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4D37" w14:textId="77777777" w:rsidR="00BD2A82" w:rsidRDefault="00BD2A82">
      <w:pPr>
        <w:tabs>
          <w:tab w:val="center" w:pos="4680"/>
        </w:tabs>
        <w:jc w:val="both"/>
        <w:rPr>
          <w:rFonts w:ascii="Lucida Sans" w:hAnsi="Lucida Sans" w:cs="Lucida Sans"/>
          <w:sz w:val="48"/>
          <w:szCs w:val="48"/>
        </w:rPr>
      </w:pPr>
      <w:r>
        <w:rPr>
          <w:rFonts w:ascii="Lucida Sans" w:hAnsi="Lucida Sans" w:cs="Lucida Sans"/>
          <w:sz w:val="22"/>
          <w:szCs w:val="22"/>
        </w:rPr>
        <w:tab/>
      </w:r>
      <w:smartTag w:uri="urn:schemas-microsoft-com:office:smarttags" w:element="place">
        <w:smartTag w:uri="urn:schemas-microsoft-com:office:smarttags" w:element="State">
          <w:r>
            <w:rPr>
              <w:rFonts w:ascii="Lucida Sans" w:hAnsi="Lucida Sans" w:cs="Lucida Sans"/>
              <w:sz w:val="72"/>
              <w:szCs w:val="72"/>
            </w:rPr>
            <w:t>KENTUCKY</w:t>
          </w:r>
        </w:smartTag>
      </w:smartTag>
      <w:r>
        <w:rPr>
          <w:rFonts w:ascii="Lucida Sans" w:hAnsi="Lucida Sans" w:cs="Lucida Sans"/>
          <w:sz w:val="72"/>
          <w:szCs w:val="72"/>
        </w:rPr>
        <w:t xml:space="preserve"> DECA</w:t>
      </w:r>
    </w:p>
    <w:p w14:paraId="5B3E4D38" w14:textId="77777777" w:rsidR="00BD2A82" w:rsidRDefault="00BD2A82">
      <w:pPr>
        <w:jc w:val="both"/>
        <w:rPr>
          <w:rFonts w:ascii="Lucida Sans" w:hAnsi="Lucida Sans" w:cs="Lucida Sans"/>
          <w:sz w:val="48"/>
          <w:szCs w:val="48"/>
        </w:rPr>
      </w:pPr>
    </w:p>
    <w:p w14:paraId="5B3E4D39" w14:textId="77777777" w:rsidR="00BD2A82" w:rsidRDefault="00BD2A82" w:rsidP="00686EDE">
      <w:pPr>
        <w:jc w:val="center"/>
        <w:rPr>
          <w:rFonts w:ascii="Lucida Sans" w:hAnsi="Lucida Sans" w:cs="Lucida Sans"/>
          <w:sz w:val="48"/>
          <w:szCs w:val="48"/>
        </w:rPr>
      </w:pPr>
    </w:p>
    <w:p w14:paraId="5B3E4D3A" w14:textId="77777777" w:rsidR="00BD2A82" w:rsidRDefault="00BD2A82">
      <w:pPr>
        <w:ind w:firstLine="3600"/>
        <w:jc w:val="both"/>
        <w:rPr>
          <w:rFonts w:ascii="Lucida Sans" w:hAnsi="Lucida Sans" w:cs="Lucida Sans"/>
          <w:sz w:val="48"/>
          <w:szCs w:val="48"/>
        </w:rPr>
      </w:pPr>
    </w:p>
    <w:p w14:paraId="5B3E4D3B" w14:textId="77777777" w:rsidR="00BD2A82" w:rsidRDefault="00BD2A82">
      <w:pPr>
        <w:tabs>
          <w:tab w:val="center" w:pos="4680"/>
        </w:tabs>
        <w:jc w:val="both"/>
        <w:rPr>
          <w:rFonts w:ascii="Lucida Sans" w:hAnsi="Lucida Sans" w:cs="Lucida Sans"/>
          <w:sz w:val="40"/>
          <w:szCs w:val="40"/>
        </w:rPr>
      </w:pPr>
      <w:r>
        <w:rPr>
          <w:rFonts w:ascii="Lucida Sans" w:hAnsi="Lucida Sans" w:cs="Lucida Sans"/>
          <w:sz w:val="48"/>
          <w:szCs w:val="48"/>
        </w:rPr>
        <w:tab/>
      </w:r>
      <w:r>
        <w:rPr>
          <w:rFonts w:ascii="Lucida Sans" w:hAnsi="Lucida Sans" w:cs="Lucida Sans"/>
          <w:sz w:val="40"/>
          <w:szCs w:val="40"/>
        </w:rPr>
        <w:t>STATE AND REGIONAL</w:t>
      </w:r>
    </w:p>
    <w:p w14:paraId="5B3E4D3C" w14:textId="77777777" w:rsidR="00BD2A82" w:rsidRDefault="00BD2A82">
      <w:pPr>
        <w:tabs>
          <w:tab w:val="center" w:pos="4680"/>
        </w:tabs>
        <w:jc w:val="both"/>
        <w:rPr>
          <w:rFonts w:ascii="Lucida Sans" w:hAnsi="Lucida Sans" w:cs="Lucida Sans"/>
          <w:sz w:val="36"/>
          <w:szCs w:val="36"/>
        </w:rPr>
      </w:pPr>
      <w:r>
        <w:rPr>
          <w:rFonts w:ascii="Lucida Sans" w:hAnsi="Lucida Sans" w:cs="Lucida Sans"/>
          <w:sz w:val="40"/>
          <w:szCs w:val="40"/>
        </w:rPr>
        <w:tab/>
        <w:t>EVENT GUIDELINES</w:t>
      </w:r>
    </w:p>
    <w:p w14:paraId="5B3E4D3D" w14:textId="77777777" w:rsidR="00BD2A82" w:rsidRDefault="00BD2A82">
      <w:pPr>
        <w:jc w:val="both"/>
        <w:rPr>
          <w:rFonts w:ascii="Lucida Sans" w:hAnsi="Lucida Sans" w:cs="Lucida Sans"/>
          <w:sz w:val="36"/>
          <w:szCs w:val="36"/>
        </w:rPr>
      </w:pPr>
    </w:p>
    <w:p w14:paraId="5B3E4D3E" w14:textId="77777777" w:rsidR="00BD2A82" w:rsidRDefault="00BD2A82">
      <w:pPr>
        <w:tabs>
          <w:tab w:val="center" w:pos="4680"/>
        </w:tabs>
        <w:jc w:val="both"/>
        <w:rPr>
          <w:rFonts w:ascii="Lucida Sans" w:hAnsi="Lucida Sans" w:cs="Lucida Sans"/>
          <w:sz w:val="40"/>
          <w:szCs w:val="40"/>
        </w:rPr>
      </w:pPr>
      <w:r>
        <w:rPr>
          <w:rFonts w:ascii="Lucida Sans" w:hAnsi="Lucida Sans" w:cs="Lucida Sans"/>
          <w:sz w:val="36"/>
          <w:szCs w:val="36"/>
        </w:rPr>
        <w:tab/>
      </w:r>
      <w:r>
        <w:rPr>
          <w:rFonts w:ascii="Lucida Sans" w:hAnsi="Lucida Sans" w:cs="Lucida Sans"/>
          <w:sz w:val="40"/>
          <w:szCs w:val="40"/>
        </w:rPr>
        <w:t>HIGH SCHOOL</w:t>
      </w:r>
    </w:p>
    <w:p w14:paraId="5B3E4D3F" w14:textId="77777777" w:rsidR="006F32A1" w:rsidRDefault="00BD2A82" w:rsidP="006F32A1">
      <w:pPr>
        <w:tabs>
          <w:tab w:val="center" w:pos="4680"/>
        </w:tabs>
        <w:jc w:val="both"/>
        <w:rPr>
          <w:rFonts w:ascii="Lucida Sans" w:hAnsi="Lucida Sans" w:cs="Lucida Sans"/>
          <w:sz w:val="48"/>
          <w:szCs w:val="48"/>
        </w:rPr>
      </w:pPr>
      <w:r>
        <w:rPr>
          <w:rFonts w:ascii="Lucida Sans" w:hAnsi="Lucida Sans" w:cs="Lucida Sans"/>
          <w:sz w:val="40"/>
          <w:szCs w:val="40"/>
        </w:rPr>
        <w:tab/>
      </w:r>
    </w:p>
    <w:p w14:paraId="5B3E4D40" w14:textId="77777777" w:rsidR="006F32A1" w:rsidRDefault="006F32A1">
      <w:pPr>
        <w:jc w:val="both"/>
        <w:rPr>
          <w:rFonts w:ascii="Lucida Sans" w:hAnsi="Lucida Sans" w:cs="Lucida Sans"/>
          <w:sz w:val="48"/>
          <w:szCs w:val="48"/>
        </w:rPr>
      </w:pPr>
    </w:p>
    <w:p w14:paraId="5B3E4D41" w14:textId="77777777" w:rsidR="006F32A1" w:rsidRDefault="009366E5" w:rsidP="006F32A1">
      <w:pPr>
        <w:jc w:val="center"/>
        <w:rPr>
          <w:rFonts w:ascii="Lucida Sans" w:hAnsi="Lucida Sans" w:cs="Lucida Sans"/>
          <w:sz w:val="48"/>
          <w:szCs w:val="48"/>
        </w:rPr>
      </w:pPr>
      <w:r>
        <w:rPr>
          <w:rFonts w:ascii="Lucida Sans" w:hAnsi="Lucida Sans" w:cs="Lucida Sans"/>
          <w:noProof/>
          <w:sz w:val="48"/>
          <w:szCs w:val="48"/>
        </w:rPr>
        <w:drawing>
          <wp:inline distT="0" distB="0" distL="0" distR="0" wp14:anchorId="5B3E5319" wp14:editId="5B3E531A">
            <wp:extent cx="2790825" cy="2714625"/>
            <wp:effectExtent l="19050" t="0" r="9525" b="0"/>
            <wp:docPr id="1" name="Picture 1" descr="KY DECA DIAMOND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 DECA DIAMOND ONLY"/>
                    <pic:cNvPicPr>
                      <a:picLocks noChangeAspect="1" noChangeArrowheads="1"/>
                    </pic:cNvPicPr>
                  </pic:nvPicPr>
                  <pic:blipFill>
                    <a:blip r:embed="rId8" cstate="print"/>
                    <a:srcRect/>
                    <a:stretch>
                      <a:fillRect/>
                    </a:stretch>
                  </pic:blipFill>
                  <pic:spPr bwMode="auto">
                    <a:xfrm>
                      <a:off x="0" y="0"/>
                      <a:ext cx="2790825" cy="2714625"/>
                    </a:xfrm>
                    <a:prstGeom prst="rect">
                      <a:avLst/>
                    </a:prstGeom>
                    <a:noFill/>
                    <a:ln w="9525">
                      <a:noFill/>
                      <a:miter lim="800000"/>
                      <a:headEnd/>
                      <a:tailEnd/>
                    </a:ln>
                  </pic:spPr>
                </pic:pic>
              </a:graphicData>
            </a:graphic>
          </wp:inline>
        </w:drawing>
      </w:r>
    </w:p>
    <w:p w14:paraId="5B3E4D42" w14:textId="77777777" w:rsidR="006F32A1" w:rsidRDefault="006F32A1">
      <w:pPr>
        <w:jc w:val="both"/>
        <w:rPr>
          <w:rFonts w:ascii="Lucida Sans" w:hAnsi="Lucida Sans" w:cs="Lucida Sans"/>
          <w:sz w:val="48"/>
          <w:szCs w:val="48"/>
        </w:rPr>
      </w:pPr>
    </w:p>
    <w:p w14:paraId="5B3E4D43" w14:textId="77777777" w:rsidR="006F32A1" w:rsidRDefault="006F32A1">
      <w:pPr>
        <w:jc w:val="both"/>
        <w:rPr>
          <w:rFonts w:ascii="Lucida Sans" w:hAnsi="Lucida Sans" w:cs="Lucida Sans"/>
          <w:sz w:val="48"/>
          <w:szCs w:val="48"/>
        </w:rPr>
      </w:pPr>
    </w:p>
    <w:p w14:paraId="5B3E4D44" w14:textId="77777777" w:rsidR="006F32A1" w:rsidRDefault="006F32A1">
      <w:pPr>
        <w:jc w:val="both"/>
        <w:rPr>
          <w:rFonts w:ascii="Lucida Sans" w:hAnsi="Lucida Sans" w:cs="Lucida Sans"/>
          <w:sz w:val="48"/>
          <w:szCs w:val="48"/>
        </w:rPr>
      </w:pPr>
    </w:p>
    <w:p w14:paraId="5B3E4D45" w14:textId="44B90A0D" w:rsidR="00BD2A82" w:rsidRDefault="00BD2A82">
      <w:pPr>
        <w:tabs>
          <w:tab w:val="center" w:pos="4680"/>
        </w:tabs>
        <w:jc w:val="both"/>
        <w:rPr>
          <w:rFonts w:ascii="Lucida Sans" w:hAnsi="Lucida Sans" w:cs="Lucida Sans"/>
          <w:sz w:val="48"/>
          <w:szCs w:val="48"/>
        </w:rPr>
      </w:pPr>
      <w:r>
        <w:rPr>
          <w:rFonts w:ascii="Lucida Sans" w:hAnsi="Lucida Sans" w:cs="Lucida Sans"/>
          <w:sz w:val="48"/>
          <w:szCs w:val="48"/>
        </w:rPr>
        <w:tab/>
      </w:r>
      <w:r w:rsidR="00D338C3">
        <w:rPr>
          <w:rFonts w:ascii="Lucida Sans" w:hAnsi="Lucida Sans" w:cs="Lucida Sans"/>
          <w:sz w:val="36"/>
          <w:szCs w:val="36"/>
        </w:rPr>
        <w:t>202</w:t>
      </w:r>
      <w:r w:rsidR="00E67D09">
        <w:rPr>
          <w:rFonts w:ascii="Lucida Sans" w:hAnsi="Lucida Sans" w:cs="Lucida Sans"/>
          <w:sz w:val="36"/>
          <w:szCs w:val="36"/>
        </w:rPr>
        <w:t>2</w:t>
      </w:r>
      <w:r w:rsidR="00D338C3">
        <w:rPr>
          <w:rFonts w:ascii="Lucida Sans" w:hAnsi="Lucida Sans" w:cs="Lucida Sans"/>
          <w:sz w:val="36"/>
          <w:szCs w:val="36"/>
        </w:rPr>
        <w:t>-202</w:t>
      </w:r>
      <w:r w:rsidR="00E67D09">
        <w:rPr>
          <w:rFonts w:ascii="Lucida Sans" w:hAnsi="Lucida Sans" w:cs="Lucida Sans"/>
          <w:sz w:val="36"/>
          <w:szCs w:val="36"/>
        </w:rPr>
        <w:t>3</w:t>
      </w:r>
    </w:p>
    <w:p w14:paraId="5B3E4D46" w14:textId="77777777" w:rsidR="00BD2A82" w:rsidRDefault="00BD2A82">
      <w:pPr>
        <w:tabs>
          <w:tab w:val="center" w:pos="4680"/>
        </w:tabs>
        <w:jc w:val="both"/>
        <w:rPr>
          <w:rFonts w:ascii="Lucida Sans" w:hAnsi="Lucida Sans" w:cs="Lucida Sans"/>
          <w:sz w:val="48"/>
          <w:szCs w:val="48"/>
        </w:rPr>
        <w:sectPr w:rsidR="00BD2A82" w:rsidSect="004C2062">
          <w:pgSz w:w="12240" w:h="15840" w:code="1"/>
          <w:pgMar w:top="720" w:right="1440" w:bottom="720" w:left="1440" w:header="432" w:footer="432" w:gutter="0"/>
          <w:cols w:space="720"/>
          <w:vAlign w:val="center"/>
          <w:noEndnote/>
        </w:sectPr>
      </w:pPr>
    </w:p>
    <w:p w14:paraId="5B3E4D48" w14:textId="77777777" w:rsidR="00BD2A82" w:rsidRPr="004C2062" w:rsidRDefault="00BD2A82">
      <w:pPr>
        <w:tabs>
          <w:tab w:val="center" w:pos="4680"/>
        </w:tabs>
        <w:jc w:val="both"/>
        <w:rPr>
          <w:rFonts w:ascii="Times New Roman" w:hAnsi="Times New Roman"/>
          <w:b/>
          <w:bCs/>
          <w:sz w:val="22"/>
          <w:szCs w:val="22"/>
        </w:rPr>
      </w:pPr>
      <w:r>
        <w:rPr>
          <w:rFonts w:ascii="Segoe Script" w:hAnsi="Segoe Script" w:cs="Segoe Script"/>
          <w:sz w:val="22"/>
          <w:szCs w:val="22"/>
        </w:rPr>
        <w:lastRenderedPageBreak/>
        <w:tab/>
      </w:r>
      <w:r w:rsidRPr="004C2062">
        <w:rPr>
          <w:rFonts w:ascii="Times New Roman" w:hAnsi="Times New Roman"/>
          <w:b/>
          <w:bCs/>
          <w:sz w:val="22"/>
          <w:szCs w:val="22"/>
        </w:rPr>
        <w:t>KENTUCKY DECA'S</w:t>
      </w:r>
    </w:p>
    <w:p w14:paraId="5B3E4D49" w14:textId="77777777" w:rsidR="00BD2A82" w:rsidRPr="004C2062" w:rsidRDefault="00BD2A82">
      <w:pPr>
        <w:tabs>
          <w:tab w:val="center" w:pos="4680"/>
        </w:tabs>
        <w:jc w:val="both"/>
        <w:rPr>
          <w:rFonts w:ascii="Times New Roman" w:hAnsi="Times New Roman"/>
          <w:b/>
          <w:bCs/>
          <w:sz w:val="22"/>
          <w:szCs w:val="22"/>
        </w:rPr>
      </w:pPr>
      <w:r w:rsidRPr="004C2062">
        <w:rPr>
          <w:rFonts w:ascii="Times New Roman" w:hAnsi="Times New Roman"/>
          <w:b/>
          <w:bCs/>
          <w:sz w:val="22"/>
          <w:szCs w:val="22"/>
        </w:rPr>
        <w:tab/>
        <w:t>COMPETITIVE EVENT PROGRAM</w:t>
      </w:r>
    </w:p>
    <w:p w14:paraId="5B3E4D4A" w14:textId="77777777" w:rsidR="00BD2A82" w:rsidRPr="004C2062" w:rsidRDefault="00BD2A82">
      <w:pPr>
        <w:tabs>
          <w:tab w:val="center" w:pos="4680"/>
        </w:tabs>
        <w:jc w:val="both"/>
        <w:rPr>
          <w:rFonts w:ascii="Times New Roman" w:hAnsi="Times New Roman"/>
          <w:sz w:val="22"/>
          <w:szCs w:val="22"/>
        </w:rPr>
      </w:pPr>
      <w:r w:rsidRPr="004C2062">
        <w:rPr>
          <w:rFonts w:ascii="Times New Roman" w:hAnsi="Times New Roman"/>
          <w:b/>
          <w:bCs/>
          <w:sz w:val="22"/>
          <w:szCs w:val="22"/>
        </w:rPr>
        <w:tab/>
        <w:t>PURPOSE AND RATIONALE</w:t>
      </w:r>
    </w:p>
    <w:p w14:paraId="5B3E4D4B" w14:textId="77777777" w:rsidR="00BD2A82" w:rsidRPr="004C2062" w:rsidRDefault="00BD2A82">
      <w:pPr>
        <w:rPr>
          <w:rFonts w:ascii="Times New Roman" w:hAnsi="Times New Roman"/>
          <w:sz w:val="22"/>
          <w:szCs w:val="22"/>
        </w:rPr>
      </w:pPr>
    </w:p>
    <w:p w14:paraId="5B3E4D4C" w14:textId="77777777" w:rsidR="00BD2A82" w:rsidRPr="004C2062" w:rsidRDefault="00BD2A82">
      <w:pPr>
        <w:tabs>
          <w:tab w:val="left" w:pos="-1440"/>
          <w:tab w:val="left" w:pos="-720"/>
          <w:tab w:val="left" w:pos="0"/>
          <w:tab w:val="left" w:pos="417"/>
        </w:tabs>
        <w:ind w:left="417" w:hanging="417"/>
        <w:rPr>
          <w:rFonts w:ascii="Times New Roman" w:hAnsi="Times New Roman"/>
          <w:sz w:val="22"/>
          <w:szCs w:val="22"/>
        </w:rPr>
      </w:pPr>
      <w:r w:rsidRPr="004C2062">
        <w:rPr>
          <w:rFonts w:ascii="Times New Roman" w:hAnsi="Times New Roman"/>
          <w:sz w:val="22"/>
          <w:szCs w:val="22"/>
        </w:rPr>
        <w:t>1.</w:t>
      </w:r>
      <w:r w:rsidRPr="004C2062">
        <w:rPr>
          <w:rFonts w:ascii="Times New Roman" w:hAnsi="Times New Roman"/>
          <w:sz w:val="22"/>
          <w:szCs w:val="22"/>
        </w:rPr>
        <w:tab/>
        <w:t>To contribute to the development of competencies needed for careers in marketing, merchandising, and management.</w:t>
      </w:r>
    </w:p>
    <w:p w14:paraId="5B3E4D4D" w14:textId="77777777" w:rsidR="00BD2A82" w:rsidRPr="004C2062" w:rsidRDefault="00BD2A82">
      <w:pPr>
        <w:tabs>
          <w:tab w:val="left" w:pos="-1440"/>
          <w:tab w:val="left" w:pos="-720"/>
          <w:tab w:val="left" w:pos="0"/>
          <w:tab w:val="left" w:pos="417"/>
        </w:tabs>
        <w:rPr>
          <w:rFonts w:ascii="Times New Roman" w:hAnsi="Times New Roman"/>
          <w:sz w:val="22"/>
          <w:szCs w:val="22"/>
        </w:rPr>
      </w:pPr>
    </w:p>
    <w:p w14:paraId="5B3E4D4E" w14:textId="77777777" w:rsidR="00BD2A82" w:rsidRPr="004C2062" w:rsidRDefault="00BD2A82">
      <w:pPr>
        <w:tabs>
          <w:tab w:val="left" w:pos="-1440"/>
          <w:tab w:val="left" w:pos="-720"/>
          <w:tab w:val="left" w:pos="0"/>
          <w:tab w:val="left" w:pos="417"/>
        </w:tabs>
        <w:ind w:left="417" w:hanging="417"/>
        <w:rPr>
          <w:rFonts w:ascii="Times New Roman" w:hAnsi="Times New Roman"/>
          <w:sz w:val="22"/>
          <w:szCs w:val="22"/>
        </w:rPr>
      </w:pPr>
      <w:r w:rsidRPr="004C2062">
        <w:rPr>
          <w:rFonts w:ascii="Times New Roman" w:hAnsi="Times New Roman"/>
          <w:sz w:val="22"/>
          <w:szCs w:val="22"/>
        </w:rPr>
        <w:t>2.</w:t>
      </w:r>
      <w:r w:rsidRPr="004C2062">
        <w:rPr>
          <w:rFonts w:ascii="Times New Roman" w:hAnsi="Times New Roman"/>
          <w:sz w:val="22"/>
          <w:szCs w:val="22"/>
        </w:rPr>
        <w:tab/>
        <w:t>To evaluate student achievement of the competencies through careful measurement devices.</w:t>
      </w:r>
    </w:p>
    <w:p w14:paraId="5B3E4D4F" w14:textId="77777777" w:rsidR="00BD2A82" w:rsidRPr="004C2062" w:rsidRDefault="00BD2A82">
      <w:pPr>
        <w:tabs>
          <w:tab w:val="left" w:pos="-1440"/>
          <w:tab w:val="left" w:pos="-720"/>
          <w:tab w:val="left" w:pos="0"/>
          <w:tab w:val="left" w:pos="417"/>
        </w:tabs>
        <w:rPr>
          <w:rFonts w:ascii="Times New Roman" w:hAnsi="Times New Roman"/>
          <w:sz w:val="22"/>
          <w:szCs w:val="22"/>
        </w:rPr>
      </w:pPr>
    </w:p>
    <w:p w14:paraId="5B3E4D50" w14:textId="77777777" w:rsidR="00BD2A82" w:rsidRPr="004C2062" w:rsidRDefault="00BD2A82">
      <w:pPr>
        <w:tabs>
          <w:tab w:val="left" w:pos="-1440"/>
          <w:tab w:val="left" w:pos="-720"/>
          <w:tab w:val="left" w:pos="0"/>
          <w:tab w:val="left" w:pos="417"/>
        </w:tabs>
        <w:ind w:left="417" w:hanging="417"/>
        <w:rPr>
          <w:rFonts w:ascii="Times New Roman" w:hAnsi="Times New Roman"/>
          <w:sz w:val="22"/>
          <w:szCs w:val="22"/>
        </w:rPr>
      </w:pPr>
      <w:r w:rsidRPr="004C2062">
        <w:rPr>
          <w:rFonts w:ascii="Times New Roman" w:hAnsi="Times New Roman"/>
          <w:sz w:val="22"/>
          <w:szCs w:val="22"/>
        </w:rPr>
        <w:t>3.</w:t>
      </w:r>
      <w:r w:rsidRPr="004C2062">
        <w:rPr>
          <w:rFonts w:ascii="Times New Roman" w:hAnsi="Times New Roman"/>
          <w:sz w:val="22"/>
          <w:szCs w:val="22"/>
        </w:rPr>
        <w:tab/>
        <w:t>To provide opportunities for student and group recognition.</w:t>
      </w:r>
    </w:p>
    <w:p w14:paraId="5B3E4D51" w14:textId="77777777" w:rsidR="00BD2A82" w:rsidRPr="004C2062" w:rsidRDefault="00BD2A82">
      <w:pPr>
        <w:tabs>
          <w:tab w:val="left" w:pos="-1440"/>
          <w:tab w:val="left" w:pos="-720"/>
          <w:tab w:val="left" w:pos="0"/>
          <w:tab w:val="left" w:pos="417"/>
        </w:tabs>
        <w:rPr>
          <w:rFonts w:ascii="Times New Roman" w:hAnsi="Times New Roman"/>
          <w:sz w:val="22"/>
          <w:szCs w:val="22"/>
        </w:rPr>
      </w:pPr>
    </w:p>
    <w:p w14:paraId="5B3E4D52" w14:textId="77777777" w:rsidR="00BD2A82" w:rsidRPr="004C2062" w:rsidRDefault="00BD2A82">
      <w:pPr>
        <w:tabs>
          <w:tab w:val="left" w:pos="-1440"/>
          <w:tab w:val="left" w:pos="-720"/>
          <w:tab w:val="left" w:pos="0"/>
          <w:tab w:val="left" w:pos="417"/>
        </w:tabs>
        <w:ind w:left="417" w:hanging="417"/>
        <w:rPr>
          <w:rFonts w:ascii="Times New Roman" w:hAnsi="Times New Roman"/>
          <w:sz w:val="22"/>
          <w:szCs w:val="22"/>
        </w:rPr>
      </w:pPr>
      <w:r w:rsidRPr="004C2062">
        <w:rPr>
          <w:rFonts w:ascii="Times New Roman" w:hAnsi="Times New Roman"/>
          <w:sz w:val="22"/>
          <w:szCs w:val="22"/>
        </w:rPr>
        <w:t>4.</w:t>
      </w:r>
      <w:r w:rsidRPr="004C2062">
        <w:rPr>
          <w:rFonts w:ascii="Times New Roman" w:hAnsi="Times New Roman"/>
          <w:sz w:val="22"/>
          <w:szCs w:val="22"/>
        </w:rPr>
        <w:tab/>
        <w:t>To provide constructive avenues for individual and/or group expression, initiative, and creativity.</w:t>
      </w:r>
    </w:p>
    <w:p w14:paraId="5B3E4D53" w14:textId="77777777" w:rsidR="00BD2A82" w:rsidRPr="004C2062" w:rsidRDefault="00BD2A82">
      <w:pPr>
        <w:tabs>
          <w:tab w:val="left" w:pos="-1440"/>
          <w:tab w:val="left" w:pos="-720"/>
          <w:tab w:val="left" w:pos="0"/>
          <w:tab w:val="left" w:pos="417"/>
        </w:tabs>
        <w:rPr>
          <w:rFonts w:ascii="Times New Roman" w:hAnsi="Times New Roman"/>
          <w:sz w:val="22"/>
          <w:szCs w:val="22"/>
        </w:rPr>
      </w:pPr>
    </w:p>
    <w:p w14:paraId="5B3E4D54" w14:textId="77777777" w:rsidR="00BD2A82" w:rsidRPr="004C2062" w:rsidRDefault="00BD2A82">
      <w:pPr>
        <w:tabs>
          <w:tab w:val="left" w:pos="-1440"/>
          <w:tab w:val="left" w:pos="-720"/>
          <w:tab w:val="left" w:pos="0"/>
          <w:tab w:val="left" w:pos="417"/>
        </w:tabs>
        <w:ind w:left="417" w:hanging="417"/>
        <w:rPr>
          <w:rFonts w:ascii="Times New Roman" w:hAnsi="Times New Roman"/>
          <w:sz w:val="22"/>
          <w:szCs w:val="22"/>
        </w:rPr>
      </w:pPr>
      <w:r w:rsidRPr="004C2062">
        <w:rPr>
          <w:rFonts w:ascii="Times New Roman" w:hAnsi="Times New Roman"/>
          <w:sz w:val="22"/>
          <w:szCs w:val="22"/>
        </w:rPr>
        <w:t>5.</w:t>
      </w:r>
      <w:r w:rsidRPr="004C2062">
        <w:rPr>
          <w:rFonts w:ascii="Times New Roman" w:hAnsi="Times New Roman"/>
          <w:sz w:val="22"/>
          <w:szCs w:val="22"/>
        </w:rPr>
        <w:tab/>
        <w:t>To motivate students to assume responsibility for self-improvement and self-discipline.</w:t>
      </w:r>
    </w:p>
    <w:p w14:paraId="5B3E4D55" w14:textId="77777777" w:rsidR="00BD2A82" w:rsidRPr="004C2062" w:rsidRDefault="00BD2A82">
      <w:pPr>
        <w:tabs>
          <w:tab w:val="left" w:pos="-1440"/>
          <w:tab w:val="left" w:pos="-720"/>
          <w:tab w:val="left" w:pos="0"/>
          <w:tab w:val="left" w:pos="417"/>
        </w:tabs>
        <w:rPr>
          <w:rFonts w:ascii="Times New Roman" w:hAnsi="Times New Roman"/>
          <w:sz w:val="22"/>
          <w:szCs w:val="22"/>
        </w:rPr>
      </w:pPr>
    </w:p>
    <w:p w14:paraId="5B3E4D56" w14:textId="77777777" w:rsidR="00BD2A82" w:rsidRPr="004C2062" w:rsidRDefault="00BD2A82">
      <w:pPr>
        <w:tabs>
          <w:tab w:val="left" w:pos="-1440"/>
          <w:tab w:val="left" w:pos="-720"/>
          <w:tab w:val="left" w:pos="0"/>
          <w:tab w:val="left" w:pos="417"/>
        </w:tabs>
        <w:ind w:left="417" w:hanging="417"/>
        <w:rPr>
          <w:rFonts w:ascii="Times New Roman" w:hAnsi="Times New Roman"/>
          <w:sz w:val="22"/>
          <w:szCs w:val="22"/>
        </w:rPr>
      </w:pPr>
      <w:r w:rsidRPr="004C2062">
        <w:rPr>
          <w:rFonts w:ascii="Times New Roman" w:hAnsi="Times New Roman"/>
          <w:sz w:val="22"/>
          <w:szCs w:val="22"/>
        </w:rPr>
        <w:t>6.</w:t>
      </w:r>
      <w:r w:rsidRPr="004C2062">
        <w:rPr>
          <w:rFonts w:ascii="Times New Roman" w:hAnsi="Times New Roman"/>
          <w:sz w:val="22"/>
          <w:szCs w:val="22"/>
        </w:rPr>
        <w:tab/>
        <w:t>To provide a vehicle for students to demonstrate their acquired competencies through individual and/or group activities.</w:t>
      </w:r>
    </w:p>
    <w:p w14:paraId="5B3E4D57" w14:textId="77777777" w:rsidR="00BD2A82" w:rsidRPr="004C2062" w:rsidRDefault="00BD2A82">
      <w:pPr>
        <w:tabs>
          <w:tab w:val="left" w:pos="-1440"/>
          <w:tab w:val="left" w:pos="-720"/>
          <w:tab w:val="left" w:pos="0"/>
          <w:tab w:val="left" w:pos="417"/>
        </w:tabs>
        <w:rPr>
          <w:rFonts w:ascii="Times New Roman" w:hAnsi="Times New Roman"/>
          <w:sz w:val="22"/>
          <w:szCs w:val="22"/>
        </w:rPr>
      </w:pPr>
    </w:p>
    <w:p w14:paraId="5B3E4D58" w14:textId="77777777" w:rsidR="00BD2A82" w:rsidRPr="004C2062" w:rsidRDefault="00BD2A82">
      <w:pPr>
        <w:tabs>
          <w:tab w:val="left" w:pos="-1440"/>
          <w:tab w:val="left" w:pos="-720"/>
          <w:tab w:val="left" w:pos="0"/>
          <w:tab w:val="left" w:pos="417"/>
        </w:tabs>
        <w:ind w:left="417" w:hanging="417"/>
        <w:rPr>
          <w:rFonts w:ascii="Times New Roman" w:hAnsi="Times New Roman"/>
          <w:sz w:val="22"/>
          <w:szCs w:val="22"/>
        </w:rPr>
      </w:pPr>
      <w:r w:rsidRPr="004C2062">
        <w:rPr>
          <w:rFonts w:ascii="Times New Roman" w:hAnsi="Times New Roman"/>
          <w:sz w:val="22"/>
          <w:szCs w:val="22"/>
        </w:rPr>
        <w:t>7.</w:t>
      </w:r>
      <w:r w:rsidRPr="004C2062">
        <w:rPr>
          <w:rFonts w:ascii="Times New Roman" w:hAnsi="Times New Roman"/>
          <w:sz w:val="22"/>
          <w:szCs w:val="22"/>
        </w:rPr>
        <w:tab/>
        <w:t>To assist students in acquiring a realistic self-concept through individual and/or group activities.</w:t>
      </w:r>
    </w:p>
    <w:p w14:paraId="5B3E4D59" w14:textId="77777777" w:rsidR="00BD2A82" w:rsidRPr="004C2062" w:rsidRDefault="00BD2A82">
      <w:pPr>
        <w:tabs>
          <w:tab w:val="left" w:pos="-1440"/>
          <w:tab w:val="left" w:pos="-720"/>
          <w:tab w:val="left" w:pos="0"/>
          <w:tab w:val="left" w:pos="417"/>
        </w:tabs>
        <w:rPr>
          <w:rFonts w:ascii="Times New Roman" w:hAnsi="Times New Roman"/>
          <w:sz w:val="22"/>
          <w:szCs w:val="22"/>
        </w:rPr>
      </w:pPr>
    </w:p>
    <w:p w14:paraId="5B3E4D5A" w14:textId="77777777" w:rsidR="00BD2A82" w:rsidRPr="004C2062" w:rsidRDefault="00BD2A82">
      <w:pPr>
        <w:tabs>
          <w:tab w:val="left" w:pos="-1440"/>
          <w:tab w:val="left" w:pos="-720"/>
          <w:tab w:val="left" w:pos="0"/>
          <w:tab w:val="left" w:pos="417"/>
        </w:tabs>
        <w:ind w:left="417" w:hanging="417"/>
        <w:rPr>
          <w:rFonts w:ascii="Times New Roman" w:hAnsi="Times New Roman"/>
          <w:sz w:val="22"/>
          <w:szCs w:val="22"/>
        </w:rPr>
      </w:pPr>
      <w:r w:rsidRPr="004C2062">
        <w:rPr>
          <w:rFonts w:ascii="Times New Roman" w:hAnsi="Times New Roman"/>
          <w:sz w:val="22"/>
          <w:szCs w:val="22"/>
        </w:rPr>
        <w:t>8.</w:t>
      </w:r>
      <w:r w:rsidRPr="004C2062">
        <w:rPr>
          <w:rFonts w:ascii="Times New Roman" w:hAnsi="Times New Roman"/>
          <w:sz w:val="22"/>
          <w:szCs w:val="22"/>
        </w:rPr>
        <w:tab/>
        <w:t>To help students participate in an environment of cooperation and competition.</w:t>
      </w:r>
    </w:p>
    <w:p w14:paraId="5B3E4D5B" w14:textId="77777777" w:rsidR="00BD2A82" w:rsidRPr="004C2062" w:rsidRDefault="00BD2A82">
      <w:pPr>
        <w:tabs>
          <w:tab w:val="left" w:pos="-1440"/>
          <w:tab w:val="left" w:pos="-720"/>
          <w:tab w:val="left" w:pos="0"/>
          <w:tab w:val="left" w:pos="417"/>
        </w:tabs>
        <w:rPr>
          <w:rFonts w:ascii="Times New Roman" w:hAnsi="Times New Roman"/>
          <w:sz w:val="22"/>
          <w:szCs w:val="22"/>
        </w:rPr>
      </w:pPr>
    </w:p>
    <w:p w14:paraId="5B3E4D5C" w14:textId="77777777" w:rsidR="00BD2A82" w:rsidRPr="004C2062" w:rsidRDefault="00BD2A82">
      <w:pPr>
        <w:tabs>
          <w:tab w:val="left" w:pos="-1440"/>
          <w:tab w:val="left" w:pos="-720"/>
          <w:tab w:val="left" w:pos="0"/>
          <w:tab w:val="left" w:pos="417"/>
        </w:tabs>
        <w:ind w:left="417" w:hanging="417"/>
        <w:rPr>
          <w:rFonts w:ascii="Times New Roman" w:hAnsi="Times New Roman"/>
          <w:sz w:val="22"/>
          <w:szCs w:val="22"/>
        </w:rPr>
      </w:pPr>
      <w:r w:rsidRPr="004C2062">
        <w:rPr>
          <w:rFonts w:ascii="Times New Roman" w:hAnsi="Times New Roman"/>
          <w:sz w:val="22"/>
          <w:szCs w:val="22"/>
        </w:rPr>
        <w:t>9.</w:t>
      </w:r>
      <w:r w:rsidRPr="004C2062">
        <w:rPr>
          <w:rFonts w:ascii="Times New Roman" w:hAnsi="Times New Roman"/>
          <w:sz w:val="22"/>
          <w:szCs w:val="22"/>
        </w:rPr>
        <w:tab/>
        <w:t>To provide visibility for the educational goals and objectives of Marketing Education.</w:t>
      </w:r>
    </w:p>
    <w:p w14:paraId="5B3E4D5D" w14:textId="77777777" w:rsidR="00BD2A82" w:rsidRPr="004C2062" w:rsidRDefault="00BD2A82">
      <w:pPr>
        <w:tabs>
          <w:tab w:val="left" w:pos="-1440"/>
          <w:tab w:val="left" w:pos="-720"/>
          <w:tab w:val="left" w:pos="0"/>
          <w:tab w:val="left" w:pos="417"/>
        </w:tabs>
        <w:rPr>
          <w:rFonts w:ascii="Times New Roman" w:hAnsi="Times New Roman"/>
          <w:sz w:val="22"/>
          <w:szCs w:val="22"/>
        </w:rPr>
      </w:pPr>
    </w:p>
    <w:p w14:paraId="5B3E4D5E" w14:textId="77777777" w:rsidR="00BD2A82" w:rsidRPr="004C2062" w:rsidRDefault="00BD2A82">
      <w:pPr>
        <w:tabs>
          <w:tab w:val="left" w:pos="-1440"/>
          <w:tab w:val="left" w:pos="-720"/>
          <w:tab w:val="left" w:pos="0"/>
          <w:tab w:val="left" w:pos="417"/>
        </w:tabs>
        <w:rPr>
          <w:rFonts w:ascii="Times New Roman" w:hAnsi="Times New Roman"/>
          <w:sz w:val="22"/>
          <w:szCs w:val="22"/>
        </w:rPr>
      </w:pPr>
      <w:r w:rsidRPr="004C2062">
        <w:rPr>
          <w:rFonts w:ascii="Times New Roman" w:hAnsi="Times New Roman"/>
          <w:sz w:val="22"/>
          <w:szCs w:val="22"/>
        </w:rPr>
        <w:t>It should be emphasized that competitive events are only one of the many phases of the total DECA program of work and that DECA competitive events are only one of the strategies used in assisting students in the development of the competencies needed in preparing for and advancing in marketing, merchandising, and management careers.</w:t>
      </w:r>
    </w:p>
    <w:p w14:paraId="5B3E4D5F" w14:textId="77777777" w:rsidR="00BD2A82" w:rsidRPr="004C2062" w:rsidRDefault="00BD2A82">
      <w:pPr>
        <w:tabs>
          <w:tab w:val="left" w:pos="-1440"/>
          <w:tab w:val="left" w:pos="-720"/>
          <w:tab w:val="left" w:pos="0"/>
          <w:tab w:val="left" w:pos="417"/>
        </w:tabs>
        <w:rPr>
          <w:rFonts w:ascii="Times New Roman" w:hAnsi="Times New Roman"/>
          <w:sz w:val="22"/>
          <w:szCs w:val="22"/>
        </w:rPr>
      </w:pPr>
    </w:p>
    <w:p w14:paraId="5B3E4D60" w14:textId="77777777" w:rsidR="00BD2A82" w:rsidRPr="004C2062" w:rsidRDefault="00BD2A82">
      <w:pPr>
        <w:tabs>
          <w:tab w:val="left" w:pos="-1440"/>
          <w:tab w:val="left" w:pos="-720"/>
          <w:tab w:val="left" w:pos="0"/>
          <w:tab w:val="left" w:pos="417"/>
        </w:tabs>
        <w:rPr>
          <w:rFonts w:ascii="Times New Roman" w:hAnsi="Times New Roman"/>
          <w:sz w:val="22"/>
          <w:szCs w:val="22"/>
        </w:rPr>
      </w:pPr>
      <w:r w:rsidRPr="004C2062">
        <w:rPr>
          <w:rFonts w:ascii="Times New Roman" w:hAnsi="Times New Roman"/>
          <w:sz w:val="22"/>
          <w:szCs w:val="22"/>
        </w:rPr>
        <w:t>It is believed that competitive events are congruent with sound educational practices and enhance educational purposes. Therefore, DECA competitive events are learning activities designed to evaluate students' development of essential competencies needed for entry and/or advancement in the field of marketing. The DECA Competency Based Competitive Events program facilitates effective integration of DECA as an integral part of the total Marketing Education instructional program.</w:t>
      </w:r>
    </w:p>
    <w:p w14:paraId="5B3E4D61" w14:textId="77777777" w:rsidR="00BD2A82" w:rsidRPr="004C2062" w:rsidRDefault="00BD2A82">
      <w:pPr>
        <w:tabs>
          <w:tab w:val="left" w:pos="-1440"/>
          <w:tab w:val="left" w:pos="-720"/>
          <w:tab w:val="left" w:pos="0"/>
          <w:tab w:val="left" w:pos="417"/>
        </w:tabs>
        <w:rPr>
          <w:rFonts w:ascii="Times New Roman" w:hAnsi="Times New Roman"/>
          <w:sz w:val="22"/>
          <w:szCs w:val="22"/>
        </w:rPr>
      </w:pPr>
    </w:p>
    <w:p w14:paraId="5B3E4D62" w14:textId="77777777" w:rsidR="00BD2A82" w:rsidRPr="004C2062" w:rsidRDefault="00BD2A82">
      <w:pPr>
        <w:tabs>
          <w:tab w:val="left" w:pos="-1440"/>
          <w:tab w:val="left" w:pos="-720"/>
          <w:tab w:val="left" w:pos="0"/>
          <w:tab w:val="left" w:pos="417"/>
        </w:tabs>
        <w:rPr>
          <w:rFonts w:ascii="Times New Roman" w:hAnsi="Times New Roman"/>
          <w:sz w:val="22"/>
          <w:szCs w:val="22"/>
        </w:rPr>
      </w:pPr>
      <w:r w:rsidRPr="004C2062">
        <w:rPr>
          <w:rFonts w:ascii="Times New Roman" w:hAnsi="Times New Roman"/>
          <w:sz w:val="22"/>
          <w:szCs w:val="22"/>
        </w:rPr>
        <w:t>To do this, competitive events have been and will continue to be designed to enable students to engage in activities that will extend their interests and competencies for careers in marketing and measure the degree to which competencies have already been acquired. In effect, the competitive events are demonstrations of occupational proficiency in marketing, merchandising, and management areas, which, of course, should be the goal of the Marketing Education curriculum.</w:t>
      </w:r>
    </w:p>
    <w:p w14:paraId="5B3E4D63" w14:textId="77777777" w:rsidR="00BD2A82" w:rsidRPr="004C2062" w:rsidRDefault="00BD2A82">
      <w:pPr>
        <w:tabs>
          <w:tab w:val="left" w:pos="-1440"/>
          <w:tab w:val="left" w:pos="-720"/>
          <w:tab w:val="left" w:pos="0"/>
          <w:tab w:val="left" w:pos="417"/>
        </w:tabs>
        <w:rPr>
          <w:rFonts w:ascii="Times New Roman" w:hAnsi="Times New Roman"/>
          <w:sz w:val="22"/>
          <w:szCs w:val="22"/>
        </w:rPr>
        <w:sectPr w:rsidR="00BD2A82" w:rsidRPr="004C2062" w:rsidSect="004C2062">
          <w:footerReference w:type="default" r:id="rId9"/>
          <w:pgSz w:w="12240" w:h="15840"/>
          <w:pgMar w:top="720" w:right="1440" w:bottom="720" w:left="1440" w:header="432" w:footer="432" w:gutter="0"/>
          <w:cols w:space="720"/>
          <w:noEndnote/>
        </w:sectPr>
      </w:pPr>
    </w:p>
    <w:p w14:paraId="5B3E4D65" w14:textId="77777777" w:rsidR="00BD2A82" w:rsidRPr="004C2062" w:rsidRDefault="00BD2A82">
      <w:pPr>
        <w:tabs>
          <w:tab w:val="left" w:pos="-1440"/>
          <w:tab w:val="left" w:pos="-720"/>
          <w:tab w:val="left" w:pos="0"/>
          <w:tab w:val="left" w:pos="417"/>
        </w:tabs>
        <w:jc w:val="center"/>
        <w:rPr>
          <w:rFonts w:ascii="Times New Roman" w:hAnsi="Times New Roman"/>
          <w:color w:val="000000"/>
          <w:sz w:val="32"/>
          <w:szCs w:val="32"/>
        </w:rPr>
        <w:sectPr w:rsidR="00BD2A82" w:rsidRPr="004C2062" w:rsidSect="004C2062">
          <w:pgSz w:w="12240" w:h="15840"/>
          <w:pgMar w:top="720" w:right="1440" w:bottom="720" w:left="1440" w:header="432" w:footer="432" w:gutter="0"/>
          <w:cols w:space="720"/>
          <w:vAlign w:val="center"/>
          <w:noEndnote/>
        </w:sectPr>
      </w:pPr>
    </w:p>
    <w:p w14:paraId="5B3E4D66" w14:textId="77777777" w:rsidR="00BD2A82" w:rsidRPr="004C2062" w:rsidRDefault="00BD2A82">
      <w:pPr>
        <w:tabs>
          <w:tab w:val="left" w:pos="-1440"/>
          <w:tab w:val="left" w:pos="-720"/>
          <w:tab w:val="left" w:pos="0"/>
          <w:tab w:val="left" w:pos="417"/>
        </w:tabs>
        <w:jc w:val="center"/>
        <w:rPr>
          <w:rFonts w:ascii="Times New Roman" w:hAnsi="Times New Roman"/>
          <w:b/>
          <w:bCs/>
          <w:color w:val="000000"/>
          <w:sz w:val="28"/>
          <w:szCs w:val="28"/>
        </w:rPr>
      </w:pPr>
      <w:r w:rsidRPr="004C2062">
        <w:rPr>
          <w:rFonts w:ascii="Times New Roman" w:hAnsi="Times New Roman"/>
          <w:b/>
          <w:bCs/>
          <w:color w:val="000000"/>
          <w:sz w:val="28"/>
          <w:szCs w:val="28"/>
        </w:rPr>
        <w:t>QUALIFICATIONS FOR ENTERING</w:t>
      </w:r>
    </w:p>
    <w:p w14:paraId="5B3E4D67" w14:textId="77777777" w:rsidR="00BD2A82" w:rsidRPr="004C2062" w:rsidRDefault="00BD2A82">
      <w:pPr>
        <w:tabs>
          <w:tab w:val="left" w:pos="-1440"/>
          <w:tab w:val="left" w:pos="-720"/>
          <w:tab w:val="left" w:pos="0"/>
          <w:tab w:val="left" w:pos="417"/>
        </w:tabs>
        <w:jc w:val="center"/>
        <w:rPr>
          <w:rFonts w:ascii="Times New Roman" w:hAnsi="Times New Roman"/>
          <w:color w:val="000000"/>
          <w:sz w:val="28"/>
          <w:szCs w:val="28"/>
        </w:rPr>
      </w:pPr>
      <w:r w:rsidRPr="004C2062">
        <w:rPr>
          <w:rFonts w:ascii="Times New Roman" w:hAnsi="Times New Roman"/>
          <w:b/>
          <w:bCs/>
          <w:color w:val="000000"/>
          <w:sz w:val="28"/>
          <w:szCs w:val="28"/>
        </w:rPr>
        <w:t>COMPETITIVE EVENTS</w:t>
      </w:r>
    </w:p>
    <w:p w14:paraId="5B3E4D68" w14:textId="77777777" w:rsidR="00BD2A82" w:rsidRPr="004C2062" w:rsidRDefault="00BD2A82">
      <w:pPr>
        <w:tabs>
          <w:tab w:val="left" w:pos="-1440"/>
          <w:tab w:val="left" w:pos="-720"/>
          <w:tab w:val="left" w:pos="0"/>
          <w:tab w:val="left" w:pos="417"/>
        </w:tabs>
        <w:jc w:val="center"/>
        <w:rPr>
          <w:rFonts w:ascii="Times New Roman" w:hAnsi="Times New Roman"/>
          <w:color w:val="000000"/>
          <w:sz w:val="32"/>
          <w:szCs w:val="32"/>
        </w:rPr>
      </w:pPr>
      <w:r w:rsidRPr="004C2062">
        <w:rPr>
          <w:rFonts w:ascii="Times New Roman" w:hAnsi="Times New Roman"/>
          <w:b/>
          <w:bCs/>
          <w:color w:val="000000"/>
          <w:sz w:val="28"/>
          <w:szCs w:val="28"/>
        </w:rPr>
        <w:t>GENERAL RULES AND REGULATIONS</w:t>
      </w:r>
    </w:p>
    <w:p w14:paraId="5B3E4D69" w14:textId="77777777" w:rsidR="00BD2A82" w:rsidRPr="004C2062" w:rsidRDefault="00BD2A82">
      <w:pPr>
        <w:tabs>
          <w:tab w:val="left" w:pos="-1440"/>
          <w:tab w:val="left" w:pos="-720"/>
          <w:tab w:val="left" w:pos="0"/>
          <w:tab w:val="left" w:pos="417"/>
        </w:tabs>
        <w:jc w:val="center"/>
        <w:rPr>
          <w:rFonts w:ascii="Times New Roman" w:hAnsi="Times New Roman"/>
          <w:color w:val="000000"/>
          <w:sz w:val="32"/>
          <w:szCs w:val="32"/>
        </w:rPr>
      </w:pPr>
    </w:p>
    <w:p w14:paraId="5B3E4D6A"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32"/>
          <w:szCs w:val="32"/>
        </w:rPr>
        <w:tab/>
      </w:r>
      <w:r w:rsidRPr="004C2062">
        <w:rPr>
          <w:rFonts w:ascii="Times New Roman" w:hAnsi="Times New Roman"/>
          <w:color w:val="000000"/>
          <w:sz w:val="22"/>
          <w:szCs w:val="22"/>
        </w:rPr>
        <w:t>1.</w:t>
      </w:r>
      <w:r w:rsidRPr="004C2062">
        <w:rPr>
          <w:rFonts w:ascii="Times New Roman" w:hAnsi="Times New Roman"/>
          <w:color w:val="000000"/>
          <w:sz w:val="22"/>
          <w:szCs w:val="22"/>
        </w:rPr>
        <w:tab/>
        <w:t xml:space="preserve">All participants must be active </w:t>
      </w:r>
      <w:r w:rsidR="00EC082B">
        <w:rPr>
          <w:rFonts w:ascii="Times New Roman" w:hAnsi="Times New Roman"/>
          <w:color w:val="000000"/>
          <w:sz w:val="22"/>
          <w:szCs w:val="22"/>
        </w:rPr>
        <w:t xml:space="preserve">paid </w:t>
      </w:r>
      <w:r w:rsidRPr="004C2062">
        <w:rPr>
          <w:rFonts w:ascii="Times New Roman" w:hAnsi="Times New Roman"/>
          <w:color w:val="000000"/>
          <w:sz w:val="22"/>
          <w:szCs w:val="22"/>
        </w:rPr>
        <w:t>members of DECA with the current local, regional, state, and national dues on file with Kentucky DECA. Students not on file prior to established guidelines are ineligible to participate in any DECA function.</w:t>
      </w:r>
    </w:p>
    <w:p w14:paraId="5B3E4D6B"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6C"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2.</w:t>
      </w:r>
      <w:r w:rsidRPr="004C2062">
        <w:rPr>
          <w:rFonts w:ascii="Times New Roman" w:hAnsi="Times New Roman"/>
          <w:color w:val="000000"/>
          <w:sz w:val="22"/>
          <w:szCs w:val="22"/>
        </w:rPr>
        <w:tab/>
        <w:t xml:space="preserve">Students may be added after the initial on-line roster at any time but are </w:t>
      </w:r>
      <w:r w:rsidRPr="00EC082B">
        <w:rPr>
          <w:rFonts w:ascii="Times New Roman" w:hAnsi="Times New Roman"/>
          <w:color w:val="000000"/>
          <w:sz w:val="22"/>
          <w:szCs w:val="22"/>
          <w:u w:val="single"/>
        </w:rPr>
        <w:t>not official until payment</w:t>
      </w:r>
      <w:r w:rsidRPr="004C2062">
        <w:rPr>
          <w:rFonts w:ascii="Times New Roman" w:hAnsi="Times New Roman"/>
          <w:color w:val="000000"/>
          <w:sz w:val="22"/>
          <w:szCs w:val="22"/>
        </w:rPr>
        <w:t xml:space="preserve"> is received by DECA, Inc in </w:t>
      </w:r>
      <w:smartTag w:uri="urn:schemas-microsoft-com:office:smarttags" w:element="City">
        <w:r w:rsidRPr="004C2062">
          <w:rPr>
            <w:rFonts w:ascii="Times New Roman" w:hAnsi="Times New Roman"/>
            <w:color w:val="000000"/>
            <w:sz w:val="22"/>
            <w:szCs w:val="22"/>
          </w:rPr>
          <w:t>Reston</w:t>
        </w:r>
      </w:smartTag>
      <w:r w:rsidRPr="004C2062">
        <w:rPr>
          <w:rFonts w:ascii="Times New Roman" w:hAnsi="Times New Roman"/>
          <w:color w:val="000000"/>
          <w:sz w:val="22"/>
          <w:szCs w:val="22"/>
        </w:rPr>
        <w:t xml:space="preserve"> VA..</w:t>
      </w:r>
    </w:p>
    <w:p w14:paraId="5B3E4D6D"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6E"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3.</w:t>
      </w:r>
      <w:r w:rsidRPr="004C2062">
        <w:rPr>
          <w:rFonts w:ascii="Times New Roman" w:hAnsi="Times New Roman"/>
          <w:color w:val="000000"/>
          <w:sz w:val="22"/>
          <w:szCs w:val="22"/>
        </w:rPr>
        <w:tab/>
        <w:t>All participants and written entries must be approved and authorized by their Chapter Advisor through official competitive events registration forms.</w:t>
      </w:r>
    </w:p>
    <w:p w14:paraId="5B3E4D6F"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70"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4.</w:t>
      </w:r>
      <w:r w:rsidRPr="004C2062">
        <w:rPr>
          <w:rFonts w:ascii="Times New Roman" w:hAnsi="Times New Roman"/>
          <w:color w:val="000000"/>
          <w:sz w:val="22"/>
          <w:szCs w:val="22"/>
        </w:rPr>
        <w:tab/>
        <w:t>All participants and written entries must meet specifications set forth for each activity.</w:t>
      </w:r>
    </w:p>
    <w:p w14:paraId="5B3E4D71"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72"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5.</w:t>
      </w:r>
      <w:r w:rsidRPr="004C2062">
        <w:rPr>
          <w:rFonts w:ascii="Times New Roman" w:hAnsi="Times New Roman"/>
          <w:color w:val="000000"/>
          <w:sz w:val="22"/>
          <w:szCs w:val="22"/>
        </w:rPr>
        <w:tab/>
        <w:t>All participants must have competed in all authorized competition levels in the events for which they are entering.</w:t>
      </w:r>
    </w:p>
    <w:p w14:paraId="5B3E4D73"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74"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6.</w:t>
      </w:r>
      <w:r w:rsidRPr="004C2062">
        <w:rPr>
          <w:rFonts w:ascii="Times New Roman" w:hAnsi="Times New Roman"/>
          <w:color w:val="000000"/>
          <w:sz w:val="22"/>
          <w:szCs w:val="22"/>
        </w:rPr>
        <w:tab/>
        <w:t>All entry forms and creative entries must be submitted by the Chapter Advisor by announced deadlines. Chapters not meeting announced deadlines will not be permitted to compete.</w:t>
      </w:r>
    </w:p>
    <w:p w14:paraId="5B3E4D75"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76"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7.</w:t>
      </w:r>
      <w:r w:rsidRPr="004C2062">
        <w:rPr>
          <w:rFonts w:ascii="Times New Roman" w:hAnsi="Times New Roman"/>
          <w:color w:val="000000"/>
          <w:sz w:val="22"/>
          <w:szCs w:val="22"/>
        </w:rPr>
        <w:tab/>
        <w:t>A participant may enter only one of the national competitive events with a participatory (or interview) component.</w:t>
      </w:r>
    </w:p>
    <w:p w14:paraId="5B3E4D77"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78"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9.</w:t>
      </w:r>
      <w:r w:rsidRPr="004C2062">
        <w:rPr>
          <w:rFonts w:ascii="Times New Roman" w:hAnsi="Times New Roman"/>
          <w:color w:val="000000"/>
          <w:sz w:val="22"/>
          <w:szCs w:val="22"/>
        </w:rPr>
        <w:tab/>
        <w:t>No additions may be registered for any competition after the deadline set forth. Non-competing members may be added according to established guidelines.</w:t>
      </w:r>
    </w:p>
    <w:p w14:paraId="5B3E4D79"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7A"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10.</w:t>
      </w:r>
      <w:r w:rsidRPr="004C2062">
        <w:rPr>
          <w:rFonts w:ascii="Times New Roman" w:hAnsi="Times New Roman"/>
          <w:color w:val="000000"/>
          <w:sz w:val="22"/>
          <w:szCs w:val="22"/>
        </w:rPr>
        <w:tab/>
        <w:t>A written project or manual may not be entered in more than one national competitive event during a given year.</w:t>
      </w:r>
    </w:p>
    <w:p w14:paraId="5B3E4D7B"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7C"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11.</w:t>
      </w:r>
      <w:r w:rsidRPr="004C2062">
        <w:rPr>
          <w:rFonts w:ascii="Times New Roman" w:hAnsi="Times New Roman"/>
          <w:color w:val="000000"/>
          <w:sz w:val="22"/>
          <w:szCs w:val="22"/>
        </w:rPr>
        <w:tab/>
        <w:t>Once a written project or manual is entered, the identical content material may not be entered in competition again.</w:t>
      </w:r>
    </w:p>
    <w:p w14:paraId="5B3E4D7D"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7E"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12.</w:t>
      </w:r>
      <w:r w:rsidRPr="004C2062">
        <w:rPr>
          <w:rFonts w:ascii="Times New Roman" w:hAnsi="Times New Roman"/>
          <w:color w:val="000000"/>
          <w:sz w:val="22"/>
          <w:szCs w:val="22"/>
        </w:rPr>
        <w:tab/>
        <w:t xml:space="preserve">Written projects and manuals that </w:t>
      </w:r>
      <w:r w:rsidR="00EB1477">
        <w:rPr>
          <w:rFonts w:ascii="Times New Roman" w:hAnsi="Times New Roman"/>
          <w:color w:val="000000"/>
          <w:sz w:val="22"/>
          <w:szCs w:val="22"/>
        </w:rPr>
        <w:t>have found to be plagiarized, submitted in a previous year, or that did not follow the current guidelines</w:t>
      </w:r>
      <w:r w:rsidR="00EC082B">
        <w:rPr>
          <w:rFonts w:ascii="Times New Roman" w:hAnsi="Times New Roman"/>
          <w:color w:val="000000"/>
          <w:sz w:val="22"/>
          <w:szCs w:val="22"/>
        </w:rPr>
        <w:t xml:space="preserve"> for the event</w:t>
      </w:r>
      <w:r w:rsidRPr="004C2062">
        <w:rPr>
          <w:rFonts w:ascii="Times New Roman" w:hAnsi="Times New Roman"/>
          <w:color w:val="000000"/>
          <w:sz w:val="22"/>
          <w:szCs w:val="22"/>
        </w:rPr>
        <w:t xml:space="preserve"> </w:t>
      </w:r>
      <w:r w:rsidRPr="00EC082B">
        <w:rPr>
          <w:rFonts w:ascii="Times New Roman" w:hAnsi="Times New Roman"/>
          <w:b/>
          <w:color w:val="000000"/>
          <w:sz w:val="22"/>
          <w:szCs w:val="22"/>
          <w:u w:val="single"/>
        </w:rPr>
        <w:t>will</w:t>
      </w:r>
      <w:r w:rsidRPr="00EC082B">
        <w:rPr>
          <w:rFonts w:ascii="Times New Roman" w:hAnsi="Times New Roman"/>
          <w:b/>
          <w:color w:val="000000"/>
          <w:sz w:val="22"/>
          <w:szCs w:val="22"/>
        </w:rPr>
        <w:t xml:space="preserve"> </w:t>
      </w:r>
      <w:r w:rsidRPr="00EC082B">
        <w:rPr>
          <w:rFonts w:ascii="Times New Roman" w:hAnsi="Times New Roman"/>
          <w:b/>
          <w:color w:val="000000"/>
          <w:sz w:val="22"/>
          <w:szCs w:val="22"/>
          <w:u w:val="single"/>
        </w:rPr>
        <w:t>not</w:t>
      </w:r>
      <w:r w:rsidRPr="004C2062">
        <w:rPr>
          <w:rFonts w:ascii="Times New Roman" w:hAnsi="Times New Roman"/>
          <w:color w:val="000000"/>
          <w:sz w:val="22"/>
          <w:szCs w:val="22"/>
        </w:rPr>
        <w:t xml:space="preserve"> be eligible for participation at the SCDC and may not receive an award at the Regional CDC. Written projects or manuals requiring interviews will not be considered for awards unless t</w:t>
      </w:r>
      <w:r w:rsidR="00EB1477">
        <w:rPr>
          <w:rFonts w:ascii="Times New Roman" w:hAnsi="Times New Roman"/>
          <w:color w:val="000000"/>
          <w:sz w:val="22"/>
          <w:szCs w:val="22"/>
        </w:rPr>
        <w:t>he interview requirement is met unless weather</w:t>
      </w:r>
      <w:r w:rsidR="00EC082B">
        <w:rPr>
          <w:rFonts w:ascii="Times New Roman" w:hAnsi="Times New Roman"/>
          <w:color w:val="000000"/>
          <w:sz w:val="22"/>
          <w:szCs w:val="22"/>
        </w:rPr>
        <w:t xml:space="preserve"> conditions cancel the Regional CDC.</w:t>
      </w:r>
    </w:p>
    <w:p w14:paraId="5B3E4D7F"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80"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13.</w:t>
      </w:r>
      <w:r w:rsidRPr="004C2062">
        <w:rPr>
          <w:rFonts w:ascii="Times New Roman" w:hAnsi="Times New Roman"/>
          <w:color w:val="000000"/>
          <w:sz w:val="22"/>
          <w:szCs w:val="22"/>
        </w:rPr>
        <w:tab/>
        <w:t xml:space="preserve">All written entries must include 1 original document submitted in a DECA folio along with </w:t>
      </w:r>
      <w:r w:rsidR="00EC082B">
        <w:rPr>
          <w:rFonts w:ascii="Times New Roman" w:hAnsi="Times New Roman"/>
          <w:color w:val="000000"/>
          <w:sz w:val="22"/>
          <w:szCs w:val="22"/>
        </w:rPr>
        <w:t>4</w:t>
      </w:r>
      <w:r w:rsidRPr="004C2062">
        <w:rPr>
          <w:rFonts w:ascii="Times New Roman" w:hAnsi="Times New Roman"/>
          <w:color w:val="000000"/>
          <w:sz w:val="22"/>
          <w:szCs w:val="22"/>
        </w:rPr>
        <w:t xml:space="preserve"> stapled copies. </w:t>
      </w:r>
    </w:p>
    <w:p w14:paraId="5B3E4D81"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p>
    <w:p w14:paraId="5B3E4D82"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14.</w:t>
      </w:r>
      <w:r w:rsidRPr="004C2062">
        <w:rPr>
          <w:rFonts w:ascii="Times New Roman" w:hAnsi="Times New Roman"/>
          <w:color w:val="000000"/>
          <w:sz w:val="22"/>
          <w:szCs w:val="22"/>
        </w:rPr>
        <w:tab/>
        <w:t>All participants must complete all phases scheduled for their competitive event. Failure to attend any phase for which they are scheduled will result in disqualifica</w:t>
      </w:r>
      <w:r w:rsidRPr="004C2062">
        <w:rPr>
          <w:rFonts w:ascii="Times New Roman" w:hAnsi="Times New Roman"/>
          <w:color w:val="000000"/>
          <w:sz w:val="22"/>
          <w:szCs w:val="22"/>
        </w:rPr>
        <w:softHyphen/>
        <w:t>tion of the participant.</w:t>
      </w:r>
    </w:p>
    <w:p w14:paraId="5B3E4D83" w14:textId="77777777" w:rsidR="00BD2A82" w:rsidRPr="004C2062" w:rsidRDefault="00BD2A82">
      <w:pPr>
        <w:tabs>
          <w:tab w:val="left" w:pos="-1076"/>
          <w:tab w:val="left" w:pos="-720"/>
          <w:tab w:val="left" w:pos="0"/>
          <w:tab w:val="right" w:pos="270"/>
          <w:tab w:val="left" w:pos="450"/>
        </w:tabs>
        <w:rPr>
          <w:rFonts w:ascii="Times New Roman" w:hAnsi="Times New Roman"/>
          <w:color w:val="000000"/>
          <w:sz w:val="22"/>
          <w:szCs w:val="22"/>
        </w:rPr>
      </w:pPr>
      <w:r w:rsidRPr="004C2062">
        <w:rPr>
          <w:rFonts w:ascii="Times New Roman" w:hAnsi="Times New Roman"/>
          <w:color w:val="000000"/>
          <w:sz w:val="22"/>
          <w:szCs w:val="22"/>
        </w:rPr>
        <w:tab/>
      </w:r>
    </w:p>
    <w:p w14:paraId="5B3E4D84" w14:textId="77777777" w:rsidR="00BD2A82" w:rsidRPr="004C2062" w:rsidRDefault="00BD2A82">
      <w:pPr>
        <w:tabs>
          <w:tab w:val="left" w:pos="-1076"/>
          <w:tab w:val="left" w:pos="-720"/>
          <w:tab w:val="left" w:pos="0"/>
          <w:tab w:val="right" w:pos="270"/>
          <w:tab w:val="left" w:pos="450"/>
        </w:tabs>
        <w:ind w:left="450" w:hanging="450"/>
        <w:rPr>
          <w:rFonts w:ascii="Times New Roman" w:hAnsi="Times New Roman"/>
          <w:color w:val="000000"/>
          <w:sz w:val="22"/>
          <w:szCs w:val="22"/>
        </w:rPr>
      </w:pPr>
      <w:r w:rsidRPr="004C2062">
        <w:rPr>
          <w:rFonts w:ascii="Times New Roman" w:hAnsi="Times New Roman"/>
          <w:color w:val="000000"/>
          <w:sz w:val="22"/>
          <w:szCs w:val="22"/>
        </w:rPr>
        <w:tab/>
        <w:t>15.</w:t>
      </w:r>
      <w:r w:rsidRPr="004C2062">
        <w:rPr>
          <w:rFonts w:ascii="Times New Roman" w:hAnsi="Times New Roman"/>
          <w:color w:val="000000"/>
          <w:sz w:val="22"/>
          <w:szCs w:val="22"/>
        </w:rPr>
        <w:tab/>
        <w:t xml:space="preserve">Additional events may be offered at the Regional CDC's with the stipulation that winners </w:t>
      </w:r>
      <w:r w:rsidRPr="004C2062">
        <w:rPr>
          <w:rFonts w:ascii="Times New Roman" w:hAnsi="Times New Roman"/>
          <w:color w:val="000000"/>
          <w:sz w:val="22"/>
          <w:szCs w:val="22"/>
          <w:u w:val="single"/>
        </w:rPr>
        <w:t>do</w:t>
      </w:r>
      <w:r w:rsidRPr="004C2062">
        <w:rPr>
          <w:rFonts w:ascii="Times New Roman" w:hAnsi="Times New Roman"/>
          <w:color w:val="000000"/>
          <w:sz w:val="22"/>
          <w:szCs w:val="22"/>
        </w:rPr>
        <w:t xml:space="preserve"> </w:t>
      </w:r>
      <w:r w:rsidRPr="004C2062">
        <w:rPr>
          <w:rFonts w:ascii="Times New Roman" w:hAnsi="Times New Roman"/>
          <w:color w:val="000000"/>
          <w:sz w:val="22"/>
          <w:szCs w:val="22"/>
          <w:u w:val="single"/>
        </w:rPr>
        <w:t>not</w:t>
      </w:r>
      <w:r w:rsidRPr="004C2062">
        <w:rPr>
          <w:rFonts w:ascii="Times New Roman" w:hAnsi="Times New Roman"/>
          <w:color w:val="000000"/>
          <w:sz w:val="22"/>
          <w:szCs w:val="22"/>
        </w:rPr>
        <w:t xml:space="preserve"> qualify for attendance at the SCDC.</w:t>
      </w:r>
    </w:p>
    <w:p w14:paraId="5B3E4D85" w14:textId="77777777" w:rsidR="00F02BFF" w:rsidRDefault="00F02BFF">
      <w:pPr>
        <w:tabs>
          <w:tab w:val="left" w:pos="-1076"/>
          <w:tab w:val="left" w:pos="-720"/>
          <w:tab w:val="left" w:pos="0"/>
          <w:tab w:val="right" w:pos="270"/>
          <w:tab w:val="left" w:pos="450"/>
        </w:tabs>
        <w:ind w:left="450" w:hanging="450"/>
        <w:rPr>
          <w:rFonts w:ascii="Times New Roman" w:hAnsi="Times New Roman"/>
          <w:color w:val="000000"/>
          <w:sz w:val="22"/>
          <w:szCs w:val="22"/>
        </w:rPr>
      </w:pPr>
    </w:p>
    <w:p w14:paraId="5B3E4D86" w14:textId="5BF3AD45" w:rsidR="00CB7F3E" w:rsidRPr="00EC324B" w:rsidRDefault="00F02BFF" w:rsidP="00CB7F3E">
      <w:pPr>
        <w:tabs>
          <w:tab w:val="center" w:pos="4680"/>
        </w:tabs>
        <w:jc w:val="center"/>
        <w:rPr>
          <w:rFonts w:ascii="Times New Roman" w:hAnsi="Times New Roman"/>
          <w:color w:val="000000"/>
        </w:rPr>
      </w:pPr>
      <w:r>
        <w:rPr>
          <w:rFonts w:ascii="Times New Roman" w:hAnsi="Times New Roman"/>
          <w:color w:val="000000"/>
          <w:sz w:val="22"/>
          <w:szCs w:val="22"/>
        </w:rPr>
        <w:br w:type="page"/>
      </w:r>
      <w:hyperlink r:id="rId10" w:history="1">
        <w:r w:rsidR="00C41991" w:rsidRPr="0086482C">
          <w:rPr>
            <w:rStyle w:val="Hyperlink"/>
            <w:rFonts w:ascii="Times New Roman" w:hAnsi="Times New Roman"/>
          </w:rPr>
          <w:t>www.ky-deca.org</w:t>
        </w:r>
      </w:hyperlink>
      <w:r w:rsidR="00CB7F3E" w:rsidRPr="00EC324B">
        <w:rPr>
          <w:rFonts w:ascii="Times New Roman" w:hAnsi="Times New Roman"/>
          <w:color w:val="000000"/>
        </w:rPr>
        <w:t xml:space="preserve"> --- </w:t>
      </w:r>
      <w:hyperlink r:id="rId11" w:history="1">
        <w:r w:rsidR="00CB7F3E" w:rsidRPr="00EC324B">
          <w:rPr>
            <w:rStyle w:val="Hyperlink"/>
            <w:rFonts w:ascii="Times New Roman" w:hAnsi="Times New Roman"/>
          </w:rPr>
          <w:t>www.deca.org</w:t>
        </w:r>
      </w:hyperlink>
    </w:p>
    <w:p w14:paraId="5B3E4D87" w14:textId="1CA784D2" w:rsidR="00CB7F3E" w:rsidRPr="00EC324B" w:rsidRDefault="0058097B" w:rsidP="00CB7F3E">
      <w:pPr>
        <w:tabs>
          <w:tab w:val="center" w:pos="4680"/>
        </w:tabs>
        <w:jc w:val="center"/>
        <w:rPr>
          <w:rFonts w:ascii="Times New Roman" w:hAnsi="Times New Roman"/>
          <w:color w:val="000000"/>
        </w:rPr>
      </w:pPr>
      <w:r>
        <w:rPr>
          <w:rFonts w:ascii="Times New Roman" w:hAnsi="Times New Roman"/>
          <w:color w:val="000000"/>
        </w:rPr>
        <w:t>202</w:t>
      </w:r>
      <w:r w:rsidR="00E67D09">
        <w:rPr>
          <w:rFonts w:ascii="Times New Roman" w:hAnsi="Times New Roman"/>
          <w:color w:val="000000"/>
        </w:rPr>
        <w:t>2</w:t>
      </w:r>
      <w:r>
        <w:rPr>
          <w:rFonts w:ascii="Times New Roman" w:hAnsi="Times New Roman"/>
          <w:color w:val="000000"/>
        </w:rPr>
        <w:t>-202</w:t>
      </w:r>
      <w:r w:rsidR="00E67D09">
        <w:rPr>
          <w:rFonts w:ascii="Times New Roman" w:hAnsi="Times New Roman"/>
          <w:color w:val="000000"/>
        </w:rPr>
        <w:t>3</w:t>
      </w:r>
    </w:p>
    <w:p w14:paraId="5B3E4D88" w14:textId="77777777" w:rsidR="00CB7F3E" w:rsidRPr="004C2062" w:rsidRDefault="00CB7F3E" w:rsidP="00CB7F3E">
      <w:pPr>
        <w:tabs>
          <w:tab w:val="left" w:pos="-1076"/>
          <w:tab w:val="left" w:pos="-720"/>
          <w:tab w:val="left" w:pos="0"/>
          <w:tab w:val="right" w:pos="270"/>
          <w:tab w:val="left" w:pos="450"/>
        </w:tabs>
        <w:ind w:left="450" w:hanging="450"/>
        <w:rPr>
          <w:rFonts w:ascii="Times New Roman" w:hAnsi="Times New Roman"/>
          <w:color w:val="000000"/>
          <w:sz w:val="22"/>
          <w:szCs w:val="22"/>
        </w:rPr>
        <w:sectPr w:rsidR="00CB7F3E" w:rsidRPr="004C2062" w:rsidSect="00CB7F3E">
          <w:type w:val="continuous"/>
          <w:pgSz w:w="12240" w:h="15840"/>
          <w:pgMar w:top="720" w:right="1440" w:bottom="720" w:left="1440" w:header="432" w:footer="432" w:gutter="0"/>
          <w:cols w:space="720"/>
          <w:noEndnote/>
        </w:sectPr>
      </w:pPr>
    </w:p>
    <w:p w14:paraId="5B3E4D8A" w14:textId="77777777" w:rsidR="00CB7F3E" w:rsidRPr="00E67D09" w:rsidRDefault="00CB7F3E" w:rsidP="00CB7F3E">
      <w:pPr>
        <w:tabs>
          <w:tab w:val="center" w:pos="2250"/>
        </w:tabs>
        <w:spacing w:after="100"/>
        <w:jc w:val="center"/>
        <w:rPr>
          <w:rFonts w:ascii="Times New Roman" w:hAnsi="Times New Roman"/>
          <w:color w:val="000000"/>
          <w:sz w:val="18"/>
          <w:szCs w:val="18"/>
        </w:rPr>
      </w:pPr>
      <w:r w:rsidRPr="00E67D09">
        <w:rPr>
          <w:rFonts w:ascii="Times New Roman" w:hAnsi="Times New Roman"/>
          <w:b/>
          <w:bCs/>
          <w:color w:val="000000"/>
          <w:sz w:val="18"/>
          <w:szCs w:val="18"/>
          <w:u w:val="single"/>
        </w:rPr>
        <w:t>Kentucky ONLY Events</w:t>
      </w:r>
    </w:p>
    <w:p w14:paraId="5B3E4D8B" w14:textId="48877A43" w:rsidR="00CB7F3E" w:rsidRPr="00E67D09" w:rsidRDefault="003254D2" w:rsidP="00D509B9">
      <w:pPr>
        <w:pStyle w:val="ListParagraph"/>
        <w:numPr>
          <w:ilvl w:val="0"/>
          <w:numId w:val="22"/>
        </w:numPr>
        <w:tabs>
          <w:tab w:val="left" w:pos="-1076"/>
          <w:tab w:val="left" w:pos="-720"/>
          <w:tab w:val="left" w:pos="360"/>
        </w:tabs>
        <w:ind w:hanging="720"/>
        <w:rPr>
          <w:rFonts w:ascii="Times New Roman" w:hAnsi="Times New Roman"/>
          <w:color w:val="000000"/>
          <w:sz w:val="18"/>
          <w:szCs w:val="18"/>
        </w:rPr>
      </w:pPr>
      <w:r>
        <w:rPr>
          <w:rFonts w:ascii="Times New Roman" w:hAnsi="Times New Roman"/>
          <w:color w:val="000000"/>
          <w:sz w:val="18"/>
          <w:szCs w:val="18"/>
        </w:rPr>
        <w:t xml:space="preserve">KY </w:t>
      </w:r>
      <w:r w:rsidR="00CB7F3E" w:rsidRPr="00E67D09">
        <w:rPr>
          <w:rFonts w:ascii="Times New Roman" w:hAnsi="Times New Roman"/>
          <w:color w:val="000000"/>
          <w:sz w:val="18"/>
          <w:szCs w:val="18"/>
        </w:rPr>
        <w:t xml:space="preserve">Chapter Membership </w:t>
      </w:r>
      <w:r>
        <w:rPr>
          <w:rFonts w:ascii="Times New Roman" w:hAnsi="Times New Roman"/>
          <w:color w:val="000000"/>
          <w:sz w:val="18"/>
          <w:szCs w:val="18"/>
        </w:rPr>
        <w:t>Recognition</w:t>
      </w:r>
      <w:r w:rsidR="00CB7F3E" w:rsidRPr="00E67D09">
        <w:rPr>
          <w:rFonts w:ascii="Times New Roman" w:hAnsi="Times New Roman"/>
          <w:color w:val="000000"/>
          <w:sz w:val="18"/>
          <w:szCs w:val="18"/>
        </w:rPr>
        <w:t xml:space="preserve"> </w:t>
      </w:r>
    </w:p>
    <w:p w14:paraId="5B3E4D8D" w14:textId="3686A776" w:rsidR="00CB7F3E" w:rsidRPr="00E67D09" w:rsidRDefault="00CB7F3E"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i/>
          <w:color w:val="000000"/>
          <w:sz w:val="18"/>
          <w:szCs w:val="18"/>
        </w:rPr>
      </w:pPr>
      <w:r w:rsidRPr="00E67D09">
        <w:rPr>
          <w:rFonts w:ascii="Times New Roman" w:hAnsi="Times New Roman"/>
          <w:color w:val="000000"/>
          <w:sz w:val="18"/>
          <w:szCs w:val="18"/>
        </w:rPr>
        <w:t>K</w:t>
      </w:r>
      <w:r w:rsidR="003254D2">
        <w:rPr>
          <w:rFonts w:ascii="Times New Roman" w:hAnsi="Times New Roman"/>
          <w:color w:val="000000"/>
          <w:sz w:val="18"/>
          <w:szCs w:val="18"/>
        </w:rPr>
        <w:t>Y</w:t>
      </w:r>
      <w:r w:rsidRPr="00E67D09">
        <w:rPr>
          <w:rFonts w:ascii="Times New Roman" w:hAnsi="Times New Roman"/>
          <w:color w:val="000000"/>
          <w:sz w:val="18"/>
          <w:szCs w:val="18"/>
        </w:rPr>
        <w:t xml:space="preserve"> Electronic Advertising-KSMP</w:t>
      </w:r>
      <w:r w:rsidR="003254D2">
        <w:rPr>
          <w:rFonts w:ascii="Times New Roman" w:hAnsi="Times New Roman"/>
          <w:color w:val="000000"/>
          <w:sz w:val="18"/>
          <w:szCs w:val="18"/>
        </w:rPr>
        <w:t xml:space="preserve"> (SCDC ONLY)</w:t>
      </w:r>
    </w:p>
    <w:p w14:paraId="5B3E4D8E" w14:textId="0AA68CAF" w:rsidR="00CB7F3E" w:rsidRPr="00E67D09" w:rsidRDefault="00CB7F3E"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color w:val="000000"/>
          <w:sz w:val="18"/>
          <w:szCs w:val="18"/>
        </w:rPr>
      </w:pPr>
      <w:r w:rsidRPr="00E67D09">
        <w:rPr>
          <w:rFonts w:ascii="Times New Roman" w:hAnsi="Times New Roman"/>
          <w:color w:val="000000"/>
          <w:sz w:val="18"/>
          <w:szCs w:val="18"/>
        </w:rPr>
        <w:t xml:space="preserve">KY </w:t>
      </w:r>
      <w:r w:rsidR="00130EBE">
        <w:rPr>
          <w:rFonts w:ascii="Times New Roman" w:hAnsi="Times New Roman"/>
          <w:color w:val="000000"/>
          <w:sz w:val="18"/>
          <w:szCs w:val="18"/>
        </w:rPr>
        <w:t>Job Interview - KJOB</w:t>
      </w:r>
    </w:p>
    <w:p w14:paraId="5B3E4D8F" w14:textId="1D37D8B3" w:rsidR="00CB7F3E" w:rsidRPr="00A70415" w:rsidRDefault="00CB7F3E"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b/>
          <w:bCs/>
          <w:color w:val="000000"/>
          <w:sz w:val="18"/>
          <w:szCs w:val="18"/>
        </w:rPr>
      </w:pPr>
      <w:r w:rsidRPr="00A70415">
        <w:rPr>
          <w:rFonts w:ascii="Times New Roman" w:hAnsi="Times New Roman"/>
          <w:b/>
          <w:bCs/>
          <w:color w:val="000000"/>
          <w:sz w:val="18"/>
          <w:szCs w:val="18"/>
        </w:rPr>
        <w:t xml:space="preserve">KY </w:t>
      </w:r>
      <w:r w:rsidR="00C04300" w:rsidRPr="00A70415">
        <w:rPr>
          <w:rFonts w:ascii="Times New Roman" w:hAnsi="Times New Roman"/>
          <w:b/>
          <w:bCs/>
          <w:color w:val="000000"/>
          <w:sz w:val="18"/>
          <w:szCs w:val="18"/>
        </w:rPr>
        <w:t xml:space="preserve">Outstanding DECA </w:t>
      </w:r>
      <w:r w:rsidR="00654FFB" w:rsidRPr="00A70415">
        <w:rPr>
          <w:rFonts w:ascii="Times New Roman" w:hAnsi="Times New Roman"/>
          <w:b/>
          <w:bCs/>
          <w:color w:val="000000"/>
          <w:sz w:val="18"/>
          <w:szCs w:val="18"/>
        </w:rPr>
        <w:t>M</w:t>
      </w:r>
      <w:r w:rsidR="00C04300" w:rsidRPr="00A70415">
        <w:rPr>
          <w:rFonts w:ascii="Times New Roman" w:hAnsi="Times New Roman"/>
          <w:b/>
          <w:bCs/>
          <w:color w:val="000000"/>
          <w:sz w:val="18"/>
          <w:szCs w:val="18"/>
        </w:rPr>
        <w:t>ember of the Year-KOCM</w:t>
      </w:r>
    </w:p>
    <w:p w14:paraId="5B3E4D90" w14:textId="31ECB62D" w:rsidR="00CB7F3E" w:rsidRPr="00E67D09" w:rsidRDefault="00CB7F3E"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color w:val="000000"/>
          <w:sz w:val="18"/>
          <w:szCs w:val="18"/>
        </w:rPr>
      </w:pPr>
      <w:r w:rsidRPr="00E67D09">
        <w:rPr>
          <w:rFonts w:ascii="Times New Roman" w:hAnsi="Times New Roman"/>
          <w:color w:val="000000"/>
          <w:sz w:val="18"/>
          <w:szCs w:val="18"/>
        </w:rPr>
        <w:t xml:space="preserve">KY </w:t>
      </w:r>
      <w:r w:rsidR="00C04300">
        <w:rPr>
          <w:rFonts w:ascii="Times New Roman" w:hAnsi="Times New Roman"/>
          <w:color w:val="000000"/>
          <w:sz w:val="18"/>
          <w:szCs w:val="18"/>
        </w:rPr>
        <w:t>Entrepreneurship Functions-</w:t>
      </w:r>
      <w:r w:rsidR="0077233C">
        <w:rPr>
          <w:rFonts w:ascii="Times New Roman" w:hAnsi="Times New Roman"/>
          <w:color w:val="000000"/>
          <w:sz w:val="18"/>
          <w:szCs w:val="18"/>
        </w:rPr>
        <w:t>KEF</w:t>
      </w:r>
    </w:p>
    <w:p w14:paraId="5B3E4D91" w14:textId="069298B3" w:rsidR="00CB7F3E" w:rsidRPr="00E67D09" w:rsidRDefault="00CB7F3E"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color w:val="000000"/>
          <w:sz w:val="18"/>
          <w:szCs w:val="18"/>
        </w:rPr>
      </w:pPr>
      <w:r w:rsidRPr="00E67D09">
        <w:rPr>
          <w:rFonts w:ascii="Times New Roman" w:hAnsi="Times New Roman"/>
          <w:color w:val="000000"/>
          <w:sz w:val="18"/>
          <w:szCs w:val="18"/>
        </w:rPr>
        <w:t xml:space="preserve">KY </w:t>
      </w:r>
      <w:r w:rsidR="0077233C">
        <w:rPr>
          <w:rFonts w:ascii="Times New Roman" w:hAnsi="Times New Roman"/>
          <w:color w:val="000000"/>
          <w:sz w:val="18"/>
          <w:szCs w:val="18"/>
        </w:rPr>
        <w:t>Finance-KYF</w:t>
      </w:r>
    </w:p>
    <w:p w14:paraId="5B3E4D92" w14:textId="4E18FBE6" w:rsidR="00CB7F3E" w:rsidRPr="00E67D09" w:rsidRDefault="00CB7F3E"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color w:val="000000"/>
          <w:sz w:val="18"/>
          <w:szCs w:val="18"/>
        </w:rPr>
      </w:pPr>
      <w:r w:rsidRPr="00E67D09">
        <w:rPr>
          <w:rFonts w:ascii="Times New Roman" w:hAnsi="Times New Roman"/>
          <w:color w:val="000000"/>
          <w:sz w:val="18"/>
          <w:szCs w:val="18"/>
        </w:rPr>
        <w:t xml:space="preserve">KY </w:t>
      </w:r>
      <w:r w:rsidR="0077233C">
        <w:rPr>
          <w:rFonts w:ascii="Times New Roman" w:hAnsi="Times New Roman"/>
          <w:color w:val="000000"/>
          <w:sz w:val="18"/>
          <w:szCs w:val="18"/>
        </w:rPr>
        <w:t>Free Enterprise Basics-KFEE</w:t>
      </w:r>
    </w:p>
    <w:p w14:paraId="5B3E4D93" w14:textId="25990B09" w:rsidR="00CB7F3E" w:rsidRPr="00E67D09" w:rsidRDefault="00CB7F3E"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color w:val="000000"/>
          <w:sz w:val="18"/>
          <w:szCs w:val="18"/>
        </w:rPr>
      </w:pPr>
      <w:r w:rsidRPr="00E67D09">
        <w:rPr>
          <w:rFonts w:ascii="Times New Roman" w:hAnsi="Times New Roman"/>
          <w:color w:val="000000"/>
          <w:sz w:val="18"/>
          <w:szCs w:val="18"/>
        </w:rPr>
        <w:t>KY Marketing-KYM</w:t>
      </w:r>
    </w:p>
    <w:p w14:paraId="5B3E4D94" w14:textId="17665429" w:rsidR="00CB7F3E" w:rsidRPr="00E67D09" w:rsidRDefault="00CB7F3E"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color w:val="000000"/>
          <w:sz w:val="18"/>
          <w:szCs w:val="18"/>
        </w:rPr>
      </w:pPr>
      <w:r w:rsidRPr="00E67D09">
        <w:rPr>
          <w:rFonts w:ascii="Times New Roman" w:hAnsi="Times New Roman"/>
          <w:color w:val="000000"/>
          <w:sz w:val="18"/>
          <w:szCs w:val="18"/>
        </w:rPr>
        <w:t xml:space="preserve">KY </w:t>
      </w:r>
      <w:r w:rsidR="0077233C">
        <w:rPr>
          <w:rFonts w:ascii="Times New Roman" w:hAnsi="Times New Roman"/>
          <w:color w:val="000000"/>
          <w:sz w:val="18"/>
          <w:szCs w:val="18"/>
        </w:rPr>
        <w:t>Retailing Concepts - KRC</w:t>
      </w:r>
    </w:p>
    <w:p w14:paraId="5B3E4D95" w14:textId="6010AB11" w:rsidR="00CB7F3E" w:rsidRPr="00E67D09" w:rsidRDefault="00CB7F3E"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color w:val="000000"/>
          <w:sz w:val="18"/>
          <w:szCs w:val="18"/>
        </w:rPr>
      </w:pPr>
      <w:r w:rsidRPr="00E67D09">
        <w:rPr>
          <w:rFonts w:ascii="Times New Roman" w:hAnsi="Times New Roman"/>
          <w:color w:val="000000"/>
          <w:sz w:val="18"/>
          <w:szCs w:val="18"/>
        </w:rPr>
        <w:t xml:space="preserve">KY </w:t>
      </w:r>
      <w:r w:rsidR="005C2184">
        <w:rPr>
          <w:rFonts w:ascii="Times New Roman" w:hAnsi="Times New Roman"/>
          <w:color w:val="000000"/>
          <w:sz w:val="18"/>
          <w:szCs w:val="18"/>
        </w:rPr>
        <w:t>Sports &amp; Entertainment Marketing-KSEM</w:t>
      </w:r>
    </w:p>
    <w:p w14:paraId="5B3E4D96" w14:textId="6C08673C" w:rsidR="00CB7F3E" w:rsidRPr="00E67D09" w:rsidRDefault="005C2184"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color w:val="000000"/>
          <w:sz w:val="18"/>
          <w:szCs w:val="18"/>
        </w:rPr>
      </w:pPr>
      <w:r>
        <w:rPr>
          <w:rFonts w:ascii="Times New Roman" w:hAnsi="Times New Roman"/>
          <w:color w:val="000000"/>
          <w:sz w:val="18"/>
          <w:szCs w:val="18"/>
        </w:rPr>
        <w:t>KY Hospitality &amp; Tourism Essentials-KHTE</w:t>
      </w:r>
    </w:p>
    <w:p w14:paraId="5B3E4D97" w14:textId="41136208" w:rsidR="00CB7F3E" w:rsidRPr="00E67D09" w:rsidRDefault="005C2184"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color w:val="000000"/>
          <w:sz w:val="18"/>
          <w:szCs w:val="18"/>
        </w:rPr>
      </w:pPr>
      <w:r>
        <w:rPr>
          <w:rFonts w:ascii="Times New Roman" w:hAnsi="Times New Roman"/>
          <w:bCs/>
          <w:color w:val="000000"/>
          <w:sz w:val="18"/>
          <w:szCs w:val="18"/>
        </w:rPr>
        <w:t>KY Level One Exams (SCDC ONLY)</w:t>
      </w:r>
    </w:p>
    <w:p w14:paraId="5B3E4D98" w14:textId="233FB06E" w:rsidR="00CB7F3E" w:rsidRPr="00E67D09" w:rsidRDefault="005005F0"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iCs/>
          <w:color w:val="000000"/>
          <w:sz w:val="18"/>
          <w:szCs w:val="18"/>
        </w:rPr>
      </w:pPr>
      <w:r>
        <w:rPr>
          <w:rFonts w:ascii="Times New Roman" w:hAnsi="Times New Roman"/>
          <w:iCs/>
          <w:color w:val="000000"/>
          <w:sz w:val="18"/>
          <w:szCs w:val="18"/>
        </w:rPr>
        <w:t>KY Prepared Business Presentations-KPBP</w:t>
      </w:r>
    </w:p>
    <w:p w14:paraId="094048DB" w14:textId="67A68A18" w:rsidR="0014405D" w:rsidRPr="00E67D09" w:rsidRDefault="005005F0"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color w:val="000000"/>
          <w:sz w:val="18"/>
          <w:szCs w:val="18"/>
        </w:rPr>
      </w:pPr>
      <w:r>
        <w:rPr>
          <w:rFonts w:ascii="Times New Roman" w:hAnsi="Times New Roman"/>
          <w:bCs/>
          <w:color w:val="000000"/>
          <w:sz w:val="18"/>
          <w:szCs w:val="18"/>
        </w:rPr>
        <w:t>KY E-Commerce-KCOM</w:t>
      </w:r>
      <w:r w:rsidR="00CB7F3E" w:rsidRPr="00E67D09">
        <w:rPr>
          <w:rFonts w:ascii="Times New Roman" w:hAnsi="Times New Roman"/>
          <w:color w:val="000000"/>
          <w:sz w:val="18"/>
          <w:szCs w:val="18"/>
        </w:rPr>
        <w:t xml:space="preserve"> </w:t>
      </w:r>
    </w:p>
    <w:p w14:paraId="5B3E4D99" w14:textId="7ABBCF22" w:rsidR="00CB7F3E" w:rsidRPr="003F7A3C" w:rsidRDefault="0014405D"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b/>
          <w:bCs/>
          <w:color w:val="000000"/>
          <w:sz w:val="18"/>
          <w:szCs w:val="18"/>
        </w:rPr>
      </w:pPr>
      <w:r w:rsidRPr="003F7A3C">
        <w:rPr>
          <w:rFonts w:ascii="Times New Roman" w:hAnsi="Times New Roman"/>
          <w:b/>
          <w:bCs/>
          <w:color w:val="000000"/>
          <w:sz w:val="18"/>
          <w:szCs w:val="18"/>
        </w:rPr>
        <w:t xml:space="preserve">KY </w:t>
      </w:r>
      <w:r w:rsidR="00A85056" w:rsidRPr="003F7A3C">
        <w:rPr>
          <w:rFonts w:ascii="Times New Roman" w:hAnsi="Times New Roman"/>
          <w:b/>
          <w:bCs/>
          <w:color w:val="000000"/>
          <w:sz w:val="18"/>
          <w:szCs w:val="18"/>
        </w:rPr>
        <w:t xml:space="preserve">DECA </w:t>
      </w:r>
      <w:r w:rsidRPr="003F7A3C">
        <w:rPr>
          <w:rFonts w:ascii="Times New Roman" w:hAnsi="Times New Roman"/>
          <w:b/>
          <w:bCs/>
          <w:color w:val="000000"/>
          <w:sz w:val="18"/>
          <w:szCs w:val="18"/>
        </w:rPr>
        <w:t>Diamond in the Rough</w:t>
      </w:r>
      <w:r w:rsidR="00CB7F3E" w:rsidRPr="003F7A3C">
        <w:rPr>
          <w:rFonts w:ascii="Times New Roman" w:hAnsi="Times New Roman"/>
          <w:b/>
          <w:bCs/>
          <w:color w:val="000000"/>
          <w:sz w:val="18"/>
          <w:szCs w:val="18"/>
        </w:rPr>
        <w:t xml:space="preserve"> </w:t>
      </w:r>
      <w:r w:rsidR="00FE770E" w:rsidRPr="003F7A3C">
        <w:rPr>
          <w:rFonts w:ascii="Times New Roman" w:hAnsi="Times New Roman"/>
          <w:b/>
          <w:bCs/>
          <w:color w:val="000000"/>
          <w:sz w:val="18"/>
          <w:szCs w:val="18"/>
        </w:rPr>
        <w:t>–</w:t>
      </w:r>
      <w:r w:rsidR="00A85056" w:rsidRPr="003F7A3C">
        <w:rPr>
          <w:rFonts w:ascii="Times New Roman" w:hAnsi="Times New Roman"/>
          <w:b/>
          <w:bCs/>
          <w:color w:val="000000"/>
          <w:sz w:val="18"/>
          <w:szCs w:val="18"/>
        </w:rPr>
        <w:t xml:space="preserve"> DITR</w:t>
      </w:r>
      <w:r w:rsidR="003F7A3C" w:rsidRPr="003F7A3C">
        <w:rPr>
          <w:rFonts w:ascii="Times New Roman" w:hAnsi="Times New Roman"/>
          <w:b/>
          <w:bCs/>
          <w:color w:val="000000"/>
          <w:sz w:val="18"/>
          <w:szCs w:val="18"/>
        </w:rPr>
        <w:t xml:space="preserve"> (SCDC ONLY)</w:t>
      </w:r>
    </w:p>
    <w:p w14:paraId="4FD46AEF" w14:textId="435779AE" w:rsidR="00FE770E" w:rsidRPr="003F7A3C" w:rsidRDefault="00FE770E"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b/>
          <w:bCs/>
          <w:color w:val="000000"/>
          <w:sz w:val="18"/>
          <w:szCs w:val="18"/>
        </w:rPr>
      </w:pPr>
      <w:r w:rsidRPr="003F7A3C">
        <w:rPr>
          <w:rFonts w:ascii="Times New Roman" w:hAnsi="Times New Roman"/>
          <w:b/>
          <w:bCs/>
          <w:color w:val="000000"/>
          <w:sz w:val="18"/>
          <w:szCs w:val="18"/>
        </w:rPr>
        <w:t xml:space="preserve">KY DECA Real Estate </w:t>
      </w:r>
      <w:r w:rsidR="004C6E9C" w:rsidRPr="003F7A3C">
        <w:rPr>
          <w:rFonts w:ascii="Times New Roman" w:hAnsi="Times New Roman"/>
          <w:b/>
          <w:bCs/>
          <w:color w:val="000000"/>
          <w:sz w:val="18"/>
          <w:szCs w:val="18"/>
        </w:rPr>
        <w:t>(SCDC Pilot 22-23)</w:t>
      </w:r>
    </w:p>
    <w:p w14:paraId="0DE3E114" w14:textId="4802D5D5" w:rsidR="00535C18" w:rsidRPr="003F7A3C" w:rsidRDefault="00535C18"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b/>
          <w:bCs/>
          <w:color w:val="000000"/>
          <w:sz w:val="18"/>
          <w:szCs w:val="18"/>
        </w:rPr>
      </w:pPr>
      <w:r w:rsidRPr="003F7A3C">
        <w:rPr>
          <w:rFonts w:ascii="Times New Roman" w:hAnsi="Times New Roman"/>
          <w:b/>
          <w:bCs/>
          <w:color w:val="000000"/>
          <w:sz w:val="18"/>
          <w:szCs w:val="18"/>
        </w:rPr>
        <w:t>KY DECA Podcasting (SCDC Pilot 22-23)</w:t>
      </w:r>
    </w:p>
    <w:p w14:paraId="2FD225EB" w14:textId="37E2FDE0" w:rsidR="00535C18" w:rsidRPr="003F7A3C" w:rsidRDefault="00535C18"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b/>
          <w:bCs/>
          <w:color w:val="000000"/>
          <w:sz w:val="18"/>
          <w:szCs w:val="18"/>
        </w:rPr>
      </w:pPr>
      <w:r w:rsidRPr="003F7A3C">
        <w:rPr>
          <w:rFonts w:ascii="Times New Roman" w:hAnsi="Times New Roman"/>
          <w:b/>
          <w:bCs/>
          <w:color w:val="000000"/>
          <w:sz w:val="18"/>
          <w:szCs w:val="18"/>
        </w:rPr>
        <w:t>KY DECA Visual Marketing Display – Mannequin (SCDC Pilot 22-23)</w:t>
      </w:r>
    </w:p>
    <w:p w14:paraId="1A3249E0" w14:textId="6E2D15D7" w:rsidR="00535C18" w:rsidRPr="003F7A3C" w:rsidRDefault="00535C18" w:rsidP="00D509B9">
      <w:pPr>
        <w:pStyle w:val="ListParagraph"/>
        <w:numPr>
          <w:ilvl w:val="0"/>
          <w:numId w:val="22"/>
        </w:numPr>
        <w:tabs>
          <w:tab w:val="left" w:pos="-1076"/>
          <w:tab w:val="left" w:pos="-720"/>
          <w:tab w:val="left" w:pos="0"/>
          <w:tab w:val="right" w:pos="270"/>
          <w:tab w:val="left" w:pos="360"/>
        </w:tabs>
        <w:ind w:hanging="720"/>
        <w:rPr>
          <w:rFonts w:ascii="Times New Roman" w:hAnsi="Times New Roman"/>
          <w:b/>
          <w:bCs/>
          <w:color w:val="000000"/>
          <w:sz w:val="18"/>
          <w:szCs w:val="18"/>
        </w:rPr>
      </w:pPr>
      <w:r w:rsidRPr="003F7A3C">
        <w:rPr>
          <w:rFonts w:ascii="Times New Roman" w:hAnsi="Times New Roman"/>
          <w:b/>
          <w:bCs/>
          <w:color w:val="000000"/>
          <w:sz w:val="18"/>
          <w:szCs w:val="18"/>
        </w:rPr>
        <w:t>KY DECA Visual Marketing Display – Window (SCDC Pilot 22-23)</w:t>
      </w:r>
    </w:p>
    <w:p w14:paraId="5B3E4D9A"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p>
    <w:p w14:paraId="5B3E4D9B" w14:textId="77777777" w:rsidR="00CB7F3E" w:rsidRPr="00E67D09" w:rsidRDefault="00CB7F3E" w:rsidP="00CB7F3E">
      <w:pPr>
        <w:tabs>
          <w:tab w:val="left" w:pos="360"/>
          <w:tab w:val="center" w:pos="2250"/>
        </w:tabs>
        <w:spacing w:after="100"/>
        <w:jc w:val="center"/>
        <w:rPr>
          <w:rFonts w:ascii="Times New Roman" w:hAnsi="Times New Roman"/>
          <w:color w:val="000000"/>
          <w:sz w:val="18"/>
          <w:szCs w:val="18"/>
        </w:rPr>
      </w:pPr>
      <w:r w:rsidRPr="00E67D09">
        <w:rPr>
          <w:rFonts w:ascii="Times New Roman" w:hAnsi="Times New Roman"/>
          <w:b/>
          <w:bCs/>
          <w:color w:val="000000"/>
          <w:sz w:val="18"/>
          <w:szCs w:val="18"/>
          <w:u w:val="single"/>
        </w:rPr>
        <w:t>State &amp; National Events</w:t>
      </w:r>
      <w:r w:rsidRPr="00E67D09">
        <w:rPr>
          <w:rFonts w:ascii="Times New Roman" w:hAnsi="Times New Roman"/>
          <w:color w:val="000000"/>
          <w:sz w:val="18"/>
          <w:szCs w:val="18"/>
        </w:rPr>
        <w:t>**</w:t>
      </w:r>
    </w:p>
    <w:p w14:paraId="5B3E4D9C" w14:textId="77777777" w:rsidR="00CB7F3E" w:rsidRPr="00E67D09" w:rsidRDefault="00CB7F3E" w:rsidP="00CB7F3E">
      <w:pPr>
        <w:tabs>
          <w:tab w:val="left" w:pos="-1076"/>
          <w:tab w:val="left" w:pos="-720"/>
          <w:tab w:val="left" w:pos="0"/>
          <w:tab w:val="right" w:pos="270"/>
          <w:tab w:val="left" w:pos="360"/>
        </w:tabs>
        <w:rPr>
          <w:rFonts w:ascii="Times New Roman" w:hAnsi="Times New Roman"/>
          <w:b/>
          <w:bCs/>
          <w:color w:val="000000"/>
          <w:sz w:val="18"/>
          <w:szCs w:val="18"/>
        </w:rPr>
      </w:pPr>
      <w:r w:rsidRPr="00E67D09">
        <w:rPr>
          <w:rFonts w:ascii="Times New Roman" w:hAnsi="Times New Roman"/>
          <w:b/>
          <w:bCs/>
          <w:color w:val="000000"/>
          <w:sz w:val="18"/>
          <w:szCs w:val="18"/>
        </w:rPr>
        <w:t xml:space="preserve">Online Events: </w:t>
      </w:r>
      <w:r w:rsidRPr="00E67D09">
        <w:rPr>
          <w:rFonts w:ascii="Times New Roman" w:hAnsi="Times New Roman"/>
          <w:bCs/>
          <w:color w:val="000000"/>
          <w:sz w:val="18"/>
          <w:szCs w:val="18"/>
        </w:rPr>
        <w:t>(These events are done “directly” through DECA Inc.  At the Region and State Level students may also enter any other event.)</w:t>
      </w:r>
    </w:p>
    <w:p w14:paraId="5B3E4D9D" w14:textId="77777777" w:rsidR="00CB7F3E" w:rsidRPr="00E67D09" w:rsidRDefault="00CB7F3E" w:rsidP="00D509B9">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t>1.</w:t>
      </w:r>
      <w:r w:rsidRPr="00E67D09">
        <w:rPr>
          <w:rFonts w:ascii="Times New Roman" w:hAnsi="Times New Roman"/>
          <w:color w:val="000000"/>
          <w:sz w:val="18"/>
          <w:szCs w:val="18"/>
        </w:rPr>
        <w:tab/>
        <w:t>Stock Market Game-SMG</w:t>
      </w:r>
    </w:p>
    <w:p w14:paraId="5B3E4D9E" w14:textId="77777777" w:rsidR="00CB7F3E" w:rsidRPr="00E67D09" w:rsidRDefault="00CB7F3E" w:rsidP="00CB7F3E">
      <w:pPr>
        <w:tabs>
          <w:tab w:val="left" w:pos="-1076"/>
          <w:tab w:val="left" w:pos="-720"/>
          <w:tab w:val="left" w:pos="-27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t>2.</w:t>
      </w:r>
      <w:r w:rsidRPr="00E67D09">
        <w:rPr>
          <w:rFonts w:ascii="Times New Roman" w:hAnsi="Times New Roman"/>
          <w:color w:val="000000"/>
          <w:sz w:val="18"/>
          <w:szCs w:val="18"/>
        </w:rPr>
        <w:tab/>
        <w:t>Virtual Business Challenge Accounting-VBCAC</w:t>
      </w:r>
    </w:p>
    <w:p w14:paraId="5B3E4D9F" w14:textId="77777777" w:rsidR="00CB7F3E" w:rsidRPr="00E67D09" w:rsidRDefault="00CB7F3E" w:rsidP="00CB7F3E">
      <w:pPr>
        <w:tabs>
          <w:tab w:val="left" w:pos="-1076"/>
          <w:tab w:val="left" w:pos="-720"/>
          <w:tab w:val="left" w:pos="-27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 xml:space="preserve">  </w:t>
      </w:r>
      <w:r w:rsidRPr="00E67D09">
        <w:rPr>
          <w:rFonts w:ascii="Times New Roman" w:hAnsi="Times New Roman"/>
          <w:color w:val="000000"/>
          <w:sz w:val="18"/>
          <w:szCs w:val="18"/>
        </w:rPr>
        <w:tab/>
      </w:r>
      <w:r w:rsidRPr="00E67D09">
        <w:rPr>
          <w:rFonts w:ascii="Times New Roman" w:hAnsi="Times New Roman"/>
          <w:color w:val="000000"/>
          <w:sz w:val="18"/>
          <w:szCs w:val="18"/>
        </w:rPr>
        <w:tab/>
        <w:t>Virtual Business Challenge Fashion-VBCFA</w:t>
      </w:r>
    </w:p>
    <w:p w14:paraId="5B3E4DA0" w14:textId="77777777" w:rsidR="00CB7F3E" w:rsidRPr="00E67D09" w:rsidRDefault="00CB7F3E" w:rsidP="00CB7F3E">
      <w:pPr>
        <w:tabs>
          <w:tab w:val="left" w:pos="-1076"/>
          <w:tab w:val="left" w:pos="-720"/>
          <w:tab w:val="left" w:pos="-27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r>
      <w:r w:rsidRPr="00E67D09">
        <w:rPr>
          <w:rFonts w:ascii="Times New Roman" w:hAnsi="Times New Roman"/>
          <w:color w:val="000000"/>
          <w:sz w:val="18"/>
          <w:szCs w:val="18"/>
        </w:rPr>
        <w:tab/>
        <w:t>Virtual Business Challenge Hotel Man.-VBCHM Virtual Business Challenge Personal Finance-VBCPF</w:t>
      </w:r>
    </w:p>
    <w:p w14:paraId="5B3E4DA1"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r>
      <w:r w:rsidRPr="00E67D09">
        <w:rPr>
          <w:rFonts w:ascii="Times New Roman" w:hAnsi="Times New Roman"/>
          <w:color w:val="000000"/>
          <w:sz w:val="18"/>
          <w:szCs w:val="18"/>
        </w:rPr>
        <w:tab/>
        <w:t>Virtual Business Challenge Restaurant-VBCRS</w:t>
      </w:r>
    </w:p>
    <w:p w14:paraId="5B3E4DA2"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r>
      <w:r w:rsidRPr="00E67D09">
        <w:rPr>
          <w:rFonts w:ascii="Times New Roman" w:hAnsi="Times New Roman"/>
          <w:color w:val="000000"/>
          <w:sz w:val="18"/>
          <w:szCs w:val="18"/>
        </w:rPr>
        <w:tab/>
        <w:t>Virtual Business Challenge Retail-VBCRT</w:t>
      </w:r>
    </w:p>
    <w:p w14:paraId="5B3E4DA3"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r>
      <w:r w:rsidRPr="00E67D09">
        <w:rPr>
          <w:rFonts w:ascii="Times New Roman" w:hAnsi="Times New Roman"/>
          <w:color w:val="000000"/>
          <w:sz w:val="18"/>
          <w:szCs w:val="18"/>
        </w:rPr>
        <w:tab/>
        <w:t>Virtual Business Challenge Sports-VBCSP</w:t>
      </w:r>
    </w:p>
    <w:p w14:paraId="5B3E4DA4" w14:textId="77777777" w:rsidR="00CB7F3E" w:rsidRPr="00E67D09" w:rsidRDefault="00CB7F3E" w:rsidP="00CB7F3E">
      <w:pPr>
        <w:tabs>
          <w:tab w:val="left" w:pos="-1076"/>
          <w:tab w:val="left" w:pos="-720"/>
          <w:tab w:val="left" w:pos="0"/>
          <w:tab w:val="right" w:pos="270"/>
          <w:tab w:val="left" w:pos="360"/>
        </w:tabs>
        <w:rPr>
          <w:rFonts w:ascii="Times New Roman" w:hAnsi="Times New Roman"/>
          <w:b/>
          <w:bCs/>
          <w:color w:val="000000"/>
          <w:sz w:val="18"/>
          <w:szCs w:val="18"/>
        </w:rPr>
      </w:pPr>
    </w:p>
    <w:p w14:paraId="5B3E4DA5" w14:textId="77777777" w:rsidR="00CB7F3E" w:rsidRPr="00E67D09" w:rsidRDefault="00CB7F3E" w:rsidP="00CB7F3E">
      <w:pPr>
        <w:tabs>
          <w:tab w:val="left" w:pos="-1076"/>
          <w:tab w:val="left" w:pos="-720"/>
          <w:tab w:val="left" w:pos="0"/>
          <w:tab w:val="right" w:pos="270"/>
          <w:tab w:val="left" w:pos="360"/>
        </w:tabs>
        <w:rPr>
          <w:rFonts w:ascii="Times New Roman" w:hAnsi="Times New Roman"/>
          <w:color w:val="000000"/>
          <w:sz w:val="18"/>
          <w:szCs w:val="18"/>
        </w:rPr>
      </w:pPr>
      <w:r w:rsidRPr="00E67D09">
        <w:rPr>
          <w:rFonts w:ascii="Times New Roman" w:hAnsi="Times New Roman"/>
          <w:b/>
          <w:bCs/>
          <w:color w:val="000000"/>
          <w:sz w:val="18"/>
          <w:szCs w:val="18"/>
        </w:rPr>
        <w:t>Entrepreneurship Events:</w:t>
      </w:r>
    </w:p>
    <w:p w14:paraId="5B3E4DA6"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t>1.</w:t>
      </w:r>
      <w:r w:rsidRPr="00E67D09">
        <w:rPr>
          <w:rFonts w:ascii="Times New Roman" w:hAnsi="Times New Roman"/>
          <w:color w:val="000000"/>
          <w:sz w:val="18"/>
          <w:szCs w:val="18"/>
        </w:rPr>
        <w:tab/>
        <w:t>Business Growth Plan-EBG</w:t>
      </w:r>
    </w:p>
    <w:p w14:paraId="5B3E4DA7"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t>2.</w:t>
      </w:r>
      <w:r w:rsidRPr="00E67D09">
        <w:rPr>
          <w:rFonts w:ascii="Times New Roman" w:hAnsi="Times New Roman"/>
          <w:color w:val="000000"/>
          <w:sz w:val="18"/>
          <w:szCs w:val="18"/>
        </w:rPr>
        <w:tab/>
        <w:t>Franchise Business Plan-EFB</w:t>
      </w:r>
    </w:p>
    <w:p w14:paraId="5B3E4DA8"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t>3.</w:t>
      </w:r>
      <w:r w:rsidRPr="00E67D09">
        <w:rPr>
          <w:rFonts w:ascii="Times New Roman" w:hAnsi="Times New Roman"/>
          <w:color w:val="000000"/>
          <w:sz w:val="18"/>
          <w:szCs w:val="18"/>
        </w:rPr>
        <w:tab/>
        <w:t>Independent Business Plan-EIB</w:t>
      </w:r>
    </w:p>
    <w:p w14:paraId="5B3E4DA9"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t>4.</w:t>
      </w:r>
      <w:r w:rsidRPr="00E67D09">
        <w:rPr>
          <w:rFonts w:ascii="Times New Roman" w:hAnsi="Times New Roman"/>
          <w:color w:val="000000"/>
          <w:sz w:val="18"/>
          <w:szCs w:val="18"/>
        </w:rPr>
        <w:tab/>
        <w:t>Innovation Plan-EIP</w:t>
      </w:r>
    </w:p>
    <w:p w14:paraId="5B3E4DAA"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t>5.</w:t>
      </w:r>
      <w:r w:rsidRPr="00E67D09">
        <w:rPr>
          <w:rFonts w:ascii="Times New Roman" w:hAnsi="Times New Roman"/>
          <w:color w:val="000000"/>
          <w:sz w:val="18"/>
          <w:szCs w:val="18"/>
        </w:rPr>
        <w:tab/>
        <w:t>International Business Plan-IBP</w:t>
      </w:r>
    </w:p>
    <w:p w14:paraId="5B3E4DAB"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t>6.</w:t>
      </w:r>
      <w:r w:rsidRPr="00E67D09">
        <w:rPr>
          <w:rFonts w:ascii="Times New Roman" w:hAnsi="Times New Roman"/>
          <w:color w:val="000000"/>
          <w:sz w:val="18"/>
          <w:szCs w:val="18"/>
        </w:rPr>
        <w:tab/>
        <w:t>Start-Up Business Plan-ESB</w:t>
      </w:r>
    </w:p>
    <w:p w14:paraId="5B3E4DAC" w14:textId="77777777" w:rsidR="00CB7F3E" w:rsidRPr="00E67D09" w:rsidRDefault="00CB7F3E" w:rsidP="00CB7F3E">
      <w:pPr>
        <w:tabs>
          <w:tab w:val="left" w:pos="-1076"/>
          <w:tab w:val="left" w:pos="-720"/>
          <w:tab w:val="left" w:pos="0"/>
          <w:tab w:val="right" w:pos="270"/>
          <w:tab w:val="left" w:pos="360"/>
        </w:tabs>
        <w:rPr>
          <w:rFonts w:ascii="Times New Roman" w:hAnsi="Times New Roman"/>
          <w:color w:val="000000"/>
          <w:sz w:val="18"/>
          <w:szCs w:val="18"/>
        </w:rPr>
      </w:pPr>
    </w:p>
    <w:p w14:paraId="5B3E4DAD" w14:textId="77777777" w:rsidR="00CB7F3E" w:rsidRPr="00E67D09" w:rsidRDefault="00CB7F3E" w:rsidP="00CB7F3E">
      <w:pPr>
        <w:tabs>
          <w:tab w:val="left" w:pos="-1076"/>
          <w:tab w:val="left" w:pos="-720"/>
          <w:tab w:val="left" w:pos="0"/>
          <w:tab w:val="right" w:pos="270"/>
          <w:tab w:val="left" w:pos="360"/>
        </w:tabs>
        <w:rPr>
          <w:rFonts w:ascii="Times New Roman" w:hAnsi="Times New Roman"/>
          <w:b/>
          <w:bCs/>
          <w:color w:val="000000"/>
          <w:sz w:val="18"/>
          <w:szCs w:val="18"/>
        </w:rPr>
      </w:pPr>
      <w:r w:rsidRPr="00E67D09">
        <w:rPr>
          <w:rFonts w:ascii="Times New Roman" w:hAnsi="Times New Roman"/>
          <w:b/>
          <w:bCs/>
          <w:color w:val="000000"/>
          <w:sz w:val="18"/>
          <w:szCs w:val="18"/>
        </w:rPr>
        <w:t>Integrated Marketing Campaign Events:</w:t>
      </w:r>
    </w:p>
    <w:p w14:paraId="5B3E4DAE"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t>1.</w:t>
      </w:r>
      <w:r w:rsidRPr="00E67D09">
        <w:rPr>
          <w:rFonts w:ascii="Times New Roman" w:hAnsi="Times New Roman"/>
          <w:color w:val="000000"/>
          <w:sz w:val="18"/>
          <w:szCs w:val="18"/>
        </w:rPr>
        <w:tab/>
        <w:t>Integrated Marketing Campaign-Event-IMCE</w:t>
      </w:r>
    </w:p>
    <w:p w14:paraId="5B3E4DAF"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ab/>
        <w:t>2.</w:t>
      </w:r>
      <w:r w:rsidRPr="00E67D09">
        <w:rPr>
          <w:rFonts w:ascii="Times New Roman" w:hAnsi="Times New Roman"/>
          <w:color w:val="000000"/>
          <w:sz w:val="18"/>
          <w:szCs w:val="18"/>
        </w:rPr>
        <w:tab/>
        <w:t>Integrated Marketing Campaign-Product-IMPC</w:t>
      </w:r>
    </w:p>
    <w:p w14:paraId="5B3E4DB0"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r w:rsidRPr="00E67D09">
        <w:rPr>
          <w:rFonts w:ascii="Times New Roman" w:hAnsi="Times New Roman"/>
          <w:color w:val="000000"/>
          <w:sz w:val="18"/>
          <w:szCs w:val="18"/>
        </w:rPr>
        <w:t xml:space="preserve">  3.</w:t>
      </w:r>
      <w:r w:rsidRPr="00E67D09">
        <w:rPr>
          <w:rFonts w:ascii="Times New Roman" w:hAnsi="Times New Roman"/>
          <w:color w:val="000000"/>
          <w:sz w:val="18"/>
          <w:szCs w:val="18"/>
        </w:rPr>
        <w:tab/>
      </w:r>
      <w:r w:rsidRPr="00E67D09">
        <w:rPr>
          <w:rFonts w:ascii="Times New Roman" w:hAnsi="Times New Roman"/>
          <w:color w:val="000000"/>
          <w:sz w:val="18"/>
          <w:szCs w:val="18"/>
        </w:rPr>
        <w:tab/>
        <w:t>Integrated Marketing Campaign-Service-IMCS</w:t>
      </w:r>
    </w:p>
    <w:p w14:paraId="5B3E4DB1"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color w:val="000000"/>
          <w:sz w:val="18"/>
          <w:szCs w:val="18"/>
        </w:rPr>
      </w:pPr>
    </w:p>
    <w:p w14:paraId="5B3E4DB2" w14:textId="77777777" w:rsidR="00CB7F3E" w:rsidRPr="00E67D09" w:rsidRDefault="00CB7F3E" w:rsidP="00CB7F3E">
      <w:pPr>
        <w:tabs>
          <w:tab w:val="left" w:pos="-1076"/>
          <w:tab w:val="left" w:pos="-720"/>
          <w:tab w:val="left" w:pos="0"/>
          <w:tab w:val="right" w:pos="270"/>
          <w:tab w:val="left" w:pos="360"/>
        </w:tabs>
        <w:ind w:left="360" w:hanging="360"/>
        <w:rPr>
          <w:rFonts w:ascii="Times New Roman" w:hAnsi="Times New Roman"/>
          <w:b/>
          <w:color w:val="000000"/>
          <w:sz w:val="18"/>
          <w:szCs w:val="18"/>
        </w:rPr>
      </w:pPr>
      <w:r w:rsidRPr="00E67D09">
        <w:rPr>
          <w:rFonts w:ascii="Times New Roman" w:hAnsi="Times New Roman"/>
          <w:b/>
          <w:color w:val="000000"/>
          <w:sz w:val="18"/>
          <w:szCs w:val="18"/>
        </w:rPr>
        <w:t>Professional Selling Events</w:t>
      </w:r>
      <w:r w:rsidRPr="00E67D09">
        <w:rPr>
          <w:rFonts w:ascii="Times New Roman" w:hAnsi="Times New Roman"/>
          <w:b/>
          <w:color w:val="000000"/>
          <w:sz w:val="18"/>
          <w:szCs w:val="18"/>
        </w:rPr>
        <w:tab/>
      </w:r>
    </w:p>
    <w:p w14:paraId="5B3E4DB3" w14:textId="77777777" w:rsidR="00CB7F3E" w:rsidRPr="00E67D09" w:rsidRDefault="00CB7F3E" w:rsidP="00CB7F3E">
      <w:pPr>
        <w:numPr>
          <w:ilvl w:val="0"/>
          <w:numId w:val="10"/>
        </w:numPr>
        <w:tabs>
          <w:tab w:val="left" w:pos="-1076"/>
          <w:tab w:val="left" w:pos="-720"/>
          <w:tab w:val="left" w:pos="0"/>
          <w:tab w:val="right" w:pos="270"/>
          <w:tab w:val="left" w:pos="360"/>
        </w:tabs>
        <w:rPr>
          <w:rFonts w:ascii="Times New Roman" w:hAnsi="Times New Roman"/>
          <w:color w:val="000000"/>
          <w:sz w:val="18"/>
          <w:szCs w:val="18"/>
        </w:rPr>
      </w:pPr>
      <w:r w:rsidRPr="00E67D09">
        <w:rPr>
          <w:rFonts w:ascii="Times New Roman" w:hAnsi="Times New Roman"/>
          <w:color w:val="000000"/>
          <w:sz w:val="18"/>
          <w:szCs w:val="18"/>
        </w:rPr>
        <w:tab/>
        <w:t>Financial Consulting-FCE</w:t>
      </w:r>
    </w:p>
    <w:p w14:paraId="5B3E4DB4" w14:textId="77777777" w:rsidR="00CB7F3E" w:rsidRPr="00E67D09" w:rsidRDefault="00CB7F3E" w:rsidP="00CB7F3E">
      <w:pPr>
        <w:numPr>
          <w:ilvl w:val="0"/>
          <w:numId w:val="10"/>
        </w:numPr>
        <w:tabs>
          <w:tab w:val="left" w:pos="-1076"/>
          <w:tab w:val="left" w:pos="-720"/>
          <w:tab w:val="left" w:pos="0"/>
          <w:tab w:val="right" w:pos="270"/>
          <w:tab w:val="left" w:pos="360"/>
        </w:tabs>
        <w:rPr>
          <w:rFonts w:ascii="Times New Roman" w:hAnsi="Times New Roman"/>
          <w:color w:val="000000"/>
          <w:sz w:val="18"/>
          <w:szCs w:val="18"/>
        </w:rPr>
      </w:pPr>
      <w:r w:rsidRPr="00E67D09">
        <w:rPr>
          <w:rFonts w:ascii="Times New Roman" w:hAnsi="Times New Roman"/>
          <w:color w:val="000000"/>
          <w:sz w:val="18"/>
          <w:szCs w:val="18"/>
        </w:rPr>
        <w:t xml:space="preserve">  Hospitality &amp; Tourism Prof. Selling-HTPS</w:t>
      </w:r>
    </w:p>
    <w:p w14:paraId="5B3E4DB5" w14:textId="77777777" w:rsidR="00CB7F3E" w:rsidRPr="00E67D09" w:rsidRDefault="00CB7F3E" w:rsidP="00CB7F3E">
      <w:pPr>
        <w:numPr>
          <w:ilvl w:val="0"/>
          <w:numId w:val="10"/>
        </w:numPr>
        <w:tabs>
          <w:tab w:val="left" w:pos="-1076"/>
          <w:tab w:val="left" w:pos="-720"/>
          <w:tab w:val="left" w:pos="0"/>
          <w:tab w:val="right" w:pos="270"/>
          <w:tab w:val="left" w:pos="360"/>
        </w:tabs>
        <w:rPr>
          <w:rFonts w:ascii="Times New Roman" w:hAnsi="Times New Roman"/>
          <w:color w:val="000000"/>
          <w:sz w:val="18"/>
          <w:szCs w:val="18"/>
        </w:rPr>
      </w:pPr>
      <w:r w:rsidRPr="00E67D09">
        <w:rPr>
          <w:rFonts w:ascii="Times New Roman" w:hAnsi="Times New Roman"/>
          <w:color w:val="000000"/>
          <w:sz w:val="18"/>
          <w:szCs w:val="18"/>
        </w:rPr>
        <w:t xml:space="preserve">  Professional Selling-PSE</w:t>
      </w:r>
    </w:p>
    <w:p w14:paraId="5B3E4DB6" w14:textId="77777777" w:rsidR="00CB7F3E" w:rsidRPr="00E67D09" w:rsidRDefault="00CB7F3E" w:rsidP="00CB7F3E">
      <w:pPr>
        <w:tabs>
          <w:tab w:val="left" w:pos="-1076"/>
          <w:tab w:val="left" w:pos="-720"/>
          <w:tab w:val="left" w:pos="0"/>
          <w:tab w:val="right" w:pos="270"/>
          <w:tab w:val="left" w:pos="360"/>
        </w:tabs>
        <w:rPr>
          <w:rFonts w:ascii="Times New Roman" w:hAnsi="Times New Roman"/>
          <w:b/>
          <w:bCs/>
          <w:color w:val="000000"/>
          <w:sz w:val="18"/>
          <w:szCs w:val="18"/>
        </w:rPr>
      </w:pPr>
    </w:p>
    <w:p w14:paraId="5B3E4DB8" w14:textId="7FF565E3" w:rsidR="00CB7F3E" w:rsidRPr="00E67D09" w:rsidRDefault="00CB7F3E" w:rsidP="00A85056">
      <w:pPr>
        <w:tabs>
          <w:tab w:val="left" w:pos="-1076"/>
          <w:tab w:val="left" w:pos="-720"/>
          <w:tab w:val="left" w:pos="0"/>
          <w:tab w:val="right" w:pos="270"/>
          <w:tab w:val="left" w:pos="360"/>
        </w:tabs>
        <w:jc w:val="center"/>
        <w:rPr>
          <w:rFonts w:ascii="Times New Roman" w:hAnsi="Times New Roman"/>
          <w:b/>
          <w:bCs/>
          <w:color w:val="000000"/>
          <w:sz w:val="18"/>
          <w:szCs w:val="18"/>
        </w:rPr>
      </w:pPr>
      <w:r w:rsidRPr="00E67D09">
        <w:rPr>
          <w:rFonts w:ascii="Times New Roman" w:hAnsi="Times New Roman"/>
          <w:b/>
          <w:bCs/>
          <w:color w:val="000000"/>
          <w:sz w:val="18"/>
          <w:szCs w:val="18"/>
        </w:rPr>
        <w:br w:type="column"/>
      </w:r>
      <w:r w:rsidRPr="00E67D09">
        <w:rPr>
          <w:rFonts w:ascii="Times New Roman" w:hAnsi="Times New Roman"/>
          <w:b/>
          <w:bCs/>
          <w:color w:val="000000"/>
          <w:sz w:val="18"/>
          <w:szCs w:val="18"/>
          <w:u w:val="single"/>
        </w:rPr>
        <w:t>State &amp; National Events (continued)</w:t>
      </w:r>
    </w:p>
    <w:p w14:paraId="5B3E4DB9" w14:textId="77777777" w:rsidR="00CB7F3E" w:rsidRPr="00E67D09" w:rsidRDefault="00CB7F3E" w:rsidP="00CB7F3E">
      <w:pPr>
        <w:tabs>
          <w:tab w:val="left" w:pos="-1076"/>
          <w:tab w:val="left" w:pos="-720"/>
          <w:tab w:val="left" w:pos="0"/>
          <w:tab w:val="right" w:pos="270"/>
          <w:tab w:val="left" w:pos="360"/>
        </w:tabs>
        <w:rPr>
          <w:rFonts w:ascii="Times New Roman" w:hAnsi="Times New Roman"/>
          <w:b/>
          <w:bCs/>
          <w:color w:val="000000"/>
          <w:sz w:val="18"/>
          <w:szCs w:val="18"/>
        </w:rPr>
      </w:pPr>
      <w:r w:rsidRPr="00E67D09">
        <w:rPr>
          <w:rFonts w:ascii="Times New Roman" w:hAnsi="Times New Roman"/>
          <w:b/>
          <w:bCs/>
          <w:color w:val="000000"/>
          <w:sz w:val="18"/>
          <w:szCs w:val="18"/>
        </w:rPr>
        <w:t>Individual Series Events:</w:t>
      </w:r>
    </w:p>
    <w:p w14:paraId="5B3E4DBA"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1.</w:t>
      </w:r>
      <w:r w:rsidRPr="00E67D09">
        <w:rPr>
          <w:rFonts w:ascii="Times New Roman" w:hAnsi="Times New Roman"/>
          <w:color w:val="000000"/>
          <w:sz w:val="18"/>
          <w:szCs w:val="18"/>
        </w:rPr>
        <w:tab/>
        <w:t>Accounting Applications-ACT</w:t>
      </w:r>
    </w:p>
    <w:p w14:paraId="5B3E4DBB"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2.</w:t>
      </w:r>
      <w:r w:rsidRPr="00E67D09">
        <w:rPr>
          <w:rFonts w:ascii="Times New Roman" w:hAnsi="Times New Roman"/>
          <w:color w:val="000000"/>
          <w:sz w:val="18"/>
          <w:szCs w:val="18"/>
        </w:rPr>
        <w:tab/>
        <w:t>Apparel and Accessories Marketing-AAM</w:t>
      </w:r>
    </w:p>
    <w:p w14:paraId="5B3E4DBC"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3.</w:t>
      </w:r>
      <w:r w:rsidRPr="00E67D09">
        <w:rPr>
          <w:rFonts w:ascii="Times New Roman" w:hAnsi="Times New Roman"/>
          <w:color w:val="000000"/>
          <w:sz w:val="18"/>
          <w:szCs w:val="18"/>
        </w:rPr>
        <w:tab/>
        <w:t>Automotive Services Marketing-ASM</w:t>
      </w:r>
    </w:p>
    <w:p w14:paraId="5B3E4DBD"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4.</w:t>
      </w:r>
      <w:r w:rsidRPr="00E67D09">
        <w:rPr>
          <w:rFonts w:ascii="Times New Roman" w:hAnsi="Times New Roman"/>
          <w:color w:val="000000"/>
          <w:sz w:val="18"/>
          <w:szCs w:val="18"/>
        </w:rPr>
        <w:tab/>
        <w:t>Business Finance-BFS</w:t>
      </w:r>
      <w:r w:rsidRPr="00E67D09">
        <w:rPr>
          <w:rFonts w:ascii="Times New Roman" w:hAnsi="Times New Roman"/>
          <w:color w:val="000000"/>
          <w:sz w:val="18"/>
          <w:szCs w:val="18"/>
        </w:rPr>
        <w:tab/>
      </w:r>
    </w:p>
    <w:p w14:paraId="5B3E4DBE"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5.</w:t>
      </w:r>
      <w:r w:rsidRPr="00E67D09">
        <w:rPr>
          <w:rFonts w:ascii="Times New Roman" w:hAnsi="Times New Roman"/>
          <w:color w:val="000000"/>
          <w:sz w:val="18"/>
          <w:szCs w:val="18"/>
        </w:rPr>
        <w:tab/>
        <w:t>Business Services Marketing-BSM</w:t>
      </w:r>
    </w:p>
    <w:p w14:paraId="5B3E4DBF"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 xml:space="preserve">  6.  Entrepreneurship Series-ENT</w:t>
      </w:r>
    </w:p>
    <w:p w14:paraId="5B3E4DC0"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7.</w:t>
      </w:r>
      <w:r w:rsidRPr="00E67D09">
        <w:rPr>
          <w:rFonts w:ascii="Times New Roman" w:hAnsi="Times New Roman"/>
          <w:color w:val="000000"/>
          <w:sz w:val="18"/>
          <w:szCs w:val="18"/>
        </w:rPr>
        <w:tab/>
        <w:t>Food Marketing-FMS</w:t>
      </w:r>
    </w:p>
    <w:p w14:paraId="5B3E4DC1"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8.</w:t>
      </w:r>
      <w:r w:rsidRPr="00E67D09">
        <w:rPr>
          <w:rFonts w:ascii="Times New Roman" w:hAnsi="Times New Roman"/>
          <w:color w:val="000000"/>
          <w:sz w:val="18"/>
          <w:szCs w:val="18"/>
        </w:rPr>
        <w:tab/>
        <w:t>Hotel and Lodging Management-HLM</w:t>
      </w:r>
    </w:p>
    <w:p w14:paraId="5B3E4DC2"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9.</w:t>
      </w:r>
      <w:r w:rsidRPr="00E67D09">
        <w:rPr>
          <w:rFonts w:ascii="Times New Roman" w:hAnsi="Times New Roman"/>
          <w:color w:val="000000"/>
          <w:sz w:val="18"/>
          <w:szCs w:val="18"/>
        </w:rPr>
        <w:tab/>
        <w:t>Human Resources Management-HRM</w:t>
      </w:r>
    </w:p>
    <w:p w14:paraId="5B3E4DC3"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10.</w:t>
      </w:r>
      <w:r w:rsidRPr="00E67D09">
        <w:rPr>
          <w:rFonts w:ascii="Times New Roman" w:hAnsi="Times New Roman"/>
          <w:color w:val="000000"/>
          <w:sz w:val="18"/>
          <w:szCs w:val="18"/>
        </w:rPr>
        <w:tab/>
        <w:t>Marketing Communication-MCS</w:t>
      </w:r>
    </w:p>
    <w:p w14:paraId="5B3E4DC4"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11.</w:t>
      </w:r>
      <w:r w:rsidRPr="00E67D09">
        <w:rPr>
          <w:rFonts w:ascii="Times New Roman" w:hAnsi="Times New Roman"/>
          <w:color w:val="000000"/>
          <w:sz w:val="18"/>
          <w:szCs w:val="18"/>
        </w:rPr>
        <w:tab/>
        <w:t>Quick Serve Restaurant Management-QSRM</w:t>
      </w:r>
    </w:p>
    <w:p w14:paraId="5B3E4DC5"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12.</w:t>
      </w:r>
      <w:r w:rsidRPr="00E67D09">
        <w:rPr>
          <w:rFonts w:ascii="Times New Roman" w:hAnsi="Times New Roman"/>
          <w:color w:val="000000"/>
          <w:sz w:val="18"/>
          <w:szCs w:val="18"/>
        </w:rPr>
        <w:tab/>
        <w:t>Restaurant and Food Service Mgmt.-RFSM</w:t>
      </w:r>
    </w:p>
    <w:p w14:paraId="5B3E4DC6"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13.</w:t>
      </w:r>
      <w:r w:rsidRPr="00E67D09">
        <w:rPr>
          <w:rFonts w:ascii="Times New Roman" w:hAnsi="Times New Roman"/>
          <w:color w:val="000000"/>
          <w:sz w:val="18"/>
          <w:szCs w:val="18"/>
        </w:rPr>
        <w:tab/>
        <w:t>Retail Merchandising-RMS</w:t>
      </w:r>
    </w:p>
    <w:p w14:paraId="5B3E4DC7"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14.</w:t>
      </w:r>
      <w:r w:rsidRPr="00E67D09">
        <w:rPr>
          <w:rFonts w:ascii="Times New Roman" w:hAnsi="Times New Roman"/>
          <w:color w:val="000000"/>
          <w:sz w:val="18"/>
          <w:szCs w:val="18"/>
        </w:rPr>
        <w:tab/>
        <w:t>Sports and Entertainment Marketing-SEM</w:t>
      </w:r>
    </w:p>
    <w:p w14:paraId="5B3E4DC8" w14:textId="77777777" w:rsidR="00CB7F3E" w:rsidRPr="00E67D09" w:rsidRDefault="00CB7F3E" w:rsidP="00CB7F3E">
      <w:p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p>
    <w:p w14:paraId="5B3E4DC9" w14:textId="77777777" w:rsidR="00CB7F3E" w:rsidRPr="00E67D09" w:rsidRDefault="00CB7F3E" w:rsidP="00CB7F3E">
      <w:p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r w:rsidRPr="00E67D09">
        <w:rPr>
          <w:rFonts w:ascii="Times New Roman" w:hAnsi="Times New Roman"/>
          <w:b/>
          <w:bCs/>
          <w:color w:val="000000"/>
          <w:sz w:val="18"/>
          <w:szCs w:val="18"/>
        </w:rPr>
        <w:t>Team Decision Making Events:</w:t>
      </w:r>
    </w:p>
    <w:p w14:paraId="5B3E4DCA"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1.</w:t>
      </w:r>
      <w:r w:rsidRPr="00E67D09">
        <w:rPr>
          <w:rFonts w:ascii="Times New Roman" w:hAnsi="Times New Roman"/>
          <w:color w:val="000000"/>
          <w:sz w:val="18"/>
          <w:szCs w:val="18"/>
        </w:rPr>
        <w:tab/>
        <w:t>Business Law and Ethics-BLTDM</w:t>
      </w:r>
    </w:p>
    <w:p w14:paraId="5B3E4DCB"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2.</w:t>
      </w:r>
      <w:r w:rsidRPr="00E67D09">
        <w:rPr>
          <w:rFonts w:ascii="Times New Roman" w:hAnsi="Times New Roman"/>
          <w:color w:val="000000"/>
          <w:sz w:val="18"/>
          <w:szCs w:val="18"/>
        </w:rPr>
        <w:tab/>
        <w:t>Buying and Merchandising-BTDM</w:t>
      </w:r>
    </w:p>
    <w:p w14:paraId="5B3E4DCC"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 xml:space="preserve">  3.  Entrepreneurship-ETDM</w:t>
      </w:r>
    </w:p>
    <w:p w14:paraId="5B3E4DCD"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4.</w:t>
      </w:r>
      <w:r w:rsidRPr="00E67D09">
        <w:rPr>
          <w:rFonts w:ascii="Times New Roman" w:hAnsi="Times New Roman"/>
          <w:color w:val="000000"/>
          <w:sz w:val="18"/>
          <w:szCs w:val="18"/>
        </w:rPr>
        <w:tab/>
        <w:t>Financial Services-FTDM</w:t>
      </w:r>
    </w:p>
    <w:p w14:paraId="5B3E4DCE"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5.</w:t>
      </w:r>
      <w:r w:rsidRPr="00E67D09">
        <w:rPr>
          <w:rFonts w:ascii="Times New Roman" w:hAnsi="Times New Roman"/>
          <w:color w:val="000000"/>
          <w:sz w:val="18"/>
          <w:szCs w:val="18"/>
        </w:rPr>
        <w:tab/>
        <w:t>Hospitality Services-HTDM</w:t>
      </w:r>
    </w:p>
    <w:p w14:paraId="5B3E4DCF"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6.</w:t>
      </w:r>
      <w:r w:rsidRPr="00E67D09">
        <w:rPr>
          <w:rFonts w:ascii="Times New Roman" w:hAnsi="Times New Roman"/>
          <w:color w:val="000000"/>
          <w:sz w:val="18"/>
          <w:szCs w:val="18"/>
        </w:rPr>
        <w:tab/>
        <w:t xml:space="preserve">Marketing Management-MTDM </w:t>
      </w:r>
    </w:p>
    <w:p w14:paraId="5B3E4DD0"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7.</w:t>
      </w:r>
      <w:r w:rsidRPr="00E67D09">
        <w:rPr>
          <w:rFonts w:ascii="Times New Roman" w:hAnsi="Times New Roman"/>
          <w:color w:val="000000"/>
          <w:sz w:val="18"/>
          <w:szCs w:val="18"/>
        </w:rPr>
        <w:tab/>
        <w:t>Sports and Entertainment Marketing-STDM</w:t>
      </w:r>
    </w:p>
    <w:p w14:paraId="5B3E4DD1"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8.</w:t>
      </w:r>
      <w:r w:rsidRPr="00E67D09">
        <w:rPr>
          <w:rFonts w:ascii="Times New Roman" w:hAnsi="Times New Roman"/>
          <w:color w:val="000000"/>
          <w:sz w:val="18"/>
          <w:szCs w:val="18"/>
        </w:rPr>
        <w:tab/>
        <w:t>Travel and Tourism Marketing-TTDM</w:t>
      </w:r>
    </w:p>
    <w:p w14:paraId="5B3E4DD2" w14:textId="77777777" w:rsidR="00CB7F3E" w:rsidRPr="00E67D09" w:rsidRDefault="00CB7F3E" w:rsidP="00CB7F3E">
      <w:p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p>
    <w:p w14:paraId="5B3E4DD3" w14:textId="77777777" w:rsidR="00CB7F3E" w:rsidRPr="00E67D09" w:rsidRDefault="00CB7F3E" w:rsidP="00CB7F3E">
      <w:p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r w:rsidRPr="00E67D09">
        <w:rPr>
          <w:rFonts w:ascii="Times New Roman" w:hAnsi="Times New Roman"/>
          <w:b/>
          <w:bCs/>
          <w:color w:val="000000"/>
          <w:sz w:val="18"/>
          <w:szCs w:val="18"/>
        </w:rPr>
        <w:t>Business Operations Research Events:</w:t>
      </w:r>
    </w:p>
    <w:p w14:paraId="5B3E4DD4"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1.</w:t>
      </w:r>
      <w:r w:rsidRPr="00E67D09">
        <w:rPr>
          <w:rFonts w:ascii="Times New Roman" w:hAnsi="Times New Roman"/>
          <w:color w:val="000000"/>
          <w:sz w:val="18"/>
          <w:szCs w:val="18"/>
        </w:rPr>
        <w:tab/>
        <w:t>Business Services Operations Research-BOR</w:t>
      </w:r>
    </w:p>
    <w:p w14:paraId="5B3E4DD5"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2.</w:t>
      </w:r>
      <w:r w:rsidRPr="00E67D09">
        <w:rPr>
          <w:rFonts w:ascii="Times New Roman" w:hAnsi="Times New Roman"/>
          <w:color w:val="000000"/>
          <w:sz w:val="18"/>
          <w:szCs w:val="18"/>
        </w:rPr>
        <w:tab/>
        <w:t>Buying &amp; Merchandising Operations Research-BMOR</w:t>
      </w:r>
    </w:p>
    <w:p w14:paraId="5B3E4DD6"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3.</w:t>
      </w:r>
      <w:r w:rsidRPr="00E67D09">
        <w:rPr>
          <w:rFonts w:ascii="Times New Roman" w:hAnsi="Times New Roman"/>
          <w:color w:val="000000"/>
          <w:sz w:val="18"/>
          <w:szCs w:val="18"/>
        </w:rPr>
        <w:tab/>
        <w:t>Finance Operations Research-FOR</w:t>
      </w:r>
    </w:p>
    <w:p w14:paraId="5B3E4DD7"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 xml:space="preserve">  4.  Hospitality &amp; Tourism Operations Research-HTOR</w:t>
      </w:r>
    </w:p>
    <w:p w14:paraId="5B3E4DD8" w14:textId="77777777" w:rsidR="00CB7F3E" w:rsidRPr="00E67D09" w:rsidRDefault="00CB7F3E" w:rsidP="00CB7F3E">
      <w:pPr>
        <w:tabs>
          <w:tab w:val="left" w:pos="-1076"/>
          <w:tab w:val="left" w:pos="-720"/>
          <w:tab w:val="left" w:pos="0"/>
          <w:tab w:val="right" w:pos="270"/>
          <w:tab w:val="left" w:pos="360"/>
          <w:tab w:val="right" w:pos="5130"/>
          <w:tab w:val="left" w:pos="5220"/>
        </w:tabs>
        <w:ind w:left="360" w:hanging="360"/>
        <w:rPr>
          <w:rFonts w:ascii="Times New Roman" w:hAnsi="Times New Roman"/>
          <w:color w:val="000000"/>
          <w:sz w:val="18"/>
          <w:szCs w:val="18"/>
        </w:rPr>
      </w:pPr>
      <w:r w:rsidRPr="00E67D09">
        <w:rPr>
          <w:rFonts w:ascii="Times New Roman" w:hAnsi="Times New Roman"/>
          <w:color w:val="000000"/>
          <w:sz w:val="18"/>
          <w:szCs w:val="18"/>
        </w:rPr>
        <w:tab/>
        <w:t>5.</w:t>
      </w:r>
      <w:r w:rsidRPr="00E67D09">
        <w:rPr>
          <w:rFonts w:ascii="Times New Roman" w:hAnsi="Times New Roman"/>
          <w:color w:val="000000"/>
          <w:sz w:val="18"/>
          <w:szCs w:val="18"/>
        </w:rPr>
        <w:tab/>
        <w:t>Sports/Entertainment Mktg. Operations Research-SEOR</w:t>
      </w:r>
    </w:p>
    <w:p w14:paraId="5B3E4DD9" w14:textId="77777777" w:rsidR="00CB7F3E" w:rsidRPr="00E67D09" w:rsidRDefault="00CB7F3E" w:rsidP="00CB7F3E">
      <w:p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p>
    <w:p w14:paraId="5B3E4DDA" w14:textId="77777777" w:rsidR="00CB7F3E" w:rsidRPr="00E67D09" w:rsidRDefault="00CB7F3E" w:rsidP="00CB7F3E">
      <w:p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r w:rsidRPr="00E67D09">
        <w:rPr>
          <w:rFonts w:ascii="Times New Roman" w:hAnsi="Times New Roman"/>
          <w:b/>
          <w:bCs/>
          <w:color w:val="000000"/>
          <w:sz w:val="18"/>
          <w:szCs w:val="18"/>
        </w:rPr>
        <w:t>Project Management Events:</w:t>
      </w:r>
    </w:p>
    <w:p w14:paraId="5B3E4DDB" w14:textId="77777777" w:rsidR="00CB7F3E" w:rsidRPr="00E67D09" w:rsidRDefault="00CB7F3E" w:rsidP="00CB7F3E">
      <w:pPr>
        <w:pStyle w:val="ListParagraph"/>
        <w:numPr>
          <w:ilvl w:val="0"/>
          <w:numId w:val="15"/>
        </w:num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r w:rsidRPr="00E67D09">
        <w:rPr>
          <w:rFonts w:ascii="Times New Roman" w:hAnsi="Times New Roman"/>
          <w:color w:val="000000"/>
          <w:sz w:val="18"/>
          <w:szCs w:val="18"/>
        </w:rPr>
        <w:t xml:space="preserve"> Business Solutions Project-PMBS</w:t>
      </w:r>
    </w:p>
    <w:p w14:paraId="5B3E4DDC" w14:textId="77777777" w:rsidR="00CB7F3E" w:rsidRPr="00E67D09" w:rsidRDefault="00CB7F3E" w:rsidP="00CB7F3E">
      <w:pPr>
        <w:pStyle w:val="ListParagraph"/>
        <w:numPr>
          <w:ilvl w:val="0"/>
          <w:numId w:val="15"/>
        </w:num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r w:rsidRPr="00E67D09">
        <w:rPr>
          <w:rFonts w:ascii="Times New Roman" w:hAnsi="Times New Roman"/>
          <w:color w:val="000000"/>
          <w:sz w:val="18"/>
          <w:szCs w:val="18"/>
        </w:rPr>
        <w:t xml:space="preserve"> Career Development Project-PMCD</w:t>
      </w:r>
    </w:p>
    <w:p w14:paraId="5B3E4DDD" w14:textId="77777777" w:rsidR="00CB7F3E" w:rsidRPr="00E67D09" w:rsidRDefault="00CB7F3E" w:rsidP="00CB7F3E">
      <w:pPr>
        <w:pStyle w:val="ListParagraph"/>
        <w:numPr>
          <w:ilvl w:val="0"/>
          <w:numId w:val="15"/>
        </w:num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r w:rsidRPr="00E67D09">
        <w:rPr>
          <w:rFonts w:ascii="Times New Roman" w:hAnsi="Times New Roman"/>
          <w:color w:val="000000"/>
          <w:sz w:val="18"/>
          <w:szCs w:val="18"/>
        </w:rPr>
        <w:t xml:space="preserve"> Community Awareness Project-PMCA</w:t>
      </w:r>
    </w:p>
    <w:p w14:paraId="5B3E4DDE" w14:textId="77777777" w:rsidR="00CB7F3E" w:rsidRPr="00E67D09" w:rsidRDefault="00CB7F3E" w:rsidP="00CB7F3E">
      <w:pPr>
        <w:pStyle w:val="ListParagraph"/>
        <w:numPr>
          <w:ilvl w:val="0"/>
          <w:numId w:val="15"/>
        </w:num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r w:rsidRPr="00E67D09">
        <w:rPr>
          <w:rFonts w:ascii="Times New Roman" w:hAnsi="Times New Roman"/>
          <w:color w:val="000000"/>
          <w:sz w:val="18"/>
          <w:szCs w:val="18"/>
        </w:rPr>
        <w:t xml:space="preserve"> Community Giving Project-PMCG</w:t>
      </w:r>
    </w:p>
    <w:p w14:paraId="5B3E4DDF" w14:textId="77777777" w:rsidR="00CB7F3E" w:rsidRPr="00E67D09" w:rsidRDefault="00CB7F3E" w:rsidP="00CB7F3E">
      <w:pPr>
        <w:pStyle w:val="ListParagraph"/>
        <w:numPr>
          <w:ilvl w:val="0"/>
          <w:numId w:val="15"/>
        </w:num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r w:rsidRPr="00E67D09">
        <w:rPr>
          <w:rFonts w:ascii="Times New Roman" w:hAnsi="Times New Roman"/>
          <w:color w:val="000000"/>
          <w:sz w:val="18"/>
          <w:szCs w:val="18"/>
        </w:rPr>
        <w:t xml:space="preserve"> Financial Literacy Project-PMFL</w:t>
      </w:r>
    </w:p>
    <w:p w14:paraId="5B3E4DE0" w14:textId="77777777" w:rsidR="00CB7F3E" w:rsidRPr="00E67D09" w:rsidRDefault="00CB7F3E" w:rsidP="00CB7F3E">
      <w:pPr>
        <w:pStyle w:val="ListParagraph"/>
        <w:numPr>
          <w:ilvl w:val="0"/>
          <w:numId w:val="15"/>
        </w:num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r w:rsidRPr="00E67D09">
        <w:rPr>
          <w:rFonts w:ascii="Times New Roman" w:hAnsi="Times New Roman"/>
          <w:color w:val="000000"/>
          <w:sz w:val="18"/>
          <w:szCs w:val="18"/>
        </w:rPr>
        <w:t xml:space="preserve"> Sales Project-PMSP</w:t>
      </w:r>
    </w:p>
    <w:p w14:paraId="5B3E4DE1" w14:textId="77777777" w:rsidR="00CB7F3E" w:rsidRPr="00E67D09" w:rsidRDefault="00CB7F3E" w:rsidP="00CB7F3E">
      <w:pPr>
        <w:tabs>
          <w:tab w:val="left" w:pos="-1076"/>
          <w:tab w:val="left" w:pos="-720"/>
          <w:tab w:val="left" w:pos="0"/>
          <w:tab w:val="right" w:pos="270"/>
          <w:tab w:val="left" w:pos="360"/>
          <w:tab w:val="right" w:pos="5130"/>
          <w:tab w:val="left" w:pos="5220"/>
        </w:tabs>
        <w:rPr>
          <w:rFonts w:ascii="Times New Roman" w:hAnsi="Times New Roman"/>
          <w:b/>
          <w:color w:val="000000"/>
          <w:sz w:val="18"/>
          <w:szCs w:val="18"/>
        </w:rPr>
      </w:pPr>
    </w:p>
    <w:p w14:paraId="5B3E4DE2" w14:textId="77777777" w:rsidR="00CB7F3E" w:rsidRPr="00E67D09" w:rsidRDefault="00CB7F3E" w:rsidP="00CB7F3E">
      <w:pPr>
        <w:tabs>
          <w:tab w:val="left" w:pos="-1076"/>
          <w:tab w:val="left" w:pos="-720"/>
          <w:tab w:val="left" w:pos="0"/>
          <w:tab w:val="right" w:pos="270"/>
          <w:tab w:val="left" w:pos="360"/>
          <w:tab w:val="right" w:pos="5130"/>
          <w:tab w:val="left" w:pos="5220"/>
        </w:tabs>
        <w:rPr>
          <w:rFonts w:ascii="Times New Roman" w:hAnsi="Times New Roman"/>
          <w:b/>
          <w:color w:val="000000"/>
          <w:sz w:val="18"/>
          <w:szCs w:val="18"/>
        </w:rPr>
      </w:pPr>
      <w:r w:rsidRPr="00E67D09">
        <w:rPr>
          <w:rFonts w:ascii="Times New Roman" w:hAnsi="Times New Roman"/>
          <w:b/>
          <w:color w:val="000000"/>
          <w:sz w:val="18"/>
          <w:szCs w:val="18"/>
        </w:rPr>
        <w:t>Principles of Business Administration (1</w:t>
      </w:r>
      <w:r w:rsidRPr="00E67D09">
        <w:rPr>
          <w:rFonts w:ascii="Times New Roman" w:hAnsi="Times New Roman"/>
          <w:b/>
          <w:color w:val="000000"/>
          <w:sz w:val="18"/>
          <w:szCs w:val="18"/>
          <w:vertAlign w:val="superscript"/>
        </w:rPr>
        <w:t>st</w:t>
      </w:r>
      <w:r w:rsidRPr="00E67D09">
        <w:rPr>
          <w:rFonts w:ascii="Times New Roman" w:hAnsi="Times New Roman"/>
          <w:b/>
          <w:color w:val="000000"/>
          <w:sz w:val="18"/>
          <w:szCs w:val="18"/>
        </w:rPr>
        <w:t xml:space="preserve"> Year Member Only)</w:t>
      </w:r>
    </w:p>
    <w:p w14:paraId="5B3E4DE3" w14:textId="77777777" w:rsidR="00CB7F3E" w:rsidRPr="00E67D09" w:rsidRDefault="00CB7F3E" w:rsidP="00CB7F3E">
      <w:pPr>
        <w:numPr>
          <w:ilvl w:val="0"/>
          <w:numId w:val="13"/>
        </w:numPr>
        <w:tabs>
          <w:tab w:val="left" w:pos="-1076"/>
          <w:tab w:val="left" w:pos="-720"/>
          <w:tab w:val="left" w:pos="0"/>
          <w:tab w:val="right" w:pos="360"/>
          <w:tab w:val="right" w:pos="5130"/>
          <w:tab w:val="left" w:pos="5220"/>
        </w:tabs>
        <w:rPr>
          <w:rFonts w:ascii="Times New Roman" w:hAnsi="Times New Roman"/>
          <w:color w:val="000000"/>
          <w:sz w:val="18"/>
          <w:szCs w:val="18"/>
        </w:rPr>
      </w:pPr>
      <w:r w:rsidRPr="00E67D09">
        <w:rPr>
          <w:rFonts w:ascii="Times New Roman" w:hAnsi="Times New Roman"/>
          <w:color w:val="000000"/>
          <w:sz w:val="18"/>
          <w:szCs w:val="18"/>
        </w:rPr>
        <w:t>Principles of Business Mgmt. &amp; Adm.-PBM</w:t>
      </w:r>
    </w:p>
    <w:p w14:paraId="5B3E4DE4" w14:textId="77777777" w:rsidR="00CB7F3E" w:rsidRPr="00E67D09" w:rsidRDefault="00CB7F3E" w:rsidP="00CB7F3E">
      <w:pPr>
        <w:numPr>
          <w:ilvl w:val="0"/>
          <w:numId w:val="13"/>
        </w:numPr>
        <w:tabs>
          <w:tab w:val="left" w:pos="-1076"/>
          <w:tab w:val="left" w:pos="-720"/>
          <w:tab w:val="left" w:pos="0"/>
          <w:tab w:val="right" w:pos="360"/>
          <w:tab w:val="right" w:pos="5130"/>
          <w:tab w:val="left" w:pos="5220"/>
        </w:tabs>
        <w:rPr>
          <w:rFonts w:ascii="Times New Roman" w:hAnsi="Times New Roman"/>
          <w:color w:val="000000"/>
          <w:sz w:val="18"/>
          <w:szCs w:val="18"/>
        </w:rPr>
      </w:pPr>
      <w:r w:rsidRPr="00E67D09">
        <w:rPr>
          <w:rFonts w:ascii="Times New Roman" w:hAnsi="Times New Roman"/>
          <w:color w:val="000000"/>
          <w:sz w:val="18"/>
          <w:szCs w:val="18"/>
        </w:rPr>
        <w:t>Principles of Finance-PFN</w:t>
      </w:r>
    </w:p>
    <w:p w14:paraId="5B3E4DE5" w14:textId="77777777" w:rsidR="00CB7F3E" w:rsidRPr="00E67D09" w:rsidRDefault="00CB7F3E" w:rsidP="00CB7F3E">
      <w:pPr>
        <w:numPr>
          <w:ilvl w:val="0"/>
          <w:numId w:val="13"/>
        </w:numPr>
        <w:tabs>
          <w:tab w:val="left" w:pos="-1076"/>
          <w:tab w:val="left" w:pos="-720"/>
          <w:tab w:val="left" w:pos="0"/>
          <w:tab w:val="right" w:pos="360"/>
          <w:tab w:val="right" w:pos="5130"/>
          <w:tab w:val="left" w:pos="5220"/>
        </w:tabs>
        <w:rPr>
          <w:rFonts w:ascii="Times New Roman" w:hAnsi="Times New Roman"/>
          <w:color w:val="000000"/>
          <w:sz w:val="18"/>
          <w:szCs w:val="18"/>
        </w:rPr>
      </w:pPr>
      <w:r w:rsidRPr="00E67D09">
        <w:rPr>
          <w:rFonts w:ascii="Times New Roman" w:hAnsi="Times New Roman"/>
          <w:color w:val="000000"/>
          <w:sz w:val="18"/>
          <w:szCs w:val="18"/>
        </w:rPr>
        <w:t>Principles of Hospitality and Tourism-PHT</w:t>
      </w:r>
    </w:p>
    <w:p w14:paraId="5B3E4DE6" w14:textId="77777777" w:rsidR="00CB7F3E" w:rsidRPr="00E67D09" w:rsidRDefault="00CB7F3E" w:rsidP="00CB7F3E">
      <w:pPr>
        <w:numPr>
          <w:ilvl w:val="0"/>
          <w:numId w:val="13"/>
        </w:numPr>
        <w:tabs>
          <w:tab w:val="left" w:pos="-1076"/>
          <w:tab w:val="left" w:pos="-720"/>
          <w:tab w:val="left" w:pos="0"/>
          <w:tab w:val="right" w:pos="360"/>
          <w:tab w:val="right" w:pos="5130"/>
          <w:tab w:val="left" w:pos="5220"/>
        </w:tabs>
        <w:rPr>
          <w:rFonts w:ascii="Times New Roman" w:hAnsi="Times New Roman"/>
          <w:color w:val="000000"/>
          <w:sz w:val="18"/>
          <w:szCs w:val="18"/>
        </w:rPr>
      </w:pPr>
      <w:r w:rsidRPr="00E67D09">
        <w:rPr>
          <w:rFonts w:ascii="Times New Roman" w:hAnsi="Times New Roman"/>
          <w:color w:val="000000"/>
          <w:sz w:val="18"/>
          <w:szCs w:val="18"/>
        </w:rPr>
        <w:t>Principles of Marketing-PMK</w:t>
      </w:r>
    </w:p>
    <w:p w14:paraId="5B3E4DE7" w14:textId="77777777" w:rsidR="00CB7F3E" w:rsidRPr="00E67D09" w:rsidRDefault="00CB7F3E" w:rsidP="00CB7F3E">
      <w:pPr>
        <w:tabs>
          <w:tab w:val="left" w:pos="-1076"/>
          <w:tab w:val="left" w:pos="-720"/>
          <w:tab w:val="left" w:pos="0"/>
          <w:tab w:val="right" w:pos="270"/>
          <w:tab w:val="left" w:pos="360"/>
          <w:tab w:val="right" w:pos="5130"/>
          <w:tab w:val="left" w:pos="5220"/>
        </w:tabs>
        <w:rPr>
          <w:rFonts w:ascii="Times New Roman" w:hAnsi="Times New Roman"/>
          <w:b/>
          <w:color w:val="000000"/>
          <w:sz w:val="18"/>
          <w:szCs w:val="18"/>
        </w:rPr>
      </w:pPr>
    </w:p>
    <w:p w14:paraId="5B3E4DE8" w14:textId="77777777" w:rsidR="00CB7F3E" w:rsidRPr="00E67D09" w:rsidRDefault="00CB7F3E" w:rsidP="00CB7F3E">
      <w:pPr>
        <w:tabs>
          <w:tab w:val="left" w:pos="-1076"/>
          <w:tab w:val="left" w:pos="-720"/>
          <w:tab w:val="left" w:pos="0"/>
          <w:tab w:val="right" w:pos="270"/>
          <w:tab w:val="left" w:pos="360"/>
          <w:tab w:val="right" w:pos="5130"/>
          <w:tab w:val="left" w:pos="5220"/>
        </w:tabs>
        <w:rPr>
          <w:rFonts w:ascii="Times New Roman" w:hAnsi="Times New Roman"/>
          <w:b/>
          <w:color w:val="000000"/>
          <w:sz w:val="18"/>
          <w:szCs w:val="18"/>
        </w:rPr>
      </w:pPr>
      <w:r w:rsidRPr="00E67D09">
        <w:rPr>
          <w:rFonts w:ascii="Times New Roman" w:hAnsi="Times New Roman"/>
          <w:b/>
          <w:color w:val="000000"/>
          <w:sz w:val="18"/>
          <w:szCs w:val="18"/>
        </w:rPr>
        <w:t>Personal Financial Literacy</w:t>
      </w:r>
    </w:p>
    <w:p w14:paraId="5B3E4DE9" w14:textId="77777777" w:rsidR="00CB7F3E" w:rsidRPr="00E67D09" w:rsidRDefault="00CB7F3E" w:rsidP="00CB7F3E">
      <w:pPr>
        <w:numPr>
          <w:ilvl w:val="0"/>
          <w:numId w:val="14"/>
        </w:numPr>
        <w:tabs>
          <w:tab w:val="left" w:pos="-1076"/>
          <w:tab w:val="left" w:pos="-720"/>
          <w:tab w:val="left" w:pos="0"/>
          <w:tab w:val="right" w:pos="270"/>
          <w:tab w:val="left" w:pos="360"/>
          <w:tab w:val="right" w:pos="5130"/>
          <w:tab w:val="left" w:pos="5220"/>
        </w:tabs>
        <w:rPr>
          <w:rFonts w:ascii="Times New Roman" w:hAnsi="Times New Roman"/>
          <w:color w:val="000000"/>
          <w:sz w:val="18"/>
          <w:szCs w:val="18"/>
        </w:rPr>
      </w:pPr>
      <w:r w:rsidRPr="00E67D09">
        <w:rPr>
          <w:rFonts w:ascii="Times New Roman" w:hAnsi="Times New Roman"/>
          <w:b/>
          <w:color w:val="000000"/>
          <w:sz w:val="18"/>
          <w:szCs w:val="18"/>
        </w:rPr>
        <w:t xml:space="preserve"> </w:t>
      </w:r>
      <w:r w:rsidRPr="00E67D09">
        <w:rPr>
          <w:rFonts w:ascii="Times New Roman" w:hAnsi="Times New Roman"/>
          <w:color w:val="000000"/>
          <w:sz w:val="18"/>
          <w:szCs w:val="18"/>
        </w:rPr>
        <w:t>Personal Financial Literacy-PFL</w:t>
      </w:r>
    </w:p>
    <w:p w14:paraId="5B3E4DEA" w14:textId="77777777" w:rsidR="00CB7F3E" w:rsidRPr="00E67D09" w:rsidRDefault="00CB7F3E" w:rsidP="00CB7F3E">
      <w:pPr>
        <w:tabs>
          <w:tab w:val="left" w:pos="-1076"/>
          <w:tab w:val="left" w:pos="-720"/>
          <w:tab w:val="left" w:pos="0"/>
          <w:tab w:val="right" w:pos="270"/>
          <w:tab w:val="left" w:pos="360"/>
          <w:tab w:val="right" w:pos="5130"/>
          <w:tab w:val="left" w:pos="5220"/>
        </w:tabs>
        <w:ind w:left="465"/>
        <w:rPr>
          <w:rFonts w:ascii="Times New Roman" w:hAnsi="Times New Roman"/>
          <w:color w:val="000000"/>
          <w:sz w:val="18"/>
          <w:szCs w:val="18"/>
        </w:rPr>
      </w:pPr>
    </w:p>
    <w:p w14:paraId="5B3E4DEB" w14:textId="77777777" w:rsidR="00CB7F3E" w:rsidRPr="00E67D09" w:rsidRDefault="00CB7F3E" w:rsidP="00CB7F3E">
      <w:pPr>
        <w:tabs>
          <w:tab w:val="left" w:pos="-1076"/>
          <w:tab w:val="left" w:pos="-720"/>
          <w:tab w:val="left" w:pos="0"/>
          <w:tab w:val="right" w:pos="270"/>
          <w:tab w:val="left" w:pos="360"/>
          <w:tab w:val="right" w:pos="5130"/>
          <w:tab w:val="left" w:pos="5220"/>
        </w:tabs>
        <w:ind w:left="465"/>
        <w:rPr>
          <w:rFonts w:ascii="Times New Roman" w:hAnsi="Times New Roman"/>
          <w:color w:val="000000"/>
          <w:sz w:val="18"/>
          <w:szCs w:val="18"/>
        </w:rPr>
        <w:sectPr w:rsidR="00CB7F3E" w:rsidRPr="00E67D09" w:rsidSect="00F13255">
          <w:type w:val="continuous"/>
          <w:pgSz w:w="12240" w:h="15840"/>
          <w:pgMar w:top="720" w:right="720" w:bottom="720" w:left="900" w:header="432" w:footer="432" w:gutter="0"/>
          <w:cols w:num="2" w:space="720" w:equalWidth="0">
            <w:col w:w="5040" w:space="360"/>
            <w:col w:w="4500"/>
          </w:cols>
          <w:noEndnote/>
        </w:sectPr>
      </w:pPr>
    </w:p>
    <w:p w14:paraId="5B3E4DEC" w14:textId="77777777" w:rsidR="00CB7F3E" w:rsidRPr="00E67D09" w:rsidRDefault="00CB7F3E" w:rsidP="00CB7F3E">
      <w:pPr>
        <w:tabs>
          <w:tab w:val="left" w:pos="-1076"/>
          <w:tab w:val="left" w:pos="-720"/>
          <w:tab w:val="left" w:pos="0"/>
          <w:tab w:val="right" w:pos="270"/>
          <w:tab w:val="left" w:pos="360"/>
          <w:tab w:val="right" w:pos="5130"/>
          <w:tab w:val="left" w:pos="5220"/>
        </w:tabs>
        <w:spacing w:after="100"/>
        <w:ind w:left="360" w:hanging="360"/>
        <w:rPr>
          <w:rFonts w:ascii="Times New Roman" w:hAnsi="Times New Roman"/>
          <w:color w:val="000000"/>
          <w:sz w:val="18"/>
          <w:szCs w:val="18"/>
        </w:rPr>
      </w:pPr>
      <w:r w:rsidRPr="00E67D09">
        <w:rPr>
          <w:rFonts w:ascii="Times New Roman" w:hAnsi="Times New Roman"/>
          <w:color w:val="000000"/>
          <w:sz w:val="18"/>
          <w:szCs w:val="18"/>
        </w:rPr>
        <w:tab/>
      </w:r>
      <w:r w:rsidRPr="00E67D09">
        <w:rPr>
          <w:rFonts w:ascii="Times New Roman" w:hAnsi="Times New Roman"/>
          <w:color w:val="000000"/>
          <w:sz w:val="18"/>
          <w:szCs w:val="18"/>
          <w:u w:val="single"/>
        </w:rPr>
        <w:t xml:space="preserve">Students entered in the events shown in </w:t>
      </w:r>
      <w:r w:rsidRPr="00E67D09">
        <w:rPr>
          <w:rFonts w:ascii="Times New Roman" w:hAnsi="Times New Roman"/>
          <w:b/>
          <w:color w:val="000000"/>
          <w:sz w:val="18"/>
          <w:szCs w:val="18"/>
          <w:u w:val="single"/>
        </w:rPr>
        <w:t xml:space="preserve">Bold, </w:t>
      </w:r>
      <w:r w:rsidRPr="00E67D09">
        <w:rPr>
          <w:rFonts w:ascii="Times New Roman" w:hAnsi="Times New Roman"/>
          <w:color w:val="000000"/>
          <w:sz w:val="18"/>
          <w:szCs w:val="18"/>
          <w:u w:val="single"/>
        </w:rPr>
        <w:t>may also enter any other Kentucky event or DECA Inc. event</w:t>
      </w:r>
      <w:r w:rsidRPr="00E67D09">
        <w:rPr>
          <w:rFonts w:ascii="Times New Roman" w:hAnsi="Times New Roman"/>
          <w:color w:val="000000"/>
          <w:sz w:val="18"/>
          <w:szCs w:val="18"/>
        </w:rPr>
        <w:t>.</w:t>
      </w:r>
      <w:r w:rsidRPr="00E67D09">
        <w:rPr>
          <w:rFonts w:ascii="Times New Roman" w:hAnsi="Times New Roman"/>
          <w:b/>
          <w:color w:val="000000"/>
          <w:sz w:val="18"/>
          <w:szCs w:val="18"/>
        </w:rPr>
        <w:t xml:space="preserve"> </w:t>
      </w:r>
    </w:p>
    <w:p w14:paraId="5B3E4DED" w14:textId="77777777" w:rsidR="00CB7F3E" w:rsidRPr="004C2062" w:rsidRDefault="00CB7F3E" w:rsidP="00CB7F3E">
      <w:pPr>
        <w:tabs>
          <w:tab w:val="left" w:pos="-1440"/>
          <w:tab w:val="left" w:pos="338"/>
          <w:tab w:val="left" w:pos="2966"/>
        </w:tabs>
        <w:rPr>
          <w:rFonts w:ascii="Times New Roman" w:hAnsi="Times New Roman"/>
          <w:color w:val="000000"/>
          <w:sz w:val="22"/>
          <w:szCs w:val="22"/>
        </w:rPr>
        <w:sectPr w:rsidR="00CB7F3E" w:rsidRPr="004C2062" w:rsidSect="004C2062">
          <w:type w:val="continuous"/>
          <w:pgSz w:w="12240" w:h="15840"/>
          <w:pgMar w:top="720" w:right="720" w:bottom="720" w:left="1440" w:header="432" w:footer="432" w:gutter="0"/>
          <w:cols w:space="720"/>
          <w:noEndnote/>
        </w:sectPr>
      </w:pPr>
    </w:p>
    <w:p w14:paraId="4656BD39" w14:textId="77777777" w:rsidR="00BD2A82" w:rsidRDefault="00BD2A82" w:rsidP="001F0DEB">
      <w:pPr>
        <w:tabs>
          <w:tab w:val="center" w:pos="4680"/>
        </w:tabs>
        <w:jc w:val="center"/>
        <w:rPr>
          <w:rFonts w:ascii="Times New Roman" w:hAnsi="Times New Roman"/>
          <w:sz w:val="22"/>
          <w:szCs w:val="22"/>
        </w:rPr>
      </w:pPr>
    </w:p>
    <w:p w14:paraId="64AD6DAD" w14:textId="77777777" w:rsidR="001F0DEB" w:rsidRDefault="001F0DEB" w:rsidP="001F0DEB">
      <w:pPr>
        <w:tabs>
          <w:tab w:val="center" w:pos="4680"/>
        </w:tabs>
        <w:jc w:val="center"/>
        <w:rPr>
          <w:rFonts w:ascii="Times New Roman" w:hAnsi="Times New Roman"/>
          <w:sz w:val="22"/>
          <w:szCs w:val="22"/>
        </w:rPr>
      </w:pPr>
    </w:p>
    <w:p w14:paraId="269D2290" w14:textId="77777777" w:rsidR="001F0DEB" w:rsidRDefault="001F0DEB" w:rsidP="001F0DEB">
      <w:pPr>
        <w:tabs>
          <w:tab w:val="center" w:pos="4680"/>
        </w:tabs>
        <w:jc w:val="center"/>
        <w:rPr>
          <w:rFonts w:ascii="Times New Roman" w:hAnsi="Times New Roman"/>
          <w:sz w:val="22"/>
          <w:szCs w:val="22"/>
        </w:rPr>
      </w:pPr>
    </w:p>
    <w:p w14:paraId="4109B861" w14:textId="77777777" w:rsidR="001F0DEB" w:rsidRDefault="001F0DEB" w:rsidP="001F0DEB">
      <w:pPr>
        <w:tabs>
          <w:tab w:val="center" w:pos="4680"/>
        </w:tabs>
        <w:jc w:val="center"/>
        <w:rPr>
          <w:rFonts w:ascii="Times New Roman" w:hAnsi="Times New Roman"/>
          <w:sz w:val="22"/>
          <w:szCs w:val="22"/>
        </w:rPr>
      </w:pPr>
    </w:p>
    <w:p w14:paraId="0A2E3FF1" w14:textId="77777777" w:rsidR="001F0DEB" w:rsidRDefault="001F0DEB" w:rsidP="001F0DEB">
      <w:pPr>
        <w:tabs>
          <w:tab w:val="center" w:pos="4680"/>
        </w:tabs>
        <w:jc w:val="center"/>
        <w:rPr>
          <w:rFonts w:ascii="Times New Roman" w:hAnsi="Times New Roman"/>
          <w:sz w:val="22"/>
          <w:szCs w:val="22"/>
        </w:rPr>
      </w:pPr>
    </w:p>
    <w:p w14:paraId="5E9102FD" w14:textId="77777777" w:rsidR="001F0DEB" w:rsidRDefault="001F0DEB" w:rsidP="001F0DEB">
      <w:pPr>
        <w:tabs>
          <w:tab w:val="center" w:pos="4680"/>
        </w:tabs>
        <w:jc w:val="center"/>
        <w:rPr>
          <w:rFonts w:ascii="Times New Roman" w:hAnsi="Times New Roman"/>
          <w:sz w:val="22"/>
          <w:szCs w:val="22"/>
        </w:rPr>
      </w:pPr>
    </w:p>
    <w:p w14:paraId="55845685" w14:textId="77777777" w:rsidR="001F0DEB" w:rsidRDefault="001F0DEB" w:rsidP="001F0DEB">
      <w:pPr>
        <w:tabs>
          <w:tab w:val="center" w:pos="4680"/>
        </w:tabs>
        <w:jc w:val="center"/>
        <w:rPr>
          <w:rFonts w:ascii="Times New Roman" w:hAnsi="Times New Roman"/>
          <w:sz w:val="22"/>
          <w:szCs w:val="22"/>
        </w:rPr>
      </w:pPr>
    </w:p>
    <w:p w14:paraId="5724F1C9" w14:textId="77777777" w:rsidR="001F0DEB" w:rsidRDefault="001F0DEB" w:rsidP="001F0DEB">
      <w:pPr>
        <w:tabs>
          <w:tab w:val="center" w:pos="4680"/>
        </w:tabs>
        <w:jc w:val="center"/>
        <w:rPr>
          <w:rFonts w:ascii="Times New Roman" w:hAnsi="Times New Roman"/>
          <w:sz w:val="22"/>
          <w:szCs w:val="22"/>
        </w:rPr>
      </w:pPr>
    </w:p>
    <w:p w14:paraId="5F6AADD8" w14:textId="77777777" w:rsidR="001F0DEB" w:rsidRDefault="001F0DEB" w:rsidP="001F0DEB">
      <w:pPr>
        <w:tabs>
          <w:tab w:val="center" w:pos="4680"/>
        </w:tabs>
        <w:jc w:val="center"/>
        <w:rPr>
          <w:rFonts w:ascii="Times New Roman" w:hAnsi="Times New Roman"/>
          <w:sz w:val="22"/>
          <w:szCs w:val="22"/>
        </w:rPr>
      </w:pPr>
    </w:p>
    <w:p w14:paraId="75081F0D" w14:textId="77777777" w:rsidR="001F0DEB" w:rsidRDefault="001F0DEB" w:rsidP="001F0DEB">
      <w:pPr>
        <w:tabs>
          <w:tab w:val="center" w:pos="4680"/>
        </w:tabs>
        <w:jc w:val="center"/>
        <w:rPr>
          <w:rFonts w:ascii="Times New Roman" w:hAnsi="Times New Roman"/>
          <w:sz w:val="22"/>
          <w:szCs w:val="22"/>
        </w:rPr>
      </w:pPr>
    </w:p>
    <w:p w14:paraId="2A0FDF62" w14:textId="77777777" w:rsidR="001F0DEB" w:rsidRDefault="001F0DEB" w:rsidP="001F0DEB">
      <w:pPr>
        <w:tabs>
          <w:tab w:val="center" w:pos="4680"/>
        </w:tabs>
        <w:jc w:val="center"/>
        <w:rPr>
          <w:rFonts w:ascii="Times New Roman" w:hAnsi="Times New Roman"/>
          <w:sz w:val="22"/>
          <w:szCs w:val="22"/>
        </w:rPr>
      </w:pPr>
    </w:p>
    <w:p w14:paraId="254C2DBD" w14:textId="77777777" w:rsidR="001F0DEB" w:rsidRDefault="001F0DEB" w:rsidP="001F0DEB">
      <w:pPr>
        <w:tabs>
          <w:tab w:val="center" w:pos="4680"/>
        </w:tabs>
        <w:jc w:val="center"/>
        <w:rPr>
          <w:rFonts w:ascii="Times New Roman" w:hAnsi="Times New Roman"/>
          <w:sz w:val="22"/>
          <w:szCs w:val="22"/>
        </w:rPr>
      </w:pPr>
    </w:p>
    <w:p w14:paraId="2CED84F6" w14:textId="77777777" w:rsidR="001F0DEB" w:rsidRDefault="001F0DEB" w:rsidP="001F0DEB">
      <w:pPr>
        <w:tabs>
          <w:tab w:val="center" w:pos="4680"/>
        </w:tabs>
        <w:jc w:val="center"/>
        <w:rPr>
          <w:rFonts w:ascii="Times New Roman" w:hAnsi="Times New Roman"/>
          <w:sz w:val="22"/>
          <w:szCs w:val="22"/>
        </w:rPr>
      </w:pPr>
    </w:p>
    <w:p w14:paraId="76F1C7F2" w14:textId="77777777" w:rsidR="001F0DEB" w:rsidRDefault="001F0DEB" w:rsidP="001F0DEB">
      <w:pPr>
        <w:tabs>
          <w:tab w:val="center" w:pos="4680"/>
        </w:tabs>
        <w:jc w:val="center"/>
        <w:rPr>
          <w:rFonts w:ascii="Times New Roman" w:hAnsi="Times New Roman"/>
          <w:sz w:val="22"/>
          <w:szCs w:val="22"/>
        </w:rPr>
      </w:pPr>
    </w:p>
    <w:p w14:paraId="2656E019" w14:textId="77777777" w:rsidR="001F0DEB" w:rsidRDefault="001F0DEB" w:rsidP="001F0DEB">
      <w:pPr>
        <w:tabs>
          <w:tab w:val="center" w:pos="4680"/>
        </w:tabs>
        <w:jc w:val="center"/>
        <w:rPr>
          <w:rFonts w:ascii="Times New Roman" w:hAnsi="Times New Roman"/>
          <w:sz w:val="22"/>
          <w:szCs w:val="22"/>
        </w:rPr>
      </w:pPr>
    </w:p>
    <w:p w14:paraId="5B3E4DF0" w14:textId="1FDEA225" w:rsidR="001F0DEB" w:rsidRPr="001F0DEB" w:rsidRDefault="001F0DEB" w:rsidP="001F0DEB">
      <w:pPr>
        <w:tabs>
          <w:tab w:val="center" w:pos="4680"/>
        </w:tabs>
        <w:jc w:val="center"/>
        <w:rPr>
          <w:rFonts w:ascii="Times New Roman" w:hAnsi="Times New Roman"/>
          <w:sz w:val="40"/>
          <w:szCs w:val="40"/>
        </w:rPr>
        <w:sectPr w:rsidR="001F0DEB" w:rsidRPr="001F0DEB" w:rsidSect="004C2062">
          <w:headerReference w:type="default" r:id="rId12"/>
          <w:footerReference w:type="default" r:id="rId13"/>
          <w:pgSz w:w="12240" w:h="15840"/>
          <w:pgMar w:top="720" w:right="1440" w:bottom="720" w:left="1440" w:header="432" w:footer="432" w:gutter="0"/>
          <w:cols w:space="720"/>
          <w:noEndnote/>
        </w:sectPr>
      </w:pPr>
      <w:r>
        <w:rPr>
          <w:rFonts w:ascii="Times New Roman" w:hAnsi="Times New Roman"/>
          <w:sz w:val="40"/>
          <w:szCs w:val="40"/>
        </w:rPr>
        <w:t>EVENTS</w:t>
      </w:r>
    </w:p>
    <w:p w14:paraId="5B3E4DF1" w14:textId="77777777" w:rsidR="00BD2A82" w:rsidRPr="004C2062" w:rsidRDefault="0094121B">
      <w:pPr>
        <w:framePr w:w="5164" w:hSpace="240" w:vSpace="240" w:wrap="auto" w:vAnchor="text" w:hAnchor="margin" w:x="2099" w:y="1"/>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Pr>
          <w:rFonts w:ascii="Times New Roman" w:hAnsi="Times New Roman"/>
          <w:b/>
          <w:bCs/>
          <w:sz w:val="28"/>
          <w:szCs w:val="28"/>
        </w:rPr>
        <w:lastRenderedPageBreak/>
        <w:t xml:space="preserve">KY </w:t>
      </w:r>
      <w:r w:rsidR="00BD2A82" w:rsidRPr="004C2062">
        <w:rPr>
          <w:rFonts w:ascii="Times New Roman" w:hAnsi="Times New Roman"/>
          <w:b/>
          <w:bCs/>
          <w:sz w:val="28"/>
          <w:szCs w:val="28"/>
        </w:rPr>
        <w:t>Chapter Membership Recognition</w:t>
      </w:r>
    </w:p>
    <w:p w14:paraId="5B3E4DF2" w14:textId="77777777" w:rsidR="00BD2A82" w:rsidRPr="004C2062" w:rsidRDefault="00BD2A82">
      <w:pPr>
        <w:tabs>
          <w:tab w:val="left" w:pos="-1060"/>
          <w:tab w:val="left" w:pos="-660"/>
          <w:tab w:val="left" w:pos="0"/>
          <w:tab w:val="left" w:pos="420"/>
          <w:tab w:val="left" w:pos="720"/>
          <w:tab w:val="left" w:pos="1440"/>
          <w:tab w:val="left" w:pos="1800"/>
          <w:tab w:val="left" w:pos="2880"/>
        </w:tabs>
        <w:jc w:val="both"/>
        <w:rPr>
          <w:rFonts w:ascii="Times New Roman" w:hAnsi="Times New Roman"/>
          <w:sz w:val="22"/>
          <w:szCs w:val="22"/>
        </w:rPr>
      </w:pPr>
    </w:p>
    <w:p w14:paraId="5B3E4DF3" w14:textId="77777777" w:rsidR="00BD2A82" w:rsidRPr="004C2062" w:rsidRDefault="00BD2A82">
      <w:pPr>
        <w:tabs>
          <w:tab w:val="center" w:pos="4680"/>
        </w:tabs>
        <w:jc w:val="both"/>
        <w:rPr>
          <w:rFonts w:ascii="Times New Roman" w:hAnsi="Times New Roman"/>
          <w:sz w:val="22"/>
          <w:szCs w:val="22"/>
        </w:rPr>
      </w:pPr>
      <w:r w:rsidRPr="004C2062">
        <w:rPr>
          <w:rFonts w:ascii="Times New Roman" w:hAnsi="Times New Roman"/>
          <w:sz w:val="22"/>
          <w:szCs w:val="22"/>
        </w:rPr>
        <w:tab/>
      </w:r>
    </w:p>
    <w:p w14:paraId="5B3E4DF4" w14:textId="77777777" w:rsidR="00BD2A82" w:rsidRPr="004C2062" w:rsidRDefault="00BD2A82">
      <w:pPr>
        <w:tabs>
          <w:tab w:val="center" w:pos="4680"/>
        </w:tabs>
        <w:jc w:val="both"/>
        <w:rPr>
          <w:rFonts w:ascii="Times New Roman" w:hAnsi="Times New Roman"/>
          <w:sz w:val="22"/>
          <w:szCs w:val="22"/>
        </w:rPr>
      </w:pPr>
      <w:r w:rsidRPr="004C2062">
        <w:rPr>
          <w:rFonts w:ascii="Times New Roman" w:hAnsi="Times New Roman"/>
          <w:sz w:val="22"/>
          <w:szCs w:val="22"/>
        </w:rPr>
        <w:tab/>
      </w:r>
    </w:p>
    <w:p w14:paraId="5B3E4DF5"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r w:rsidRPr="004C2062">
        <w:rPr>
          <w:rFonts w:ascii="Times New Roman" w:hAnsi="Times New Roman"/>
          <w:sz w:val="22"/>
          <w:szCs w:val="22"/>
        </w:rPr>
        <w:t>Purpose:</w:t>
      </w:r>
    </w:p>
    <w:p w14:paraId="5B3E4DF6"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DF7" w14:textId="77777777" w:rsidR="00BD2A82" w:rsidRPr="004C2062" w:rsidRDefault="00BD2A82">
      <w:pPr>
        <w:tabs>
          <w:tab w:val="left" w:pos="-1060"/>
          <w:tab w:val="left" w:pos="-660"/>
          <w:tab w:val="left" w:pos="0"/>
          <w:tab w:val="left" w:pos="420"/>
          <w:tab w:val="left" w:pos="720"/>
          <w:tab w:val="left" w:pos="1440"/>
          <w:tab w:val="left" w:pos="1800"/>
          <w:tab w:val="left" w:pos="2880"/>
        </w:tabs>
        <w:ind w:left="420"/>
        <w:rPr>
          <w:rFonts w:ascii="Times New Roman" w:hAnsi="Times New Roman"/>
          <w:sz w:val="22"/>
          <w:szCs w:val="22"/>
        </w:rPr>
      </w:pPr>
      <w:r w:rsidRPr="004C2062">
        <w:rPr>
          <w:rFonts w:ascii="Times New Roman" w:hAnsi="Times New Roman"/>
          <w:sz w:val="22"/>
          <w:szCs w:val="22"/>
        </w:rPr>
        <w:t>Successful local, state and national programs depend upon the support of membership. Even though all members may not individually receive awards, their membership makes possible the maintenance of student services, newsletters, and chapter materials.</w:t>
      </w:r>
    </w:p>
    <w:p w14:paraId="5B3E4DF8"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DF9"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r w:rsidRPr="004C2062">
        <w:rPr>
          <w:rFonts w:ascii="Times New Roman" w:hAnsi="Times New Roman"/>
          <w:sz w:val="22"/>
          <w:szCs w:val="22"/>
        </w:rPr>
        <w:t>Eligibility:</w:t>
      </w:r>
    </w:p>
    <w:p w14:paraId="5B3E4DFA"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DFB" w14:textId="77777777" w:rsidR="00BD2A82" w:rsidRPr="004C2062" w:rsidRDefault="00BD2A82">
      <w:pPr>
        <w:tabs>
          <w:tab w:val="left" w:pos="-1060"/>
          <w:tab w:val="left" w:pos="-660"/>
          <w:tab w:val="left" w:pos="0"/>
          <w:tab w:val="left" w:pos="420"/>
          <w:tab w:val="left" w:pos="720"/>
          <w:tab w:val="left" w:pos="1440"/>
          <w:tab w:val="left" w:pos="1800"/>
          <w:tab w:val="left" w:pos="2880"/>
        </w:tabs>
        <w:ind w:left="420"/>
        <w:rPr>
          <w:rFonts w:ascii="Times New Roman" w:hAnsi="Times New Roman"/>
          <w:sz w:val="22"/>
          <w:szCs w:val="22"/>
        </w:rPr>
      </w:pPr>
      <w:r w:rsidRPr="004C2062">
        <w:rPr>
          <w:rFonts w:ascii="Times New Roman" w:hAnsi="Times New Roman"/>
          <w:sz w:val="22"/>
          <w:szCs w:val="22"/>
        </w:rPr>
        <w:t xml:space="preserve">Any DECA Chapter who has paid their initial regional, state and national dues by January 31 or </w:t>
      </w:r>
      <w:r w:rsidRPr="004C2062">
        <w:rPr>
          <w:rFonts w:ascii="Times New Roman" w:hAnsi="Times New Roman"/>
          <w:b/>
          <w:bCs/>
          <w:sz w:val="22"/>
          <w:szCs w:val="22"/>
          <w:u w:val="single"/>
        </w:rPr>
        <w:t>prior to</w:t>
      </w:r>
      <w:r w:rsidRPr="004C2062">
        <w:rPr>
          <w:rFonts w:ascii="Times New Roman" w:hAnsi="Times New Roman"/>
          <w:sz w:val="22"/>
          <w:szCs w:val="22"/>
        </w:rPr>
        <w:t xml:space="preserve"> their respective regional conference deadline.</w:t>
      </w:r>
    </w:p>
    <w:p w14:paraId="5B3E4DFC"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DFD" w14:textId="77777777" w:rsidR="00BD2A82" w:rsidRPr="004C2062" w:rsidRDefault="00BD2A82">
      <w:pPr>
        <w:tabs>
          <w:tab w:val="left" w:pos="-1060"/>
          <w:tab w:val="left" w:pos="-660"/>
          <w:tab w:val="left" w:pos="0"/>
          <w:tab w:val="left" w:pos="420"/>
          <w:tab w:val="left" w:pos="720"/>
          <w:tab w:val="left" w:pos="1440"/>
          <w:tab w:val="left" w:pos="1800"/>
          <w:tab w:val="left" w:pos="2880"/>
        </w:tabs>
        <w:ind w:left="420"/>
        <w:rPr>
          <w:rFonts w:ascii="Times New Roman" w:hAnsi="Times New Roman"/>
          <w:sz w:val="22"/>
          <w:szCs w:val="22"/>
        </w:rPr>
      </w:pPr>
      <w:r w:rsidRPr="004C2062">
        <w:rPr>
          <w:rFonts w:ascii="Times New Roman" w:hAnsi="Times New Roman"/>
          <w:sz w:val="22"/>
          <w:szCs w:val="22"/>
        </w:rPr>
        <w:t>Official membership records on file in the state DECA Office will be used to determine eligibility.</w:t>
      </w:r>
    </w:p>
    <w:p w14:paraId="5B3E4DFE"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DFF" w14:textId="77777777" w:rsidR="00BD2A82" w:rsidRPr="004C2062" w:rsidRDefault="00BD2A82">
      <w:pPr>
        <w:tabs>
          <w:tab w:val="left" w:pos="-1060"/>
          <w:tab w:val="left" w:pos="-660"/>
          <w:tab w:val="left" w:pos="0"/>
          <w:tab w:val="left" w:pos="420"/>
          <w:tab w:val="left" w:pos="720"/>
          <w:tab w:val="left" w:pos="1440"/>
          <w:tab w:val="left" w:pos="1800"/>
          <w:tab w:val="left" w:pos="2880"/>
        </w:tabs>
        <w:ind w:left="420"/>
        <w:rPr>
          <w:rFonts w:ascii="Times New Roman" w:hAnsi="Times New Roman"/>
          <w:sz w:val="22"/>
          <w:szCs w:val="22"/>
        </w:rPr>
      </w:pPr>
      <w:r w:rsidRPr="004C2062">
        <w:rPr>
          <w:rFonts w:ascii="Times New Roman" w:hAnsi="Times New Roman"/>
          <w:sz w:val="22"/>
          <w:szCs w:val="22"/>
        </w:rPr>
        <w:t>Membership totals on file at the State DECA Office at the close of the day on the deadline day for the Regional Conference or February 15th, whichever is earlier, will be used for regional awards. Awards given at the State Career Development Conference will be based on March 1 totals.</w:t>
      </w:r>
    </w:p>
    <w:p w14:paraId="5B3E4E00"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01"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r w:rsidRPr="004C2062">
        <w:rPr>
          <w:rFonts w:ascii="Times New Roman" w:hAnsi="Times New Roman"/>
          <w:sz w:val="22"/>
          <w:szCs w:val="22"/>
        </w:rPr>
        <w:t>The following areas of recognition are given to recognize those chapters that have excelled in their recruitment of DECA members.</w:t>
      </w:r>
    </w:p>
    <w:p w14:paraId="5B3E4E02"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03" w14:textId="77777777" w:rsidR="00BD2A82" w:rsidRPr="004C2062" w:rsidRDefault="00BD2A82">
      <w:pPr>
        <w:tabs>
          <w:tab w:val="left" w:pos="-1060"/>
          <w:tab w:val="left" w:pos="-660"/>
          <w:tab w:val="left" w:pos="0"/>
          <w:tab w:val="left" w:pos="420"/>
          <w:tab w:val="left" w:pos="720"/>
          <w:tab w:val="left" w:pos="1440"/>
          <w:tab w:val="left" w:pos="1800"/>
          <w:tab w:val="left" w:pos="2880"/>
        </w:tabs>
        <w:ind w:left="420" w:hanging="420"/>
        <w:rPr>
          <w:rFonts w:ascii="Times New Roman" w:hAnsi="Times New Roman"/>
          <w:sz w:val="22"/>
          <w:szCs w:val="22"/>
        </w:rPr>
      </w:pPr>
      <w:r w:rsidRPr="004C2062">
        <w:rPr>
          <w:rFonts w:ascii="Times New Roman" w:hAnsi="Times New Roman"/>
          <w:b/>
          <w:bCs/>
          <w:sz w:val="22"/>
          <w:szCs w:val="22"/>
        </w:rPr>
        <w:t>1.</w:t>
      </w:r>
      <w:r w:rsidRPr="004C2062">
        <w:rPr>
          <w:rFonts w:ascii="Times New Roman" w:hAnsi="Times New Roman"/>
          <w:b/>
          <w:bCs/>
          <w:sz w:val="22"/>
          <w:szCs w:val="22"/>
        </w:rPr>
        <w:tab/>
        <w:t>Largest Chapter Membership</w:t>
      </w:r>
    </w:p>
    <w:p w14:paraId="5B3E4E04"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05" w14:textId="77777777" w:rsidR="00BD2A82" w:rsidRPr="004C2062" w:rsidRDefault="00BD2A82">
      <w:pPr>
        <w:tabs>
          <w:tab w:val="left" w:pos="-1060"/>
          <w:tab w:val="left" w:pos="-660"/>
          <w:tab w:val="left" w:pos="0"/>
          <w:tab w:val="left" w:pos="420"/>
          <w:tab w:val="left" w:pos="720"/>
          <w:tab w:val="left" w:pos="1440"/>
          <w:tab w:val="left" w:pos="1800"/>
          <w:tab w:val="left" w:pos="2880"/>
        </w:tabs>
        <w:ind w:left="720"/>
        <w:rPr>
          <w:rFonts w:ascii="Times New Roman" w:hAnsi="Times New Roman"/>
          <w:sz w:val="22"/>
          <w:szCs w:val="22"/>
        </w:rPr>
      </w:pPr>
      <w:r w:rsidRPr="004C2062">
        <w:rPr>
          <w:rFonts w:ascii="Times New Roman" w:hAnsi="Times New Roman"/>
          <w:sz w:val="22"/>
          <w:szCs w:val="22"/>
        </w:rPr>
        <w:t>Awards for the Largest Chapter Membership shall be given to the chapters with the largest total membership to include high school members, professional members, alumni members and chapter advisors.</w:t>
      </w:r>
    </w:p>
    <w:p w14:paraId="5B3E4E06"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07" w14:textId="77777777" w:rsidR="00BD2A82" w:rsidRPr="004C2062" w:rsidRDefault="00BD2A82">
      <w:pPr>
        <w:tabs>
          <w:tab w:val="left" w:pos="-1060"/>
          <w:tab w:val="left" w:pos="-660"/>
          <w:tab w:val="left" w:pos="0"/>
          <w:tab w:val="left" w:pos="420"/>
          <w:tab w:val="left" w:pos="720"/>
          <w:tab w:val="left" w:pos="1440"/>
          <w:tab w:val="left" w:pos="1800"/>
          <w:tab w:val="left" w:pos="2880"/>
        </w:tabs>
        <w:ind w:left="720" w:right="420"/>
        <w:rPr>
          <w:rFonts w:ascii="Times New Roman" w:hAnsi="Times New Roman"/>
          <w:sz w:val="22"/>
          <w:szCs w:val="22"/>
        </w:rPr>
      </w:pPr>
      <w:r w:rsidRPr="004C2062">
        <w:rPr>
          <w:rFonts w:ascii="Times New Roman" w:hAnsi="Times New Roman"/>
          <w:sz w:val="22"/>
          <w:szCs w:val="22"/>
        </w:rPr>
        <w:t>Awards will be given at the Regional and State levels.</w:t>
      </w:r>
    </w:p>
    <w:p w14:paraId="5B3E4E08"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09" w14:textId="77777777" w:rsidR="00BD2A82" w:rsidRPr="004C2062" w:rsidRDefault="00BD2A82">
      <w:pPr>
        <w:tabs>
          <w:tab w:val="left" w:pos="-1060"/>
          <w:tab w:val="left" w:pos="-660"/>
          <w:tab w:val="left" w:pos="0"/>
          <w:tab w:val="left" w:pos="420"/>
          <w:tab w:val="left" w:pos="720"/>
          <w:tab w:val="left" w:pos="1440"/>
          <w:tab w:val="left" w:pos="1800"/>
          <w:tab w:val="left" w:pos="2880"/>
        </w:tabs>
        <w:ind w:left="720" w:right="420"/>
        <w:rPr>
          <w:rFonts w:ascii="Times New Roman" w:hAnsi="Times New Roman"/>
          <w:sz w:val="22"/>
          <w:szCs w:val="22"/>
        </w:rPr>
      </w:pPr>
    </w:p>
    <w:p w14:paraId="5B3E4E0A"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b/>
          <w:bCs/>
          <w:sz w:val="22"/>
          <w:szCs w:val="22"/>
        </w:rPr>
      </w:pPr>
    </w:p>
    <w:p w14:paraId="5B3E4E0B" w14:textId="77777777" w:rsidR="00BD2A82" w:rsidRPr="004C2062" w:rsidRDefault="00BD2A82">
      <w:pPr>
        <w:tabs>
          <w:tab w:val="left" w:pos="-1060"/>
          <w:tab w:val="left" w:pos="-660"/>
          <w:tab w:val="left" w:pos="0"/>
          <w:tab w:val="left" w:pos="420"/>
          <w:tab w:val="left" w:pos="720"/>
          <w:tab w:val="left" w:pos="1440"/>
          <w:tab w:val="left" w:pos="1800"/>
          <w:tab w:val="left" w:pos="2880"/>
        </w:tabs>
        <w:ind w:left="420" w:hanging="420"/>
        <w:rPr>
          <w:rFonts w:ascii="Times New Roman" w:hAnsi="Times New Roman"/>
          <w:sz w:val="22"/>
          <w:szCs w:val="22"/>
        </w:rPr>
      </w:pPr>
      <w:r w:rsidRPr="004C2062">
        <w:rPr>
          <w:rFonts w:ascii="Times New Roman" w:hAnsi="Times New Roman"/>
          <w:b/>
          <w:bCs/>
          <w:sz w:val="22"/>
          <w:szCs w:val="22"/>
        </w:rPr>
        <w:t>2.</w:t>
      </w:r>
      <w:r w:rsidRPr="004C2062">
        <w:rPr>
          <w:rFonts w:ascii="Times New Roman" w:hAnsi="Times New Roman"/>
          <w:b/>
          <w:bCs/>
          <w:sz w:val="22"/>
          <w:szCs w:val="22"/>
        </w:rPr>
        <w:tab/>
        <w:t>Largest Increase in Chapter Membership</w:t>
      </w:r>
    </w:p>
    <w:p w14:paraId="5B3E4E0C"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0D" w14:textId="77777777" w:rsidR="00BD2A82" w:rsidRPr="004C2062" w:rsidRDefault="00BD2A82">
      <w:pPr>
        <w:tabs>
          <w:tab w:val="left" w:pos="-1060"/>
          <w:tab w:val="left" w:pos="-660"/>
          <w:tab w:val="left" w:pos="0"/>
          <w:tab w:val="left" w:pos="420"/>
          <w:tab w:val="left" w:pos="720"/>
          <w:tab w:val="left" w:pos="1440"/>
          <w:tab w:val="left" w:pos="1800"/>
          <w:tab w:val="left" w:pos="2880"/>
        </w:tabs>
        <w:ind w:left="720"/>
        <w:rPr>
          <w:rFonts w:ascii="Times New Roman" w:hAnsi="Times New Roman"/>
          <w:sz w:val="22"/>
          <w:szCs w:val="22"/>
        </w:rPr>
      </w:pPr>
      <w:r w:rsidRPr="004C2062">
        <w:rPr>
          <w:rFonts w:ascii="Times New Roman" w:hAnsi="Times New Roman"/>
          <w:sz w:val="22"/>
          <w:szCs w:val="22"/>
        </w:rPr>
        <w:t>Awards for the Largest Increase in Chapter Membership shall be given to the chapters with the largest percentage increase in total membership to include high school members, professional members, alumni members and chapter advisors.</w:t>
      </w:r>
    </w:p>
    <w:p w14:paraId="5B3E4E0E"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0F" w14:textId="77777777" w:rsidR="00BD2A82" w:rsidRPr="004C2062" w:rsidRDefault="00BD2A82">
      <w:pPr>
        <w:tabs>
          <w:tab w:val="left" w:pos="-1060"/>
          <w:tab w:val="left" w:pos="-660"/>
          <w:tab w:val="left" w:pos="0"/>
          <w:tab w:val="left" w:pos="420"/>
          <w:tab w:val="left" w:pos="720"/>
          <w:tab w:val="left" w:pos="1440"/>
          <w:tab w:val="left" w:pos="1800"/>
          <w:tab w:val="left" w:pos="2880"/>
        </w:tabs>
        <w:ind w:left="720" w:right="420"/>
        <w:rPr>
          <w:rFonts w:ascii="Times New Roman" w:hAnsi="Times New Roman"/>
          <w:sz w:val="22"/>
          <w:szCs w:val="22"/>
        </w:rPr>
      </w:pPr>
      <w:r w:rsidRPr="004C2062">
        <w:rPr>
          <w:rFonts w:ascii="Times New Roman" w:hAnsi="Times New Roman"/>
          <w:sz w:val="22"/>
          <w:szCs w:val="22"/>
        </w:rPr>
        <w:t>The membership totals used in determining the winners will be the percentage of increase in the number of paid members on record in the State DECA Office.</w:t>
      </w:r>
    </w:p>
    <w:p w14:paraId="5B3E4E10"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11" w14:textId="77777777" w:rsidR="00BD2A82" w:rsidRPr="004C2062" w:rsidRDefault="00BD2A82">
      <w:pPr>
        <w:tabs>
          <w:tab w:val="left" w:pos="-1060"/>
          <w:tab w:val="left" w:pos="-660"/>
          <w:tab w:val="left" w:pos="0"/>
          <w:tab w:val="left" w:pos="420"/>
          <w:tab w:val="left" w:pos="720"/>
          <w:tab w:val="left" w:pos="1440"/>
          <w:tab w:val="left" w:pos="1800"/>
          <w:tab w:val="left" w:pos="2880"/>
        </w:tabs>
        <w:ind w:left="720" w:right="420"/>
        <w:rPr>
          <w:rFonts w:ascii="Times New Roman" w:hAnsi="Times New Roman"/>
          <w:sz w:val="22"/>
          <w:szCs w:val="22"/>
        </w:rPr>
      </w:pPr>
      <w:r w:rsidRPr="004C2062">
        <w:rPr>
          <w:rFonts w:ascii="Times New Roman" w:hAnsi="Times New Roman"/>
          <w:sz w:val="22"/>
          <w:szCs w:val="22"/>
        </w:rPr>
        <w:t>The chapter in each region with the largest percentage of increase in membership will be recognized at the State Conference.</w:t>
      </w:r>
    </w:p>
    <w:p w14:paraId="5B3E4E12" w14:textId="77777777" w:rsidR="00BD2A82" w:rsidRPr="004C2062" w:rsidRDefault="00BD2A82">
      <w:pPr>
        <w:tabs>
          <w:tab w:val="left" w:pos="-1060"/>
          <w:tab w:val="left" w:pos="-660"/>
          <w:tab w:val="left" w:pos="0"/>
          <w:tab w:val="left" w:pos="420"/>
          <w:tab w:val="left" w:pos="720"/>
          <w:tab w:val="left" w:pos="1440"/>
          <w:tab w:val="left" w:pos="1800"/>
          <w:tab w:val="left" w:pos="2880"/>
        </w:tabs>
        <w:ind w:left="720" w:right="420"/>
        <w:rPr>
          <w:rFonts w:ascii="Times New Roman" w:hAnsi="Times New Roman"/>
          <w:sz w:val="22"/>
          <w:szCs w:val="22"/>
        </w:rPr>
        <w:sectPr w:rsidR="00BD2A82" w:rsidRPr="004C2062" w:rsidSect="004C2062">
          <w:headerReference w:type="default" r:id="rId14"/>
          <w:footerReference w:type="default" r:id="rId15"/>
          <w:pgSz w:w="12240" w:h="15840"/>
          <w:pgMar w:top="720" w:right="1440" w:bottom="720" w:left="1440" w:header="432" w:footer="432" w:gutter="0"/>
          <w:pgNumType w:start="1"/>
          <w:cols w:space="720"/>
          <w:noEndnote/>
        </w:sectPr>
      </w:pPr>
    </w:p>
    <w:p w14:paraId="5B3E4E13"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14"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15"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16"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17"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18"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19"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1A"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1B" w14:textId="77777777" w:rsidR="00BD2A82" w:rsidRPr="004C2062" w:rsidRDefault="00BD2A82">
      <w:pPr>
        <w:tabs>
          <w:tab w:val="left" w:pos="-1060"/>
          <w:tab w:val="left" w:pos="-660"/>
          <w:tab w:val="left" w:pos="0"/>
          <w:tab w:val="left" w:pos="420"/>
          <w:tab w:val="left" w:pos="720"/>
          <w:tab w:val="left" w:pos="1440"/>
          <w:tab w:val="left" w:pos="1800"/>
          <w:tab w:val="left" w:pos="2880"/>
        </w:tabs>
        <w:rPr>
          <w:rFonts w:ascii="Times New Roman" w:hAnsi="Times New Roman"/>
          <w:sz w:val="22"/>
          <w:szCs w:val="22"/>
        </w:rPr>
      </w:pPr>
    </w:p>
    <w:p w14:paraId="5B3E4E29" w14:textId="0DA683D7" w:rsidR="00BD2A82" w:rsidRPr="004C2062" w:rsidRDefault="00BD2A82" w:rsidP="00E125DA">
      <w:pPr>
        <w:tabs>
          <w:tab w:val="left" w:pos="-1060"/>
          <w:tab w:val="left" w:pos="-660"/>
          <w:tab w:val="left" w:pos="0"/>
          <w:tab w:val="left" w:pos="420"/>
          <w:tab w:val="left" w:pos="720"/>
          <w:tab w:val="left" w:pos="1440"/>
          <w:tab w:val="left" w:pos="1800"/>
          <w:tab w:val="left" w:pos="2880"/>
        </w:tabs>
        <w:rPr>
          <w:rFonts w:ascii="Times New Roman" w:hAnsi="Times New Roman"/>
          <w:color w:val="000000"/>
          <w:sz w:val="22"/>
          <w:szCs w:val="22"/>
        </w:rPr>
        <w:sectPr w:rsidR="00BD2A82" w:rsidRPr="004C2062" w:rsidSect="00850E47">
          <w:headerReference w:type="default" r:id="rId16"/>
          <w:footerReference w:type="default" r:id="rId17"/>
          <w:type w:val="continuous"/>
          <w:pgSz w:w="12240" w:h="15840"/>
          <w:pgMar w:top="720" w:right="1440" w:bottom="720" w:left="1440" w:header="432" w:footer="432" w:gutter="0"/>
          <w:cols w:space="720"/>
          <w:noEndnote/>
        </w:sectPr>
      </w:pPr>
    </w:p>
    <w:p w14:paraId="5B3E4E2A" w14:textId="77777777" w:rsidR="00BD2A82" w:rsidRPr="004C2062" w:rsidRDefault="00BD2A82" w:rsidP="00A15918">
      <w:pPr>
        <w:framePr w:w="5164" w:hSpace="240" w:vSpace="240" w:wrap="notBeside" w:vAnchor="text" w:hAnchor="page" w:x="3511" w:y="226"/>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lastRenderedPageBreak/>
        <w:t>KY Electronic Advertising</w:t>
      </w:r>
    </w:p>
    <w:p w14:paraId="5B3E4E2B" w14:textId="77777777" w:rsidR="00BD2A82" w:rsidRPr="004C2062" w:rsidRDefault="00BD2A82">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r w:rsidRPr="004C2062">
        <w:rPr>
          <w:rFonts w:ascii="Times New Roman" w:hAnsi="Times New Roman"/>
          <w:color w:val="000000"/>
          <w:sz w:val="22"/>
          <w:szCs w:val="22"/>
        </w:rPr>
        <w:t>Purpose:</w:t>
      </w:r>
    </w:p>
    <w:p w14:paraId="5B3E4E2C" w14:textId="77777777" w:rsidR="00BD2A82" w:rsidRPr="004C2062" w:rsidRDefault="00BD2A82">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p>
    <w:p w14:paraId="5B3E4E2D" w14:textId="77777777" w:rsidR="00BD2A82" w:rsidRPr="004C2062" w:rsidRDefault="00BD2A82">
      <w:pPr>
        <w:widowControl/>
        <w:tabs>
          <w:tab w:val="left" w:pos="450"/>
          <w:tab w:val="left" w:pos="720"/>
          <w:tab w:val="left" w:pos="1080"/>
          <w:tab w:val="left" w:pos="5068"/>
          <w:tab w:val="right" w:pos="7756"/>
          <w:tab w:val="left" w:pos="7924"/>
        </w:tabs>
        <w:ind w:left="450" w:right="450"/>
        <w:rPr>
          <w:rFonts w:ascii="Times New Roman" w:hAnsi="Times New Roman"/>
          <w:color w:val="000000"/>
          <w:sz w:val="22"/>
          <w:szCs w:val="22"/>
        </w:rPr>
      </w:pPr>
      <w:r w:rsidRPr="004C2062">
        <w:rPr>
          <w:rFonts w:ascii="Times New Roman" w:hAnsi="Times New Roman"/>
          <w:color w:val="000000"/>
          <w:sz w:val="22"/>
          <w:szCs w:val="22"/>
        </w:rPr>
        <w:t>This event is to further expand the member's knowledge of advertising and to encour</w:t>
      </w:r>
      <w:r w:rsidRPr="004C2062">
        <w:rPr>
          <w:rFonts w:ascii="Times New Roman" w:hAnsi="Times New Roman"/>
          <w:color w:val="000000"/>
          <w:sz w:val="22"/>
          <w:szCs w:val="22"/>
        </w:rPr>
        <w:softHyphen/>
        <w:t>age the development of related computer, video, audio and electronic skills used for advertising in the current media</w:t>
      </w:r>
      <w:r w:rsidR="008B6F49">
        <w:rPr>
          <w:rFonts w:ascii="Times New Roman" w:hAnsi="Times New Roman"/>
          <w:color w:val="000000"/>
          <w:sz w:val="22"/>
          <w:szCs w:val="22"/>
        </w:rPr>
        <w:t xml:space="preserve"> including social media</w:t>
      </w:r>
      <w:r w:rsidRPr="004C2062">
        <w:rPr>
          <w:rFonts w:ascii="Times New Roman" w:hAnsi="Times New Roman"/>
          <w:color w:val="000000"/>
          <w:sz w:val="22"/>
          <w:szCs w:val="22"/>
        </w:rPr>
        <w:t>. This is a state ONLY event.</w:t>
      </w:r>
    </w:p>
    <w:p w14:paraId="5B3E4E2E" w14:textId="77777777" w:rsidR="00BD2A82" w:rsidRPr="004C2062" w:rsidRDefault="00BD2A82">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r w:rsidRPr="004C2062">
        <w:rPr>
          <w:rFonts w:ascii="Times New Roman" w:hAnsi="Times New Roman"/>
          <w:color w:val="000000"/>
          <w:sz w:val="22"/>
          <w:szCs w:val="22"/>
        </w:rPr>
        <w:t xml:space="preserve"> </w:t>
      </w:r>
    </w:p>
    <w:p w14:paraId="5B3E4E2F" w14:textId="77777777" w:rsidR="00BD2A82" w:rsidRPr="004C2062" w:rsidRDefault="00BD2A82">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r w:rsidRPr="004C2062">
        <w:rPr>
          <w:rFonts w:ascii="Times New Roman" w:hAnsi="Times New Roman"/>
          <w:color w:val="000000"/>
          <w:sz w:val="22"/>
          <w:szCs w:val="22"/>
        </w:rPr>
        <w:t>Entries:</w:t>
      </w:r>
      <w:r w:rsidR="008B441A">
        <w:rPr>
          <w:rFonts w:ascii="Times New Roman" w:hAnsi="Times New Roman"/>
          <w:color w:val="000000"/>
          <w:sz w:val="22"/>
          <w:szCs w:val="22"/>
        </w:rPr>
        <w:t xml:space="preserve">  </w:t>
      </w:r>
      <w:r w:rsidR="00294F14">
        <w:rPr>
          <w:rFonts w:ascii="Times New Roman" w:hAnsi="Times New Roman"/>
          <w:color w:val="000000"/>
          <w:sz w:val="22"/>
          <w:szCs w:val="22"/>
        </w:rPr>
        <w:t>(Team</w:t>
      </w:r>
      <w:r w:rsidR="008B441A">
        <w:rPr>
          <w:rFonts w:ascii="Times New Roman" w:hAnsi="Times New Roman"/>
          <w:color w:val="000000"/>
          <w:sz w:val="22"/>
          <w:szCs w:val="22"/>
        </w:rPr>
        <w:t xml:space="preserve"> Event</w:t>
      </w:r>
      <w:r w:rsidR="008B6F49">
        <w:rPr>
          <w:rFonts w:ascii="Times New Roman" w:hAnsi="Times New Roman"/>
          <w:color w:val="000000"/>
          <w:sz w:val="22"/>
          <w:szCs w:val="22"/>
        </w:rPr>
        <w:t>—1-3 members</w:t>
      </w:r>
      <w:r w:rsidR="008B441A">
        <w:rPr>
          <w:rFonts w:ascii="Times New Roman" w:hAnsi="Times New Roman"/>
          <w:color w:val="000000"/>
          <w:sz w:val="22"/>
          <w:szCs w:val="22"/>
        </w:rPr>
        <w:t>)</w:t>
      </w:r>
    </w:p>
    <w:p w14:paraId="5B3E4E30" w14:textId="77777777" w:rsidR="00BD2A82" w:rsidRPr="004C2062" w:rsidRDefault="00BD2A82">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p>
    <w:p w14:paraId="5B3E4E31" w14:textId="77777777" w:rsidR="00BD2A82" w:rsidRPr="004C2062" w:rsidRDefault="00BD2A82">
      <w:pPr>
        <w:widowControl/>
        <w:tabs>
          <w:tab w:val="left" w:pos="450"/>
          <w:tab w:val="left" w:pos="720"/>
          <w:tab w:val="left" w:pos="1080"/>
          <w:tab w:val="left" w:pos="5068"/>
          <w:tab w:val="right" w:pos="7756"/>
          <w:tab w:val="left" w:pos="7924"/>
        </w:tabs>
        <w:ind w:left="450" w:right="450"/>
        <w:rPr>
          <w:rFonts w:ascii="Times New Roman" w:hAnsi="Times New Roman"/>
          <w:color w:val="000000"/>
          <w:sz w:val="22"/>
          <w:szCs w:val="22"/>
        </w:rPr>
      </w:pPr>
      <w:r w:rsidRPr="004C2062">
        <w:rPr>
          <w:rFonts w:ascii="Times New Roman" w:hAnsi="Times New Roman"/>
          <w:color w:val="000000"/>
          <w:sz w:val="22"/>
          <w:szCs w:val="22"/>
        </w:rPr>
        <w:t>The participant(s) is to develop an electronic advertisement/commercial based on any product or service</w:t>
      </w:r>
      <w:r w:rsidR="008B6F49">
        <w:rPr>
          <w:rFonts w:ascii="Times New Roman" w:hAnsi="Times New Roman"/>
          <w:color w:val="000000"/>
          <w:sz w:val="22"/>
          <w:szCs w:val="22"/>
        </w:rPr>
        <w:t>, submit a one-page Executive Summary and present their advertisement—assuming the role of an advertising agent(s)—explaining to their client, the judge(s), the reason for the media chosen, the intended target market and purpose/theme of the advertisement</w:t>
      </w:r>
      <w:r w:rsidRPr="004C2062">
        <w:rPr>
          <w:rFonts w:ascii="Times New Roman" w:hAnsi="Times New Roman"/>
          <w:color w:val="000000"/>
          <w:sz w:val="22"/>
          <w:szCs w:val="22"/>
        </w:rPr>
        <w:t>. This may be video, audio, web banner or other forms of electronic media</w:t>
      </w:r>
      <w:r w:rsidR="008B6F49">
        <w:rPr>
          <w:rFonts w:ascii="Times New Roman" w:hAnsi="Times New Roman"/>
          <w:color w:val="000000"/>
          <w:sz w:val="22"/>
          <w:szCs w:val="22"/>
        </w:rPr>
        <w:t>, including social media,</w:t>
      </w:r>
      <w:r w:rsidRPr="004C2062">
        <w:rPr>
          <w:rFonts w:ascii="Times New Roman" w:hAnsi="Times New Roman"/>
          <w:color w:val="000000"/>
          <w:sz w:val="22"/>
          <w:szCs w:val="22"/>
        </w:rPr>
        <w:t xml:space="preserve"> used for advertising. </w:t>
      </w:r>
    </w:p>
    <w:p w14:paraId="5B3E4E32" w14:textId="77777777" w:rsidR="00BD2A82" w:rsidRPr="004C2062" w:rsidRDefault="00BD2A82">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p>
    <w:p w14:paraId="5B3E4E33" w14:textId="77777777" w:rsidR="008B6F49" w:rsidRDefault="00BD2A82">
      <w:pPr>
        <w:widowControl/>
        <w:tabs>
          <w:tab w:val="left" w:pos="450"/>
          <w:tab w:val="left" w:pos="720"/>
          <w:tab w:val="left" w:pos="1080"/>
          <w:tab w:val="left" w:pos="5068"/>
          <w:tab w:val="right" w:pos="7756"/>
          <w:tab w:val="left" w:pos="7924"/>
          <w:tab w:val="left" w:pos="9360"/>
        </w:tabs>
        <w:ind w:left="450"/>
        <w:rPr>
          <w:rFonts w:ascii="Times New Roman" w:hAnsi="Times New Roman"/>
          <w:color w:val="000000"/>
          <w:sz w:val="22"/>
          <w:szCs w:val="22"/>
        </w:rPr>
      </w:pPr>
      <w:r w:rsidRPr="004C2062">
        <w:rPr>
          <w:rFonts w:ascii="Times New Roman" w:hAnsi="Times New Roman"/>
          <w:color w:val="000000"/>
          <w:sz w:val="22"/>
          <w:szCs w:val="22"/>
        </w:rPr>
        <w:t>The entry may have from 1 to 3 participants</w:t>
      </w:r>
      <w:r w:rsidR="008B6F49">
        <w:rPr>
          <w:rFonts w:ascii="Times New Roman" w:hAnsi="Times New Roman"/>
          <w:color w:val="000000"/>
          <w:sz w:val="22"/>
          <w:szCs w:val="22"/>
        </w:rPr>
        <w:t xml:space="preserve"> who must all actively participate in the presentation which cannot exceed 10 minutes, including set up time</w:t>
      </w:r>
      <w:r w:rsidRPr="004C2062">
        <w:rPr>
          <w:rFonts w:ascii="Times New Roman" w:hAnsi="Times New Roman"/>
          <w:color w:val="000000"/>
          <w:sz w:val="22"/>
          <w:szCs w:val="22"/>
        </w:rPr>
        <w:t xml:space="preserve">. </w:t>
      </w:r>
    </w:p>
    <w:p w14:paraId="5B3E4E34" w14:textId="77777777" w:rsidR="008B6F49" w:rsidRDefault="008B6F49">
      <w:pPr>
        <w:widowControl/>
        <w:tabs>
          <w:tab w:val="left" w:pos="450"/>
          <w:tab w:val="left" w:pos="720"/>
          <w:tab w:val="left" w:pos="1080"/>
          <w:tab w:val="left" w:pos="5068"/>
          <w:tab w:val="right" w:pos="7756"/>
          <w:tab w:val="left" w:pos="7924"/>
          <w:tab w:val="left" w:pos="9360"/>
        </w:tabs>
        <w:ind w:left="450"/>
        <w:rPr>
          <w:rFonts w:ascii="Times New Roman" w:hAnsi="Times New Roman"/>
          <w:color w:val="000000"/>
          <w:sz w:val="22"/>
          <w:szCs w:val="22"/>
        </w:rPr>
      </w:pPr>
    </w:p>
    <w:p w14:paraId="5B3E4E35" w14:textId="77777777" w:rsidR="008B6F49" w:rsidRDefault="00BD2A82">
      <w:pPr>
        <w:widowControl/>
        <w:tabs>
          <w:tab w:val="left" w:pos="450"/>
          <w:tab w:val="left" w:pos="720"/>
          <w:tab w:val="left" w:pos="1080"/>
          <w:tab w:val="left" w:pos="5068"/>
          <w:tab w:val="right" w:pos="7756"/>
          <w:tab w:val="left" w:pos="7924"/>
          <w:tab w:val="left" w:pos="9360"/>
        </w:tabs>
        <w:ind w:left="450"/>
        <w:rPr>
          <w:rFonts w:ascii="Times New Roman" w:hAnsi="Times New Roman"/>
          <w:color w:val="000000"/>
          <w:sz w:val="22"/>
          <w:szCs w:val="22"/>
        </w:rPr>
      </w:pPr>
      <w:r w:rsidRPr="004C2062">
        <w:rPr>
          <w:rFonts w:ascii="Times New Roman" w:hAnsi="Times New Roman"/>
          <w:color w:val="000000"/>
          <w:sz w:val="22"/>
          <w:szCs w:val="22"/>
        </w:rPr>
        <w:t xml:space="preserve">Entries are limited to regional quotas for regional competition and the state quota for state competition. </w:t>
      </w:r>
    </w:p>
    <w:p w14:paraId="5B3E4E36" w14:textId="77777777" w:rsidR="008B6F49" w:rsidRDefault="008B6F49">
      <w:pPr>
        <w:widowControl/>
        <w:tabs>
          <w:tab w:val="left" w:pos="450"/>
          <w:tab w:val="left" w:pos="720"/>
          <w:tab w:val="left" w:pos="1080"/>
          <w:tab w:val="left" w:pos="5068"/>
          <w:tab w:val="right" w:pos="7756"/>
          <w:tab w:val="left" w:pos="7924"/>
          <w:tab w:val="left" w:pos="9360"/>
        </w:tabs>
        <w:ind w:left="450"/>
        <w:rPr>
          <w:rFonts w:ascii="Times New Roman" w:hAnsi="Times New Roman"/>
          <w:color w:val="000000"/>
          <w:sz w:val="22"/>
          <w:szCs w:val="22"/>
        </w:rPr>
      </w:pPr>
    </w:p>
    <w:p w14:paraId="5B3E4E37" w14:textId="77777777" w:rsidR="00BD2A82" w:rsidRPr="004C2062" w:rsidRDefault="00BD2A82">
      <w:pPr>
        <w:widowControl/>
        <w:tabs>
          <w:tab w:val="left" w:pos="450"/>
          <w:tab w:val="left" w:pos="720"/>
          <w:tab w:val="left" w:pos="1080"/>
          <w:tab w:val="left" w:pos="5068"/>
          <w:tab w:val="right" w:pos="7756"/>
          <w:tab w:val="left" w:pos="7924"/>
          <w:tab w:val="left" w:pos="9360"/>
        </w:tabs>
        <w:ind w:left="450"/>
        <w:rPr>
          <w:rFonts w:ascii="Times New Roman" w:hAnsi="Times New Roman"/>
          <w:color w:val="000000"/>
          <w:sz w:val="22"/>
          <w:szCs w:val="22"/>
        </w:rPr>
      </w:pPr>
      <w:r w:rsidRPr="004C2062">
        <w:rPr>
          <w:rFonts w:ascii="Times New Roman" w:hAnsi="Times New Roman"/>
          <w:color w:val="000000"/>
          <w:sz w:val="22"/>
          <w:szCs w:val="22"/>
        </w:rPr>
        <w:t>Only members of local, state, and national DECA are eligible.</w:t>
      </w:r>
    </w:p>
    <w:p w14:paraId="5B3E4E38" w14:textId="77777777" w:rsidR="00BD2A82" w:rsidRPr="004C2062" w:rsidRDefault="00BD2A82">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p>
    <w:p w14:paraId="5B3E4E39" w14:textId="77777777" w:rsidR="00BD2A82" w:rsidRPr="004C2062" w:rsidRDefault="00241FFE">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r>
        <w:rPr>
          <w:rFonts w:ascii="Times New Roman" w:hAnsi="Times New Roman"/>
          <w:color w:val="000000"/>
          <w:sz w:val="22"/>
          <w:szCs w:val="22"/>
        </w:rPr>
        <w:t>Guidelines</w:t>
      </w:r>
      <w:r w:rsidR="00BD2A82" w:rsidRPr="004C2062">
        <w:rPr>
          <w:rFonts w:ascii="Times New Roman" w:hAnsi="Times New Roman"/>
          <w:color w:val="000000"/>
          <w:sz w:val="22"/>
          <w:szCs w:val="22"/>
        </w:rPr>
        <w:t>:</w:t>
      </w:r>
    </w:p>
    <w:p w14:paraId="5B3E4E3A" w14:textId="77777777" w:rsidR="00BD2A82" w:rsidRPr="004C2062" w:rsidRDefault="00BD2A82">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p>
    <w:p w14:paraId="5B3E4E3B" w14:textId="77777777" w:rsidR="00BD2A82" w:rsidRPr="004C2062" w:rsidRDefault="00BD2A82">
      <w:pPr>
        <w:widowControl/>
        <w:tabs>
          <w:tab w:val="left" w:pos="450"/>
          <w:tab w:val="left" w:pos="720"/>
          <w:tab w:val="left" w:pos="1080"/>
          <w:tab w:val="left" w:pos="5068"/>
          <w:tab w:val="right" w:pos="7756"/>
          <w:tab w:val="left" w:pos="7924"/>
          <w:tab w:val="left" w:pos="9360"/>
        </w:tabs>
        <w:ind w:left="720" w:hanging="270"/>
        <w:rPr>
          <w:rFonts w:ascii="Times New Roman" w:hAnsi="Times New Roman"/>
          <w:color w:val="000000"/>
          <w:sz w:val="22"/>
          <w:szCs w:val="22"/>
        </w:rPr>
      </w:pPr>
      <w:r w:rsidRPr="004C2062">
        <w:rPr>
          <w:rFonts w:ascii="Times New Roman" w:hAnsi="Times New Roman"/>
          <w:color w:val="000000"/>
          <w:sz w:val="22"/>
          <w:szCs w:val="22"/>
        </w:rPr>
        <w:t>1.</w:t>
      </w:r>
      <w:r w:rsidRPr="004C2062">
        <w:rPr>
          <w:rFonts w:ascii="Times New Roman" w:hAnsi="Times New Roman"/>
          <w:color w:val="000000"/>
          <w:sz w:val="22"/>
          <w:szCs w:val="22"/>
        </w:rPr>
        <w:tab/>
        <w:t xml:space="preserve">This event will include a one-page </w:t>
      </w:r>
      <w:r w:rsidR="008B6F49">
        <w:rPr>
          <w:rFonts w:ascii="Times New Roman" w:hAnsi="Times New Roman"/>
          <w:color w:val="000000"/>
          <w:sz w:val="22"/>
          <w:szCs w:val="22"/>
        </w:rPr>
        <w:t>type</w:t>
      </w:r>
      <w:r w:rsidRPr="004C2062">
        <w:rPr>
          <w:rFonts w:ascii="Times New Roman" w:hAnsi="Times New Roman"/>
          <w:color w:val="000000"/>
          <w:sz w:val="22"/>
          <w:szCs w:val="22"/>
        </w:rPr>
        <w:t xml:space="preserve">written </w:t>
      </w:r>
      <w:r w:rsidR="008B6F49">
        <w:rPr>
          <w:rFonts w:ascii="Times New Roman" w:hAnsi="Times New Roman"/>
          <w:color w:val="000000"/>
          <w:sz w:val="22"/>
          <w:szCs w:val="22"/>
        </w:rPr>
        <w:t>Executive S</w:t>
      </w:r>
      <w:r w:rsidRPr="004C2062">
        <w:rPr>
          <w:rFonts w:ascii="Times New Roman" w:hAnsi="Times New Roman"/>
          <w:color w:val="000000"/>
          <w:sz w:val="22"/>
          <w:szCs w:val="22"/>
        </w:rPr>
        <w:t>ummary</w:t>
      </w:r>
      <w:r w:rsidR="008B6F49">
        <w:rPr>
          <w:rFonts w:ascii="Times New Roman" w:hAnsi="Times New Roman"/>
          <w:color w:val="000000"/>
          <w:sz w:val="22"/>
          <w:szCs w:val="22"/>
        </w:rPr>
        <w:t xml:space="preserve"> to be submitted at the time of chapter registration for Regional CDC</w:t>
      </w:r>
      <w:r w:rsidRPr="004C2062">
        <w:rPr>
          <w:rFonts w:ascii="Times New Roman" w:hAnsi="Times New Roman"/>
          <w:color w:val="000000"/>
          <w:sz w:val="22"/>
          <w:szCs w:val="22"/>
        </w:rPr>
        <w:t>. The summary will explain the theme/purpose of the advertisement</w:t>
      </w:r>
      <w:r w:rsidR="008B6F49">
        <w:rPr>
          <w:rFonts w:ascii="Times New Roman" w:hAnsi="Times New Roman"/>
          <w:color w:val="000000"/>
          <w:sz w:val="22"/>
          <w:szCs w:val="22"/>
        </w:rPr>
        <w:t>, intended target market,</w:t>
      </w:r>
      <w:r w:rsidRPr="004C2062">
        <w:rPr>
          <w:rFonts w:ascii="Times New Roman" w:hAnsi="Times New Roman"/>
          <w:color w:val="000000"/>
          <w:sz w:val="22"/>
          <w:szCs w:val="22"/>
        </w:rPr>
        <w:t xml:space="preserve"> and any related information that might benefit the judge</w:t>
      </w:r>
      <w:r w:rsidR="008B6F49">
        <w:rPr>
          <w:rFonts w:ascii="Times New Roman" w:hAnsi="Times New Roman"/>
          <w:color w:val="000000"/>
          <w:sz w:val="22"/>
          <w:szCs w:val="22"/>
        </w:rPr>
        <w:t>’</w:t>
      </w:r>
      <w:r w:rsidRPr="004C2062">
        <w:rPr>
          <w:rFonts w:ascii="Times New Roman" w:hAnsi="Times New Roman"/>
          <w:color w:val="000000"/>
          <w:sz w:val="22"/>
          <w:szCs w:val="22"/>
        </w:rPr>
        <w:t>s understanding of the project.</w:t>
      </w:r>
    </w:p>
    <w:p w14:paraId="5B3E4E3C" w14:textId="77777777" w:rsidR="00BD2A82" w:rsidRDefault="00BD2A82">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p>
    <w:p w14:paraId="5B3E4E3D" w14:textId="77777777" w:rsidR="0092003D" w:rsidRDefault="0092003D" w:rsidP="0092003D">
      <w:pPr>
        <w:widowControl/>
        <w:tabs>
          <w:tab w:val="left" w:pos="450"/>
          <w:tab w:val="left" w:pos="720"/>
          <w:tab w:val="left" w:pos="1080"/>
          <w:tab w:val="left" w:pos="5068"/>
          <w:tab w:val="right" w:pos="7756"/>
          <w:tab w:val="left" w:pos="7924"/>
          <w:tab w:val="left" w:pos="9360"/>
        </w:tabs>
        <w:ind w:left="720" w:hanging="270"/>
        <w:rPr>
          <w:rFonts w:ascii="Times New Roman" w:hAnsi="Times New Roman"/>
          <w:color w:val="000000"/>
          <w:sz w:val="22"/>
          <w:szCs w:val="22"/>
        </w:rPr>
      </w:pPr>
      <w:r>
        <w:rPr>
          <w:rFonts w:ascii="Times New Roman" w:hAnsi="Times New Roman"/>
          <w:color w:val="000000"/>
          <w:sz w:val="22"/>
          <w:szCs w:val="22"/>
        </w:rPr>
        <w:t>2</w:t>
      </w:r>
      <w:r w:rsidRPr="004C2062">
        <w:rPr>
          <w:rFonts w:ascii="Times New Roman" w:hAnsi="Times New Roman"/>
          <w:color w:val="000000"/>
          <w:sz w:val="22"/>
          <w:szCs w:val="22"/>
        </w:rPr>
        <w:t>.</w:t>
      </w:r>
      <w:r w:rsidRPr="004C2062">
        <w:rPr>
          <w:rFonts w:ascii="Times New Roman" w:hAnsi="Times New Roman"/>
          <w:color w:val="000000"/>
          <w:sz w:val="22"/>
          <w:szCs w:val="22"/>
        </w:rPr>
        <w:tab/>
        <w:t>Participant(s) will assume the role of advertising agent(s) explaining to</w:t>
      </w:r>
      <w:r>
        <w:rPr>
          <w:rFonts w:ascii="Times New Roman" w:hAnsi="Times New Roman"/>
          <w:color w:val="000000"/>
          <w:sz w:val="22"/>
          <w:szCs w:val="22"/>
        </w:rPr>
        <w:t xml:space="preserve"> the judge(s), the</w:t>
      </w:r>
      <w:r w:rsidRPr="004C2062">
        <w:rPr>
          <w:rFonts w:ascii="Times New Roman" w:hAnsi="Times New Roman"/>
          <w:color w:val="000000"/>
          <w:sz w:val="22"/>
          <w:szCs w:val="22"/>
        </w:rPr>
        <w:t xml:space="preserve"> client</w:t>
      </w:r>
      <w:r>
        <w:rPr>
          <w:rFonts w:ascii="Times New Roman" w:hAnsi="Times New Roman"/>
          <w:color w:val="000000"/>
          <w:sz w:val="22"/>
          <w:szCs w:val="22"/>
        </w:rPr>
        <w:t>(s)</w:t>
      </w:r>
      <w:r w:rsidRPr="004C2062">
        <w:rPr>
          <w:rFonts w:ascii="Times New Roman" w:hAnsi="Times New Roman"/>
          <w:color w:val="000000"/>
          <w:sz w:val="22"/>
          <w:szCs w:val="22"/>
        </w:rPr>
        <w:t xml:space="preserve"> the electronic advertisement, the reason for </w:t>
      </w:r>
      <w:r>
        <w:rPr>
          <w:rFonts w:ascii="Times New Roman" w:hAnsi="Times New Roman"/>
          <w:color w:val="000000"/>
          <w:sz w:val="22"/>
          <w:szCs w:val="22"/>
        </w:rPr>
        <w:t>the chosen</w:t>
      </w:r>
      <w:r w:rsidRPr="004C2062">
        <w:rPr>
          <w:rFonts w:ascii="Times New Roman" w:hAnsi="Times New Roman"/>
          <w:color w:val="000000"/>
          <w:sz w:val="22"/>
          <w:szCs w:val="22"/>
        </w:rPr>
        <w:t xml:space="preserve"> media</w:t>
      </w:r>
      <w:r>
        <w:rPr>
          <w:rFonts w:ascii="Times New Roman" w:hAnsi="Times New Roman"/>
          <w:color w:val="000000"/>
          <w:sz w:val="22"/>
          <w:szCs w:val="22"/>
        </w:rPr>
        <w:t>, the intended target market</w:t>
      </w:r>
      <w:r w:rsidRPr="004C2062">
        <w:rPr>
          <w:rFonts w:ascii="Times New Roman" w:hAnsi="Times New Roman"/>
          <w:color w:val="000000"/>
          <w:sz w:val="22"/>
          <w:szCs w:val="22"/>
        </w:rPr>
        <w:t xml:space="preserve"> and the purpose</w:t>
      </w:r>
      <w:r>
        <w:rPr>
          <w:rFonts w:ascii="Times New Roman" w:hAnsi="Times New Roman"/>
          <w:color w:val="000000"/>
          <w:sz w:val="22"/>
          <w:szCs w:val="22"/>
        </w:rPr>
        <w:t xml:space="preserve">/theme not to exceed a 10 minute setup/presentation. </w:t>
      </w:r>
      <w:r w:rsidRPr="004C2062">
        <w:rPr>
          <w:rFonts w:ascii="Times New Roman" w:hAnsi="Times New Roman"/>
          <w:color w:val="000000"/>
          <w:sz w:val="22"/>
          <w:szCs w:val="22"/>
        </w:rPr>
        <w:t xml:space="preserve"> There will be 1-3 judges for this event. </w:t>
      </w:r>
      <w:r w:rsidRPr="004C2062">
        <w:rPr>
          <w:rFonts w:ascii="Times New Roman" w:hAnsi="Times New Roman"/>
          <w:color w:val="000000"/>
          <w:sz w:val="22"/>
          <w:szCs w:val="22"/>
          <w:u w:val="single"/>
        </w:rPr>
        <w:t>Each</w:t>
      </w:r>
      <w:r w:rsidRPr="004C2062">
        <w:rPr>
          <w:rFonts w:ascii="Times New Roman" w:hAnsi="Times New Roman"/>
          <w:color w:val="000000"/>
          <w:sz w:val="22"/>
          <w:szCs w:val="22"/>
        </w:rPr>
        <w:t xml:space="preserve"> judge will assume the role of a client reviewin</w:t>
      </w:r>
      <w:r>
        <w:rPr>
          <w:rFonts w:ascii="Times New Roman" w:hAnsi="Times New Roman"/>
          <w:color w:val="000000"/>
          <w:sz w:val="22"/>
          <w:szCs w:val="22"/>
        </w:rPr>
        <w:t>g a potential advertisement/commercial. Judge’s</w:t>
      </w:r>
      <w:r w:rsidRPr="004C2062">
        <w:rPr>
          <w:rFonts w:ascii="Times New Roman" w:hAnsi="Times New Roman"/>
          <w:color w:val="000000"/>
          <w:sz w:val="22"/>
          <w:szCs w:val="22"/>
        </w:rPr>
        <w:t xml:space="preserve"> scores will be averaged to determine the winners.</w:t>
      </w:r>
    </w:p>
    <w:p w14:paraId="5B3E4E3E" w14:textId="77777777" w:rsidR="0092003D" w:rsidRPr="004C2062" w:rsidRDefault="0092003D">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p>
    <w:p w14:paraId="5B3E4E3F" w14:textId="77777777" w:rsidR="00BD2A82" w:rsidRPr="004C2062" w:rsidRDefault="0092003D">
      <w:pPr>
        <w:widowControl/>
        <w:tabs>
          <w:tab w:val="left" w:pos="450"/>
          <w:tab w:val="left" w:pos="720"/>
          <w:tab w:val="left" w:pos="1080"/>
          <w:tab w:val="left" w:pos="5068"/>
          <w:tab w:val="right" w:pos="7756"/>
          <w:tab w:val="left" w:pos="7924"/>
          <w:tab w:val="left" w:pos="9360"/>
        </w:tabs>
        <w:ind w:left="720" w:hanging="270"/>
        <w:rPr>
          <w:rFonts w:ascii="Times New Roman" w:hAnsi="Times New Roman"/>
          <w:color w:val="000000"/>
          <w:sz w:val="22"/>
          <w:szCs w:val="22"/>
        </w:rPr>
      </w:pPr>
      <w:r>
        <w:rPr>
          <w:rFonts w:ascii="Times New Roman" w:hAnsi="Times New Roman"/>
          <w:color w:val="000000"/>
          <w:sz w:val="22"/>
          <w:szCs w:val="22"/>
        </w:rPr>
        <w:t>3</w:t>
      </w:r>
      <w:r w:rsidR="00BD2A82" w:rsidRPr="004C2062">
        <w:rPr>
          <w:rFonts w:ascii="Times New Roman" w:hAnsi="Times New Roman"/>
          <w:color w:val="000000"/>
          <w:sz w:val="22"/>
          <w:szCs w:val="22"/>
        </w:rPr>
        <w:t>.</w:t>
      </w:r>
      <w:r w:rsidR="00BD2A82" w:rsidRPr="004C2062">
        <w:rPr>
          <w:rFonts w:ascii="Times New Roman" w:hAnsi="Times New Roman"/>
          <w:color w:val="000000"/>
          <w:sz w:val="22"/>
          <w:szCs w:val="22"/>
        </w:rPr>
        <w:tab/>
        <w:t xml:space="preserve">All </w:t>
      </w:r>
      <w:r>
        <w:rPr>
          <w:rFonts w:ascii="Times New Roman" w:hAnsi="Times New Roman"/>
          <w:color w:val="000000"/>
          <w:sz w:val="22"/>
          <w:szCs w:val="22"/>
        </w:rPr>
        <w:t>advertisements/commercials</w:t>
      </w:r>
      <w:r w:rsidR="00BD2A82" w:rsidRPr="004C2062">
        <w:rPr>
          <w:rFonts w:ascii="Times New Roman" w:hAnsi="Times New Roman"/>
          <w:color w:val="000000"/>
          <w:sz w:val="22"/>
          <w:szCs w:val="22"/>
        </w:rPr>
        <w:t xml:space="preserve"> must meet the following:</w:t>
      </w:r>
    </w:p>
    <w:p w14:paraId="5B3E4E40" w14:textId="77777777" w:rsidR="00BD2A82" w:rsidRPr="004C2062" w:rsidRDefault="00BD2A82">
      <w:pPr>
        <w:widowControl/>
        <w:tabs>
          <w:tab w:val="left" w:pos="450"/>
          <w:tab w:val="left" w:pos="720"/>
          <w:tab w:val="left" w:pos="1080"/>
          <w:tab w:val="left" w:pos="5068"/>
          <w:tab w:val="right" w:pos="7756"/>
          <w:tab w:val="left" w:pos="7924"/>
        </w:tabs>
        <w:ind w:left="1080" w:right="450" w:hanging="360"/>
        <w:rPr>
          <w:rFonts w:ascii="Times New Roman" w:hAnsi="Times New Roman"/>
          <w:color w:val="000000"/>
          <w:sz w:val="22"/>
          <w:szCs w:val="22"/>
        </w:rPr>
      </w:pPr>
      <w:r w:rsidRPr="004C2062">
        <w:rPr>
          <w:rFonts w:ascii="Times New Roman" w:hAnsi="Times New Roman"/>
          <w:color w:val="000000"/>
          <w:sz w:val="22"/>
          <w:szCs w:val="22"/>
        </w:rPr>
        <w:t>a.</w:t>
      </w:r>
      <w:r w:rsidRPr="004C2062">
        <w:rPr>
          <w:rFonts w:ascii="Times New Roman" w:hAnsi="Times New Roman"/>
          <w:color w:val="000000"/>
          <w:sz w:val="22"/>
          <w:szCs w:val="22"/>
        </w:rPr>
        <w:tab/>
        <w:t>Be either 10 seconds, 15 seconds, 30 seconds, 45</w:t>
      </w:r>
      <w:r w:rsidR="0030275E">
        <w:rPr>
          <w:rFonts w:ascii="Times New Roman" w:hAnsi="Times New Roman"/>
          <w:color w:val="000000"/>
          <w:sz w:val="22"/>
          <w:szCs w:val="22"/>
        </w:rPr>
        <w:t xml:space="preserve"> seconds, or 1 minute in length, if audio or video.</w:t>
      </w:r>
    </w:p>
    <w:p w14:paraId="5B3E4E41" w14:textId="77777777" w:rsidR="00BD2A82" w:rsidRPr="004C2062" w:rsidRDefault="00BD2A82">
      <w:pPr>
        <w:widowControl/>
        <w:tabs>
          <w:tab w:val="left" w:pos="450"/>
          <w:tab w:val="left" w:pos="720"/>
          <w:tab w:val="left" w:pos="1080"/>
          <w:tab w:val="left" w:pos="5068"/>
          <w:tab w:val="right" w:pos="7756"/>
          <w:tab w:val="left" w:pos="7924"/>
        </w:tabs>
        <w:ind w:left="1080" w:right="450" w:hanging="360"/>
        <w:rPr>
          <w:rFonts w:ascii="Times New Roman" w:hAnsi="Times New Roman"/>
          <w:color w:val="000000"/>
          <w:sz w:val="22"/>
          <w:szCs w:val="22"/>
        </w:rPr>
      </w:pPr>
      <w:r w:rsidRPr="004C2062">
        <w:rPr>
          <w:rFonts w:ascii="Times New Roman" w:hAnsi="Times New Roman"/>
          <w:color w:val="000000"/>
          <w:sz w:val="22"/>
          <w:szCs w:val="22"/>
        </w:rPr>
        <w:t>b.</w:t>
      </w:r>
      <w:r w:rsidRPr="004C2062">
        <w:rPr>
          <w:rFonts w:ascii="Times New Roman" w:hAnsi="Times New Roman"/>
          <w:color w:val="000000"/>
          <w:sz w:val="22"/>
          <w:szCs w:val="22"/>
        </w:rPr>
        <w:tab/>
        <w:t>Include the school name and the participants</w:t>
      </w:r>
      <w:r w:rsidR="0030275E">
        <w:rPr>
          <w:rFonts w:ascii="Times New Roman" w:hAnsi="Times New Roman"/>
          <w:color w:val="000000"/>
          <w:sz w:val="22"/>
          <w:szCs w:val="22"/>
        </w:rPr>
        <w:t xml:space="preserve">’ </w:t>
      </w:r>
      <w:r w:rsidRPr="004C2062">
        <w:rPr>
          <w:rFonts w:ascii="Times New Roman" w:hAnsi="Times New Roman"/>
          <w:color w:val="000000"/>
          <w:sz w:val="22"/>
          <w:szCs w:val="22"/>
        </w:rPr>
        <w:t xml:space="preserve">names </w:t>
      </w:r>
      <w:r w:rsidRPr="004C2062">
        <w:rPr>
          <w:rFonts w:ascii="Times New Roman" w:hAnsi="Times New Roman"/>
          <w:color w:val="000000"/>
          <w:sz w:val="22"/>
          <w:szCs w:val="22"/>
          <w:u w:val="single"/>
        </w:rPr>
        <w:t>within</w:t>
      </w:r>
      <w:r w:rsidRPr="004C2062">
        <w:rPr>
          <w:rFonts w:ascii="Times New Roman" w:hAnsi="Times New Roman"/>
          <w:color w:val="000000"/>
          <w:sz w:val="22"/>
          <w:szCs w:val="22"/>
        </w:rPr>
        <w:t xml:space="preserve"> the body/credits of the presentation.</w:t>
      </w:r>
    </w:p>
    <w:p w14:paraId="5B3E4E42" w14:textId="77777777" w:rsidR="00BD2A82" w:rsidRPr="004C2062" w:rsidRDefault="00BD2A82">
      <w:pPr>
        <w:widowControl/>
        <w:tabs>
          <w:tab w:val="left" w:pos="450"/>
          <w:tab w:val="left" w:pos="720"/>
          <w:tab w:val="left" w:pos="1080"/>
          <w:tab w:val="left" w:pos="5068"/>
          <w:tab w:val="right" w:pos="7756"/>
          <w:tab w:val="left" w:pos="7924"/>
        </w:tabs>
        <w:ind w:left="1080" w:right="450" w:hanging="360"/>
        <w:rPr>
          <w:rFonts w:ascii="Times New Roman" w:hAnsi="Times New Roman"/>
          <w:color w:val="000000"/>
          <w:sz w:val="22"/>
          <w:szCs w:val="22"/>
        </w:rPr>
      </w:pPr>
      <w:r w:rsidRPr="004C2062">
        <w:rPr>
          <w:rFonts w:ascii="Times New Roman" w:hAnsi="Times New Roman"/>
          <w:color w:val="000000"/>
          <w:sz w:val="22"/>
          <w:szCs w:val="22"/>
        </w:rPr>
        <w:t>c.</w:t>
      </w:r>
      <w:r w:rsidRPr="004C2062">
        <w:rPr>
          <w:rFonts w:ascii="Times New Roman" w:hAnsi="Times New Roman"/>
          <w:color w:val="000000"/>
          <w:sz w:val="22"/>
          <w:szCs w:val="22"/>
        </w:rPr>
        <w:tab/>
        <w:t>Be the original concept and theme of the DECA participants within the current school year.</w:t>
      </w:r>
    </w:p>
    <w:p w14:paraId="5B3E4E43" w14:textId="77777777" w:rsidR="00BD2A82" w:rsidRPr="004C2062" w:rsidRDefault="00BD2A82">
      <w:pPr>
        <w:widowControl/>
        <w:tabs>
          <w:tab w:val="left" w:pos="450"/>
          <w:tab w:val="left" w:pos="720"/>
          <w:tab w:val="left" w:pos="1080"/>
          <w:tab w:val="left" w:pos="5068"/>
          <w:tab w:val="right" w:pos="7756"/>
          <w:tab w:val="left" w:pos="7924"/>
        </w:tabs>
        <w:ind w:left="1080" w:right="450" w:hanging="360"/>
        <w:rPr>
          <w:rFonts w:ascii="Times New Roman" w:hAnsi="Times New Roman"/>
          <w:color w:val="000000"/>
          <w:sz w:val="22"/>
          <w:szCs w:val="22"/>
        </w:rPr>
      </w:pPr>
      <w:r w:rsidRPr="004C2062">
        <w:rPr>
          <w:rFonts w:ascii="Times New Roman" w:hAnsi="Times New Roman"/>
          <w:color w:val="000000"/>
          <w:sz w:val="22"/>
          <w:szCs w:val="22"/>
        </w:rPr>
        <w:t>d.</w:t>
      </w:r>
      <w:r w:rsidRPr="004C2062">
        <w:rPr>
          <w:rFonts w:ascii="Times New Roman" w:hAnsi="Times New Roman"/>
          <w:color w:val="000000"/>
          <w:sz w:val="22"/>
          <w:szCs w:val="22"/>
        </w:rPr>
        <w:tab/>
        <w:t>Technical skills may be those of DECA members or provided by a resource team.</w:t>
      </w:r>
    </w:p>
    <w:p w14:paraId="5B3E4E44" w14:textId="77777777" w:rsidR="0030275E" w:rsidRDefault="0030275E" w:rsidP="0092003D">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p>
    <w:p w14:paraId="5B3E4E45" w14:textId="77777777" w:rsidR="00241FFE" w:rsidRDefault="0030275E" w:rsidP="0030275E">
      <w:pPr>
        <w:pStyle w:val="ListParagraph"/>
        <w:widowControl/>
        <w:tabs>
          <w:tab w:val="left" w:pos="450"/>
          <w:tab w:val="left" w:pos="720"/>
          <w:tab w:val="left" w:pos="1080"/>
          <w:tab w:val="left" w:pos="5068"/>
          <w:tab w:val="right" w:pos="7756"/>
          <w:tab w:val="left" w:pos="7924"/>
          <w:tab w:val="left" w:pos="9360"/>
        </w:tabs>
        <w:ind w:left="450"/>
        <w:rPr>
          <w:rFonts w:ascii="Times New Roman" w:hAnsi="Times New Roman"/>
          <w:color w:val="000000"/>
          <w:sz w:val="22"/>
          <w:szCs w:val="22"/>
        </w:rPr>
      </w:pPr>
      <w:r w:rsidRPr="0030275E">
        <w:rPr>
          <w:rFonts w:ascii="Times New Roman" w:hAnsi="Times New Roman"/>
          <w:color w:val="000000"/>
          <w:sz w:val="22"/>
          <w:szCs w:val="22"/>
        </w:rPr>
        <w:t>4.</w:t>
      </w:r>
      <w:r>
        <w:rPr>
          <w:rFonts w:ascii="Times New Roman" w:hAnsi="Times New Roman"/>
          <w:color w:val="000000"/>
          <w:sz w:val="22"/>
          <w:szCs w:val="22"/>
        </w:rPr>
        <w:t xml:space="preserve"> </w:t>
      </w:r>
      <w:r w:rsidRPr="0030275E">
        <w:rPr>
          <w:rFonts w:ascii="Times New Roman" w:hAnsi="Times New Roman"/>
          <w:color w:val="000000"/>
          <w:sz w:val="22"/>
          <w:szCs w:val="22"/>
        </w:rPr>
        <w:t xml:space="preserve"> Participant(s) will provide the equipment necessary for their presentation. Participant(s) MUST </w:t>
      </w:r>
      <w:r>
        <w:rPr>
          <w:rFonts w:ascii="Times New Roman" w:hAnsi="Times New Roman"/>
          <w:color w:val="000000"/>
          <w:sz w:val="22"/>
          <w:szCs w:val="22"/>
        </w:rPr>
        <w:t xml:space="preserve">    </w:t>
      </w:r>
      <w:r w:rsidR="00241FFE">
        <w:rPr>
          <w:rFonts w:ascii="Times New Roman" w:hAnsi="Times New Roman"/>
          <w:color w:val="000000"/>
          <w:sz w:val="22"/>
          <w:szCs w:val="22"/>
        </w:rPr>
        <w:tab/>
      </w:r>
      <w:r w:rsidRPr="0030275E">
        <w:rPr>
          <w:rFonts w:ascii="Times New Roman" w:hAnsi="Times New Roman"/>
          <w:color w:val="000000"/>
          <w:sz w:val="22"/>
          <w:szCs w:val="22"/>
        </w:rPr>
        <w:t>carry any and all equipment needed. No carts are allowed. Electricity will be provided but no</w:t>
      </w:r>
    </w:p>
    <w:p w14:paraId="5B3E4E46" w14:textId="77777777" w:rsidR="0030275E" w:rsidRDefault="0092003D" w:rsidP="0030275E">
      <w:pPr>
        <w:pStyle w:val="ListParagraph"/>
        <w:widowControl/>
        <w:tabs>
          <w:tab w:val="left" w:pos="450"/>
          <w:tab w:val="left" w:pos="720"/>
          <w:tab w:val="left" w:pos="1080"/>
          <w:tab w:val="left" w:pos="5068"/>
          <w:tab w:val="right" w:pos="7756"/>
          <w:tab w:val="left" w:pos="7924"/>
          <w:tab w:val="left" w:pos="9360"/>
        </w:tabs>
        <w:ind w:left="450"/>
        <w:rPr>
          <w:rFonts w:ascii="Times New Roman" w:hAnsi="Times New Roman"/>
          <w:color w:val="000000"/>
          <w:sz w:val="22"/>
          <w:szCs w:val="22"/>
        </w:rPr>
      </w:pPr>
      <w:r>
        <w:rPr>
          <w:rFonts w:ascii="Times New Roman" w:hAnsi="Times New Roman"/>
          <w:color w:val="000000"/>
          <w:sz w:val="22"/>
          <w:szCs w:val="22"/>
        </w:rPr>
        <w:tab/>
      </w:r>
      <w:r w:rsidR="0030275E" w:rsidRPr="0030275E">
        <w:rPr>
          <w:rFonts w:ascii="Times New Roman" w:hAnsi="Times New Roman"/>
          <w:color w:val="000000"/>
          <w:sz w:val="22"/>
          <w:szCs w:val="22"/>
        </w:rPr>
        <w:t>extension cords.</w:t>
      </w:r>
    </w:p>
    <w:p w14:paraId="5B3E4E47" w14:textId="77777777" w:rsidR="0030275E" w:rsidRDefault="0030275E" w:rsidP="0030275E">
      <w:pPr>
        <w:pStyle w:val="ListParagraph"/>
        <w:widowControl/>
        <w:tabs>
          <w:tab w:val="left" w:pos="450"/>
          <w:tab w:val="left" w:pos="720"/>
          <w:tab w:val="left" w:pos="1080"/>
          <w:tab w:val="left" w:pos="5068"/>
          <w:tab w:val="right" w:pos="7756"/>
          <w:tab w:val="left" w:pos="7924"/>
          <w:tab w:val="left" w:pos="9360"/>
        </w:tabs>
        <w:ind w:left="450"/>
        <w:rPr>
          <w:rFonts w:ascii="Times New Roman" w:hAnsi="Times New Roman"/>
          <w:color w:val="000000"/>
          <w:sz w:val="22"/>
          <w:szCs w:val="22"/>
        </w:rPr>
      </w:pPr>
    </w:p>
    <w:p w14:paraId="5B3E4E48" w14:textId="77777777" w:rsidR="0030275E" w:rsidRDefault="0030275E" w:rsidP="0030275E">
      <w:pPr>
        <w:pStyle w:val="ListParagraph"/>
        <w:widowControl/>
        <w:tabs>
          <w:tab w:val="left" w:pos="450"/>
          <w:tab w:val="left" w:pos="720"/>
          <w:tab w:val="left" w:pos="1080"/>
          <w:tab w:val="left" w:pos="5068"/>
          <w:tab w:val="right" w:pos="7756"/>
          <w:tab w:val="left" w:pos="7924"/>
          <w:tab w:val="left" w:pos="9360"/>
        </w:tabs>
        <w:ind w:left="450"/>
        <w:rPr>
          <w:rFonts w:ascii="Times New Roman" w:hAnsi="Times New Roman"/>
          <w:color w:val="000000"/>
          <w:sz w:val="22"/>
          <w:szCs w:val="22"/>
        </w:rPr>
      </w:pPr>
      <w:r>
        <w:rPr>
          <w:rFonts w:ascii="Times New Roman" w:hAnsi="Times New Roman"/>
          <w:color w:val="000000"/>
          <w:sz w:val="22"/>
          <w:szCs w:val="22"/>
        </w:rPr>
        <w:t xml:space="preserve">5.  A maximum of 10 minutes may be taken for the setup and presentation. All presentations will be </w:t>
      </w:r>
      <w:r>
        <w:rPr>
          <w:rFonts w:ascii="Times New Roman" w:hAnsi="Times New Roman"/>
          <w:color w:val="000000"/>
          <w:sz w:val="22"/>
          <w:szCs w:val="22"/>
        </w:rPr>
        <w:tab/>
      </w:r>
    </w:p>
    <w:p w14:paraId="5B3E4E49" w14:textId="77777777" w:rsidR="0030275E" w:rsidRPr="0030275E" w:rsidRDefault="00241FFE" w:rsidP="0030275E">
      <w:pPr>
        <w:pStyle w:val="ListParagraph"/>
        <w:widowControl/>
        <w:tabs>
          <w:tab w:val="left" w:pos="450"/>
          <w:tab w:val="left" w:pos="720"/>
          <w:tab w:val="left" w:pos="1080"/>
          <w:tab w:val="left" w:pos="5068"/>
          <w:tab w:val="right" w:pos="7756"/>
          <w:tab w:val="left" w:pos="7924"/>
          <w:tab w:val="left" w:pos="9360"/>
        </w:tabs>
        <w:ind w:left="450"/>
        <w:rPr>
          <w:rFonts w:ascii="Times New Roman" w:hAnsi="Times New Roman"/>
          <w:color w:val="000000"/>
          <w:sz w:val="22"/>
          <w:szCs w:val="22"/>
        </w:rPr>
      </w:pPr>
      <w:r>
        <w:rPr>
          <w:rFonts w:ascii="Times New Roman" w:hAnsi="Times New Roman"/>
          <w:color w:val="000000"/>
          <w:sz w:val="22"/>
          <w:szCs w:val="22"/>
        </w:rPr>
        <w:tab/>
      </w:r>
      <w:r w:rsidR="0030275E">
        <w:rPr>
          <w:rFonts w:ascii="Times New Roman" w:hAnsi="Times New Roman"/>
          <w:color w:val="000000"/>
          <w:sz w:val="22"/>
          <w:szCs w:val="22"/>
        </w:rPr>
        <w:t>stopped at the 10 minute mark and rating will be scored based on information covered.</w:t>
      </w:r>
    </w:p>
    <w:p w14:paraId="5B3E4E4A" w14:textId="77777777" w:rsidR="0030275E" w:rsidRPr="0030275E" w:rsidRDefault="0030275E" w:rsidP="0030275E">
      <w:pPr>
        <w:widowControl/>
        <w:tabs>
          <w:tab w:val="left" w:pos="450"/>
          <w:tab w:val="left" w:pos="720"/>
          <w:tab w:val="left" w:pos="1080"/>
          <w:tab w:val="left" w:pos="5068"/>
          <w:tab w:val="right" w:pos="7756"/>
          <w:tab w:val="left" w:pos="7924"/>
          <w:tab w:val="left" w:pos="9360"/>
        </w:tabs>
        <w:ind w:left="720" w:hanging="270"/>
        <w:rPr>
          <w:rFonts w:ascii="Times New Roman" w:hAnsi="Times New Roman"/>
          <w:color w:val="000000"/>
          <w:sz w:val="22"/>
          <w:szCs w:val="22"/>
        </w:rPr>
      </w:pPr>
    </w:p>
    <w:p w14:paraId="5B3E4E4B" w14:textId="77777777" w:rsidR="0030275E" w:rsidRPr="004C2062" w:rsidRDefault="0030275E" w:rsidP="0030275E">
      <w:pPr>
        <w:widowControl/>
        <w:tabs>
          <w:tab w:val="left" w:pos="450"/>
          <w:tab w:val="left" w:pos="720"/>
          <w:tab w:val="left" w:pos="1080"/>
          <w:tab w:val="left" w:pos="5068"/>
          <w:tab w:val="right" w:pos="7756"/>
          <w:tab w:val="left" w:pos="7924"/>
          <w:tab w:val="left" w:pos="9360"/>
        </w:tabs>
        <w:ind w:left="720" w:hanging="270"/>
        <w:rPr>
          <w:rFonts w:ascii="Times New Roman" w:hAnsi="Times New Roman"/>
          <w:color w:val="000000"/>
          <w:sz w:val="22"/>
          <w:szCs w:val="22"/>
        </w:rPr>
      </w:pPr>
    </w:p>
    <w:p w14:paraId="5B3E4E4C" w14:textId="77777777" w:rsidR="0092003D" w:rsidRPr="004C2062" w:rsidRDefault="0092003D" w:rsidP="0092003D">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r>
        <w:rPr>
          <w:rFonts w:ascii="Times New Roman" w:hAnsi="Times New Roman"/>
          <w:color w:val="000000"/>
          <w:sz w:val="22"/>
          <w:szCs w:val="22"/>
        </w:rPr>
        <w:tab/>
        <w:t xml:space="preserve">6. </w:t>
      </w:r>
      <w:r w:rsidRPr="004C2062">
        <w:rPr>
          <w:rFonts w:ascii="Times New Roman" w:hAnsi="Times New Roman"/>
          <w:color w:val="000000"/>
          <w:sz w:val="22"/>
          <w:szCs w:val="22"/>
        </w:rPr>
        <w:tab/>
        <w:t xml:space="preserve">Penalty points will be assessed </w:t>
      </w:r>
      <w:r>
        <w:rPr>
          <w:rFonts w:ascii="Times New Roman" w:hAnsi="Times New Roman"/>
          <w:color w:val="000000"/>
          <w:sz w:val="22"/>
          <w:szCs w:val="22"/>
        </w:rPr>
        <w:t>for the following:</w:t>
      </w:r>
    </w:p>
    <w:p w14:paraId="5B3E4E4D" w14:textId="77777777" w:rsidR="0092003D" w:rsidRPr="004C2062" w:rsidRDefault="0092003D" w:rsidP="0092003D">
      <w:pPr>
        <w:widowControl/>
        <w:tabs>
          <w:tab w:val="left" w:pos="450"/>
          <w:tab w:val="left" w:pos="720"/>
          <w:tab w:val="left" w:pos="1080"/>
          <w:tab w:val="left" w:pos="5068"/>
          <w:tab w:val="right" w:pos="7756"/>
          <w:tab w:val="left" w:pos="7924"/>
          <w:tab w:val="left" w:pos="9360"/>
        </w:tabs>
        <w:ind w:left="720"/>
        <w:rPr>
          <w:rFonts w:ascii="Times New Roman" w:hAnsi="Times New Roman"/>
          <w:color w:val="000000"/>
          <w:sz w:val="22"/>
          <w:szCs w:val="22"/>
        </w:rPr>
      </w:pPr>
      <w:r w:rsidRPr="004C2062">
        <w:rPr>
          <w:rFonts w:ascii="Times New Roman" w:hAnsi="Times New Roman"/>
          <w:color w:val="000000"/>
          <w:sz w:val="22"/>
          <w:szCs w:val="22"/>
        </w:rPr>
        <w:t xml:space="preserve">-5 Points if </w:t>
      </w:r>
      <w:r>
        <w:rPr>
          <w:rFonts w:ascii="Times New Roman" w:hAnsi="Times New Roman"/>
          <w:color w:val="000000"/>
          <w:sz w:val="22"/>
          <w:szCs w:val="22"/>
        </w:rPr>
        <w:t>advertisement</w:t>
      </w:r>
      <w:r w:rsidRPr="004C2062">
        <w:rPr>
          <w:rFonts w:ascii="Times New Roman" w:hAnsi="Times New Roman"/>
          <w:color w:val="000000"/>
          <w:sz w:val="22"/>
          <w:szCs w:val="22"/>
        </w:rPr>
        <w:t xml:space="preserve"> exceeds 1 minute</w:t>
      </w:r>
    </w:p>
    <w:p w14:paraId="5B3E4E4E" w14:textId="77777777" w:rsidR="0092003D" w:rsidRPr="004C2062" w:rsidRDefault="0092003D" w:rsidP="0092003D">
      <w:pPr>
        <w:widowControl/>
        <w:tabs>
          <w:tab w:val="left" w:pos="450"/>
          <w:tab w:val="left" w:pos="720"/>
          <w:tab w:val="left" w:pos="1080"/>
          <w:tab w:val="left" w:pos="5068"/>
          <w:tab w:val="right" w:pos="7756"/>
          <w:tab w:val="left" w:pos="7924"/>
          <w:tab w:val="left" w:pos="9360"/>
        </w:tabs>
        <w:ind w:left="720"/>
        <w:rPr>
          <w:rFonts w:ascii="Times New Roman" w:hAnsi="Times New Roman"/>
          <w:color w:val="000000"/>
          <w:sz w:val="22"/>
          <w:szCs w:val="22"/>
        </w:rPr>
      </w:pPr>
      <w:r w:rsidRPr="004C2062">
        <w:rPr>
          <w:rFonts w:ascii="Times New Roman" w:hAnsi="Times New Roman"/>
          <w:color w:val="000000"/>
          <w:sz w:val="22"/>
          <w:szCs w:val="22"/>
        </w:rPr>
        <w:t xml:space="preserve">-10 Points if </w:t>
      </w:r>
      <w:r>
        <w:rPr>
          <w:rFonts w:ascii="Times New Roman" w:hAnsi="Times New Roman"/>
          <w:color w:val="000000"/>
          <w:sz w:val="22"/>
          <w:szCs w:val="22"/>
        </w:rPr>
        <w:t>advertisement</w:t>
      </w:r>
      <w:r w:rsidRPr="004C2062">
        <w:rPr>
          <w:rFonts w:ascii="Times New Roman" w:hAnsi="Times New Roman"/>
          <w:color w:val="000000"/>
          <w:sz w:val="22"/>
          <w:szCs w:val="22"/>
        </w:rPr>
        <w:t xml:space="preserve"> has grammatical errors</w:t>
      </w:r>
    </w:p>
    <w:p w14:paraId="5B3E4E4F" w14:textId="77777777" w:rsidR="0092003D" w:rsidRDefault="0092003D" w:rsidP="0092003D">
      <w:pPr>
        <w:widowControl/>
        <w:tabs>
          <w:tab w:val="left" w:pos="450"/>
          <w:tab w:val="left" w:pos="720"/>
          <w:tab w:val="left" w:pos="1080"/>
          <w:tab w:val="left" w:pos="5068"/>
          <w:tab w:val="right" w:pos="7756"/>
          <w:tab w:val="left" w:pos="7924"/>
          <w:tab w:val="left" w:pos="9360"/>
        </w:tabs>
        <w:ind w:left="720"/>
        <w:rPr>
          <w:rFonts w:ascii="Times New Roman" w:hAnsi="Times New Roman"/>
          <w:color w:val="000000"/>
          <w:sz w:val="22"/>
          <w:szCs w:val="22"/>
        </w:rPr>
      </w:pPr>
      <w:r w:rsidRPr="004C2062">
        <w:rPr>
          <w:rFonts w:ascii="Times New Roman" w:hAnsi="Times New Roman"/>
          <w:color w:val="000000"/>
          <w:sz w:val="22"/>
          <w:szCs w:val="22"/>
        </w:rPr>
        <w:t xml:space="preserve">-5 Points if all project members fail to participate in the </w:t>
      </w:r>
      <w:r>
        <w:rPr>
          <w:rFonts w:ascii="Times New Roman" w:hAnsi="Times New Roman"/>
          <w:color w:val="000000"/>
          <w:sz w:val="22"/>
          <w:szCs w:val="22"/>
        </w:rPr>
        <w:t>presentation</w:t>
      </w:r>
    </w:p>
    <w:p w14:paraId="5B3E4E50" w14:textId="77777777" w:rsidR="00BD2A82" w:rsidRPr="004C2062" w:rsidRDefault="0092003D" w:rsidP="0092003D">
      <w:pPr>
        <w:widowControl/>
        <w:tabs>
          <w:tab w:val="left" w:pos="450"/>
          <w:tab w:val="left" w:pos="720"/>
          <w:tab w:val="left" w:pos="1080"/>
          <w:tab w:val="left" w:pos="5068"/>
          <w:tab w:val="right" w:pos="7756"/>
          <w:tab w:val="left" w:pos="7924"/>
          <w:tab w:val="left" w:pos="9360"/>
        </w:tabs>
        <w:ind w:left="720"/>
        <w:rPr>
          <w:rFonts w:ascii="Times New Roman" w:hAnsi="Times New Roman"/>
          <w:color w:val="000000"/>
          <w:sz w:val="22"/>
          <w:szCs w:val="22"/>
        </w:rPr>
        <w:sectPr w:rsidR="00BD2A82" w:rsidRPr="004C2062" w:rsidSect="004C2062">
          <w:headerReference w:type="default" r:id="rId18"/>
          <w:footerReference w:type="default" r:id="rId19"/>
          <w:pgSz w:w="12240" w:h="15840"/>
          <w:pgMar w:top="720" w:right="1440" w:bottom="720" w:left="1440" w:header="432" w:footer="432" w:gutter="0"/>
          <w:pgNumType w:start="1"/>
          <w:cols w:space="720"/>
          <w:noEndnote/>
        </w:sectPr>
      </w:pPr>
      <w:r>
        <w:rPr>
          <w:rFonts w:ascii="Times New Roman" w:hAnsi="Times New Roman"/>
          <w:color w:val="000000"/>
          <w:sz w:val="22"/>
          <w:szCs w:val="22"/>
        </w:rPr>
        <w:t>-5 Points if late submission of the Executive Summary page</w:t>
      </w:r>
    </w:p>
    <w:p w14:paraId="5B3E4E51" w14:textId="77777777" w:rsidR="00BD2A82" w:rsidRPr="004C2062" w:rsidRDefault="00BD2A82">
      <w:pPr>
        <w:framePr w:w="5164" w:hSpace="240" w:vSpace="240" w:wrap="notBeside" w:vAnchor="text" w:hAnchor="margin" w:x="2099" w:y="1"/>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lastRenderedPageBreak/>
        <w:t>KY Electronic Advertising</w:t>
      </w:r>
    </w:p>
    <w:p w14:paraId="5B3E4E52" w14:textId="77777777" w:rsidR="00BD2A82" w:rsidRPr="004C2062" w:rsidRDefault="00BD2A82">
      <w:pPr>
        <w:widowControl/>
        <w:tabs>
          <w:tab w:val="right" w:pos="9360"/>
        </w:tabs>
        <w:rPr>
          <w:rFonts w:ascii="Times New Roman" w:hAnsi="Times New Roman"/>
          <w:color w:val="000000"/>
          <w:sz w:val="22"/>
          <w:szCs w:val="22"/>
        </w:rPr>
      </w:pPr>
      <w:r w:rsidRPr="004C2062">
        <w:rPr>
          <w:rFonts w:ascii="Times New Roman" w:hAnsi="Times New Roman"/>
          <w:color w:val="000000"/>
          <w:sz w:val="22"/>
          <w:szCs w:val="22"/>
        </w:rPr>
        <w:t xml:space="preserve">CONTESTANT(S) </w:t>
      </w:r>
      <w:r w:rsidRPr="004C2062">
        <w:rPr>
          <w:rFonts w:ascii="Times New Roman" w:hAnsi="Times New Roman"/>
          <w:color w:val="000000"/>
          <w:sz w:val="22"/>
          <w:szCs w:val="22"/>
          <w:u w:val="single"/>
        </w:rPr>
        <w:tab/>
      </w:r>
    </w:p>
    <w:p w14:paraId="5B3E4E53" w14:textId="77777777" w:rsidR="00BD2A82" w:rsidRPr="004C2062" w:rsidRDefault="00BD2A82">
      <w:pPr>
        <w:widowControl/>
        <w:tabs>
          <w:tab w:val="left" w:pos="450"/>
          <w:tab w:val="left" w:pos="720"/>
          <w:tab w:val="left" w:pos="1080"/>
          <w:tab w:val="left" w:pos="5068"/>
          <w:tab w:val="right" w:pos="7756"/>
          <w:tab w:val="left" w:pos="7924"/>
          <w:tab w:val="left" w:pos="9360"/>
        </w:tabs>
        <w:rPr>
          <w:rFonts w:ascii="Times New Roman" w:hAnsi="Times New Roman"/>
          <w:color w:val="000000"/>
          <w:sz w:val="22"/>
          <w:szCs w:val="22"/>
        </w:rPr>
      </w:pPr>
    </w:p>
    <w:p w14:paraId="5B3E4E54" w14:textId="77777777" w:rsidR="00BD2A82" w:rsidRPr="004C2062" w:rsidRDefault="00BD2A82">
      <w:pPr>
        <w:widowControl/>
        <w:tabs>
          <w:tab w:val="right" w:pos="9360"/>
        </w:tabs>
        <w:rPr>
          <w:rFonts w:ascii="Times New Roman" w:hAnsi="Times New Roman"/>
          <w:color w:val="000000"/>
          <w:sz w:val="22"/>
          <w:szCs w:val="22"/>
        </w:rPr>
      </w:pPr>
      <w:r w:rsidRPr="004C2062">
        <w:rPr>
          <w:rFonts w:ascii="Times New Roman" w:hAnsi="Times New Roman"/>
          <w:color w:val="000000"/>
          <w:sz w:val="22"/>
          <w:szCs w:val="22"/>
        </w:rPr>
        <w:t xml:space="preserve">CHAPTER </w:t>
      </w:r>
      <w:r w:rsidRPr="004C2062">
        <w:rPr>
          <w:rFonts w:ascii="Times New Roman" w:hAnsi="Times New Roman"/>
          <w:color w:val="000000"/>
          <w:sz w:val="22"/>
          <w:szCs w:val="22"/>
          <w:u w:val="single"/>
        </w:rPr>
        <w:tab/>
      </w:r>
    </w:p>
    <w:p w14:paraId="5B3E4E55"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rPr>
          <w:rFonts w:ascii="Times New Roman" w:hAnsi="Times New Roman"/>
          <w:color w:val="000000"/>
          <w:sz w:val="22"/>
          <w:szCs w:val="22"/>
        </w:rPr>
      </w:pP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b/>
          <w:bCs/>
          <w:color w:val="000000"/>
          <w:sz w:val="22"/>
          <w:szCs w:val="22"/>
        </w:rPr>
        <w:tab/>
        <w:t>Poor</w:t>
      </w:r>
      <w:r w:rsidRPr="004C2062">
        <w:rPr>
          <w:rFonts w:ascii="Times New Roman" w:hAnsi="Times New Roman"/>
          <w:b/>
          <w:bCs/>
          <w:color w:val="000000"/>
          <w:sz w:val="22"/>
          <w:szCs w:val="22"/>
        </w:rPr>
        <w:tab/>
        <w:t>Fair</w:t>
      </w:r>
      <w:r w:rsidRPr="004C2062">
        <w:rPr>
          <w:rFonts w:ascii="Times New Roman" w:hAnsi="Times New Roman"/>
          <w:b/>
          <w:bCs/>
          <w:color w:val="000000"/>
          <w:sz w:val="22"/>
          <w:szCs w:val="22"/>
        </w:rPr>
        <w:tab/>
        <w:t>Good</w:t>
      </w:r>
      <w:r w:rsidRPr="004C2062">
        <w:rPr>
          <w:rFonts w:ascii="Times New Roman" w:hAnsi="Times New Roman"/>
          <w:b/>
          <w:bCs/>
          <w:color w:val="000000"/>
          <w:sz w:val="22"/>
          <w:szCs w:val="22"/>
        </w:rPr>
        <w:tab/>
        <w:t>Excellent</w:t>
      </w:r>
    </w:p>
    <w:p w14:paraId="5B3E4E56"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rPr>
          <w:rFonts w:ascii="Times New Roman" w:hAnsi="Times New Roman"/>
          <w:color w:val="000000"/>
          <w:sz w:val="22"/>
          <w:szCs w:val="22"/>
        </w:rPr>
      </w:pPr>
      <w:r w:rsidRPr="004C2062">
        <w:rPr>
          <w:rFonts w:ascii="Times New Roman" w:hAnsi="Times New Roman"/>
          <w:color w:val="000000"/>
          <w:sz w:val="22"/>
          <w:szCs w:val="22"/>
        </w:rPr>
        <w:t xml:space="preserve">SUMMARY PAGE </w:t>
      </w:r>
      <w:r w:rsidRPr="004C2062">
        <w:rPr>
          <w:rFonts w:ascii="Times New Roman" w:hAnsi="Times New Roman"/>
          <w:b/>
          <w:bCs/>
          <w:color w:val="000000"/>
          <w:sz w:val="22"/>
          <w:szCs w:val="22"/>
        </w:rPr>
        <w:t>(12 Points)</w:t>
      </w:r>
    </w:p>
    <w:p w14:paraId="5B3E4E57"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1.</w:t>
      </w:r>
      <w:r w:rsidRPr="004C2062">
        <w:rPr>
          <w:rFonts w:ascii="Times New Roman" w:hAnsi="Times New Roman"/>
          <w:color w:val="000000"/>
          <w:sz w:val="22"/>
          <w:szCs w:val="22"/>
        </w:rPr>
        <w:tab/>
        <w:t xml:space="preserve">The </w:t>
      </w:r>
      <w:r w:rsidR="002A6865">
        <w:rPr>
          <w:rFonts w:ascii="Times New Roman" w:hAnsi="Times New Roman"/>
          <w:color w:val="000000"/>
          <w:sz w:val="22"/>
          <w:szCs w:val="22"/>
        </w:rPr>
        <w:t>ideas are clearly stated</w:t>
      </w:r>
      <w:r w:rsidRPr="004C2062">
        <w:rPr>
          <w:rFonts w:ascii="Times New Roman" w:hAnsi="Times New Roman"/>
          <w:color w:val="000000"/>
          <w:sz w:val="22"/>
          <w:szCs w:val="22"/>
        </w:rPr>
        <w:tab/>
        <w:t>1</w:t>
      </w:r>
      <w:r w:rsidRPr="004C2062">
        <w:rPr>
          <w:rFonts w:ascii="Times New Roman" w:hAnsi="Times New Roman"/>
          <w:color w:val="000000"/>
          <w:sz w:val="22"/>
          <w:szCs w:val="22"/>
        </w:rPr>
        <w:tab/>
        <w:t>2</w:t>
      </w:r>
      <w:r w:rsidRPr="004C2062">
        <w:rPr>
          <w:rFonts w:ascii="Times New Roman" w:hAnsi="Times New Roman"/>
          <w:color w:val="000000"/>
          <w:sz w:val="22"/>
          <w:szCs w:val="22"/>
        </w:rPr>
        <w:tab/>
        <w:t>3</w:t>
      </w:r>
      <w:r w:rsidRPr="004C2062">
        <w:rPr>
          <w:rFonts w:ascii="Times New Roman" w:hAnsi="Times New Roman"/>
          <w:color w:val="000000"/>
          <w:sz w:val="22"/>
          <w:szCs w:val="22"/>
        </w:rPr>
        <w:tab/>
        <w:t>4</w:t>
      </w:r>
    </w:p>
    <w:p w14:paraId="5B3E4E58"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2.</w:t>
      </w:r>
      <w:r w:rsidRPr="004C2062">
        <w:rPr>
          <w:rFonts w:ascii="Times New Roman" w:hAnsi="Times New Roman"/>
          <w:color w:val="000000"/>
          <w:sz w:val="22"/>
          <w:szCs w:val="22"/>
        </w:rPr>
        <w:tab/>
        <w:t xml:space="preserve">The theme </w:t>
      </w:r>
      <w:r w:rsidR="002A6865">
        <w:rPr>
          <w:rFonts w:ascii="Times New Roman" w:hAnsi="Times New Roman"/>
          <w:color w:val="000000"/>
          <w:sz w:val="22"/>
          <w:szCs w:val="22"/>
        </w:rPr>
        <w:t>and target market are</w:t>
      </w:r>
      <w:r w:rsidRPr="004C2062">
        <w:rPr>
          <w:rFonts w:ascii="Times New Roman" w:hAnsi="Times New Roman"/>
          <w:color w:val="000000"/>
          <w:sz w:val="22"/>
          <w:szCs w:val="22"/>
        </w:rPr>
        <w:t xml:space="preserve"> clearly defined</w:t>
      </w:r>
      <w:r w:rsidRPr="004C2062">
        <w:rPr>
          <w:rFonts w:ascii="Times New Roman" w:hAnsi="Times New Roman"/>
          <w:color w:val="000000"/>
          <w:sz w:val="22"/>
          <w:szCs w:val="22"/>
        </w:rPr>
        <w:tab/>
        <w:t>1</w:t>
      </w:r>
      <w:r w:rsidRPr="004C2062">
        <w:rPr>
          <w:rFonts w:ascii="Times New Roman" w:hAnsi="Times New Roman"/>
          <w:color w:val="000000"/>
          <w:sz w:val="22"/>
          <w:szCs w:val="22"/>
        </w:rPr>
        <w:tab/>
        <w:t>2</w:t>
      </w:r>
      <w:r w:rsidRPr="004C2062">
        <w:rPr>
          <w:rFonts w:ascii="Times New Roman" w:hAnsi="Times New Roman"/>
          <w:color w:val="000000"/>
          <w:sz w:val="22"/>
          <w:szCs w:val="22"/>
        </w:rPr>
        <w:tab/>
        <w:t>3</w:t>
      </w:r>
      <w:r w:rsidRPr="004C2062">
        <w:rPr>
          <w:rFonts w:ascii="Times New Roman" w:hAnsi="Times New Roman"/>
          <w:color w:val="000000"/>
          <w:sz w:val="22"/>
          <w:szCs w:val="22"/>
        </w:rPr>
        <w:tab/>
        <w:t>4</w:t>
      </w:r>
    </w:p>
    <w:p w14:paraId="5B3E4E59"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3.</w:t>
      </w:r>
      <w:r w:rsidRPr="004C2062">
        <w:rPr>
          <w:rFonts w:ascii="Times New Roman" w:hAnsi="Times New Roman"/>
          <w:color w:val="000000"/>
          <w:sz w:val="22"/>
          <w:szCs w:val="22"/>
        </w:rPr>
        <w:tab/>
        <w:t xml:space="preserve">The page is </w:t>
      </w:r>
      <w:r w:rsidR="002A6865">
        <w:rPr>
          <w:rFonts w:ascii="Times New Roman" w:hAnsi="Times New Roman"/>
          <w:color w:val="000000"/>
          <w:sz w:val="22"/>
          <w:szCs w:val="22"/>
        </w:rPr>
        <w:t>complete and follows guidelines</w:t>
      </w:r>
      <w:r w:rsidRPr="004C2062">
        <w:rPr>
          <w:rFonts w:ascii="Times New Roman" w:hAnsi="Times New Roman"/>
          <w:color w:val="000000"/>
          <w:sz w:val="22"/>
          <w:szCs w:val="22"/>
        </w:rPr>
        <w:tab/>
        <w:t>1</w:t>
      </w:r>
      <w:r w:rsidRPr="004C2062">
        <w:rPr>
          <w:rFonts w:ascii="Times New Roman" w:hAnsi="Times New Roman"/>
          <w:color w:val="000000"/>
          <w:sz w:val="22"/>
          <w:szCs w:val="22"/>
        </w:rPr>
        <w:tab/>
        <w:t>2</w:t>
      </w:r>
      <w:r w:rsidRPr="004C2062">
        <w:rPr>
          <w:rFonts w:ascii="Times New Roman" w:hAnsi="Times New Roman"/>
          <w:color w:val="000000"/>
          <w:sz w:val="22"/>
          <w:szCs w:val="22"/>
        </w:rPr>
        <w:tab/>
        <w:t>3</w:t>
      </w:r>
      <w:r w:rsidRPr="004C2062">
        <w:rPr>
          <w:rFonts w:ascii="Times New Roman" w:hAnsi="Times New Roman"/>
          <w:color w:val="000000"/>
          <w:sz w:val="22"/>
          <w:szCs w:val="22"/>
        </w:rPr>
        <w:tab/>
        <w:t>4</w:t>
      </w:r>
    </w:p>
    <w:p w14:paraId="5B3E4E5A" w14:textId="77777777" w:rsidR="00BD2A82" w:rsidRPr="004C2062" w:rsidRDefault="00BD2A82" w:rsidP="00895051">
      <w:pPr>
        <w:widowControl/>
        <w:tabs>
          <w:tab w:val="right" w:pos="360"/>
          <w:tab w:val="center" w:pos="450"/>
          <w:tab w:val="center" w:pos="1473"/>
          <w:tab w:val="center" w:pos="5490"/>
          <w:tab w:val="center" w:pos="6210"/>
          <w:tab w:val="center" w:pos="6930"/>
          <w:tab w:val="center" w:pos="7740"/>
          <w:tab w:val="right" w:pos="9360"/>
        </w:tabs>
        <w:spacing w:after="120"/>
        <w:ind w:left="6660" w:hanging="6300"/>
        <w:rPr>
          <w:rFonts w:ascii="Times New Roman" w:hAnsi="Times New Roman"/>
          <w:color w:val="000000"/>
          <w:sz w:val="22"/>
          <w:szCs w:val="22"/>
        </w:rPr>
      </w:pP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00895051">
        <w:rPr>
          <w:rFonts w:ascii="Times New Roman" w:hAnsi="Times New Roman"/>
          <w:color w:val="000000"/>
          <w:sz w:val="22"/>
          <w:szCs w:val="22"/>
        </w:rPr>
        <w:tab/>
      </w:r>
      <w:r w:rsidR="00EC082B">
        <w:rPr>
          <w:rFonts w:ascii="Times New Roman" w:hAnsi="Times New Roman"/>
          <w:color w:val="000000"/>
          <w:sz w:val="22"/>
          <w:szCs w:val="22"/>
        </w:rPr>
        <w:tab/>
      </w:r>
      <w:r w:rsidRPr="004C2062">
        <w:rPr>
          <w:rFonts w:ascii="Times New Roman" w:hAnsi="Times New Roman"/>
          <w:color w:val="000000"/>
          <w:sz w:val="22"/>
          <w:szCs w:val="22"/>
        </w:rPr>
        <w:t>Subtotal</w:t>
      </w:r>
      <w:r w:rsidRPr="004C2062">
        <w:rPr>
          <w:rFonts w:ascii="Times New Roman" w:hAnsi="Times New Roman"/>
          <w:color w:val="000000"/>
          <w:sz w:val="22"/>
          <w:szCs w:val="22"/>
          <w:u w:val="single"/>
        </w:rPr>
        <w:tab/>
      </w:r>
    </w:p>
    <w:p w14:paraId="5B3E4E5B"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rPr>
          <w:rFonts w:ascii="Times New Roman" w:hAnsi="Times New Roman"/>
          <w:color w:val="000000"/>
          <w:sz w:val="22"/>
          <w:szCs w:val="22"/>
        </w:rPr>
      </w:pPr>
      <w:r w:rsidRPr="004C2062">
        <w:rPr>
          <w:rFonts w:ascii="Times New Roman" w:hAnsi="Times New Roman"/>
          <w:color w:val="000000"/>
          <w:sz w:val="22"/>
          <w:szCs w:val="22"/>
        </w:rPr>
        <w:t xml:space="preserve">TECHNICAL USE OF MEDIA </w:t>
      </w:r>
      <w:r w:rsidRPr="004C2062">
        <w:rPr>
          <w:rFonts w:ascii="Times New Roman" w:hAnsi="Times New Roman"/>
          <w:b/>
          <w:bCs/>
          <w:color w:val="000000"/>
          <w:sz w:val="22"/>
          <w:szCs w:val="22"/>
        </w:rPr>
        <w:t>(20 Points)</w:t>
      </w:r>
    </w:p>
    <w:p w14:paraId="5B3E4E5C"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4.</w:t>
      </w:r>
      <w:r w:rsidRPr="004C2062">
        <w:rPr>
          <w:rFonts w:ascii="Times New Roman" w:hAnsi="Times New Roman"/>
          <w:color w:val="000000"/>
          <w:sz w:val="22"/>
          <w:szCs w:val="22"/>
        </w:rPr>
        <w:tab/>
        <w:t>Presentation professionally constructed</w:t>
      </w:r>
      <w:r w:rsidRPr="004C2062">
        <w:rPr>
          <w:rFonts w:ascii="Times New Roman" w:hAnsi="Times New Roman"/>
          <w:color w:val="000000"/>
          <w:sz w:val="22"/>
          <w:szCs w:val="22"/>
        </w:rPr>
        <w:tab/>
        <w:t>1</w:t>
      </w:r>
      <w:r w:rsidRPr="004C2062">
        <w:rPr>
          <w:rFonts w:ascii="Times New Roman" w:hAnsi="Times New Roman"/>
          <w:color w:val="000000"/>
          <w:sz w:val="22"/>
          <w:szCs w:val="22"/>
        </w:rPr>
        <w:tab/>
        <w:t>2-3</w:t>
      </w:r>
      <w:r w:rsidRPr="004C2062">
        <w:rPr>
          <w:rFonts w:ascii="Times New Roman" w:hAnsi="Times New Roman"/>
          <w:color w:val="000000"/>
          <w:sz w:val="22"/>
          <w:szCs w:val="22"/>
        </w:rPr>
        <w:tab/>
        <w:t>4-5</w:t>
      </w:r>
      <w:r w:rsidRPr="004C2062">
        <w:rPr>
          <w:rFonts w:ascii="Times New Roman" w:hAnsi="Times New Roman"/>
          <w:color w:val="000000"/>
          <w:sz w:val="22"/>
          <w:szCs w:val="22"/>
        </w:rPr>
        <w:tab/>
        <w:t>6</w:t>
      </w:r>
    </w:p>
    <w:p w14:paraId="5B3E4E5D"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5.</w:t>
      </w:r>
      <w:r w:rsidRPr="004C2062">
        <w:rPr>
          <w:rFonts w:ascii="Times New Roman" w:hAnsi="Times New Roman"/>
          <w:color w:val="000000"/>
          <w:sz w:val="22"/>
          <w:szCs w:val="22"/>
        </w:rPr>
        <w:tab/>
        <w:t>Effective use of selected media</w:t>
      </w:r>
      <w:r w:rsidRPr="004C2062">
        <w:rPr>
          <w:rFonts w:ascii="Times New Roman" w:hAnsi="Times New Roman"/>
          <w:color w:val="000000"/>
          <w:sz w:val="22"/>
          <w:szCs w:val="22"/>
        </w:rPr>
        <w:tab/>
        <w:t>1</w:t>
      </w:r>
      <w:r w:rsidRPr="004C2062">
        <w:rPr>
          <w:rFonts w:ascii="Times New Roman" w:hAnsi="Times New Roman"/>
          <w:color w:val="000000"/>
          <w:sz w:val="22"/>
          <w:szCs w:val="22"/>
        </w:rPr>
        <w:tab/>
        <w:t>2-3</w:t>
      </w:r>
      <w:r w:rsidRPr="004C2062">
        <w:rPr>
          <w:rFonts w:ascii="Times New Roman" w:hAnsi="Times New Roman"/>
          <w:color w:val="000000"/>
          <w:sz w:val="22"/>
          <w:szCs w:val="22"/>
        </w:rPr>
        <w:tab/>
        <w:t>4-5</w:t>
      </w:r>
      <w:r w:rsidRPr="004C2062">
        <w:rPr>
          <w:rFonts w:ascii="Times New Roman" w:hAnsi="Times New Roman"/>
          <w:color w:val="000000"/>
          <w:sz w:val="22"/>
          <w:szCs w:val="22"/>
        </w:rPr>
        <w:tab/>
        <w:t>6-7</w:t>
      </w:r>
    </w:p>
    <w:p w14:paraId="5B3E4E5E"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6.</w:t>
      </w:r>
      <w:r w:rsidRPr="004C2062">
        <w:rPr>
          <w:rFonts w:ascii="Times New Roman" w:hAnsi="Times New Roman"/>
          <w:color w:val="000000"/>
          <w:sz w:val="22"/>
          <w:szCs w:val="22"/>
        </w:rPr>
        <w:tab/>
        <w:t>Quality of the completed media/presentation</w:t>
      </w:r>
      <w:r w:rsidRPr="004C2062">
        <w:rPr>
          <w:rFonts w:ascii="Times New Roman" w:hAnsi="Times New Roman"/>
          <w:color w:val="000000"/>
          <w:sz w:val="22"/>
          <w:szCs w:val="22"/>
        </w:rPr>
        <w:tab/>
        <w:t>1</w:t>
      </w:r>
      <w:r w:rsidRPr="004C2062">
        <w:rPr>
          <w:rFonts w:ascii="Times New Roman" w:hAnsi="Times New Roman"/>
          <w:color w:val="000000"/>
          <w:sz w:val="22"/>
          <w:szCs w:val="22"/>
        </w:rPr>
        <w:tab/>
        <w:t>2-3</w:t>
      </w:r>
      <w:r w:rsidRPr="004C2062">
        <w:rPr>
          <w:rFonts w:ascii="Times New Roman" w:hAnsi="Times New Roman"/>
          <w:color w:val="000000"/>
          <w:sz w:val="22"/>
          <w:szCs w:val="22"/>
        </w:rPr>
        <w:tab/>
        <w:t>4-5</w:t>
      </w:r>
      <w:r w:rsidRPr="004C2062">
        <w:rPr>
          <w:rFonts w:ascii="Times New Roman" w:hAnsi="Times New Roman"/>
          <w:color w:val="000000"/>
          <w:sz w:val="22"/>
          <w:szCs w:val="22"/>
        </w:rPr>
        <w:tab/>
        <w:t>6-7</w:t>
      </w:r>
    </w:p>
    <w:p w14:paraId="5B3E4E5F" w14:textId="77777777" w:rsidR="00BD2A82" w:rsidRPr="004C2062" w:rsidRDefault="00BD2A82" w:rsidP="00895051">
      <w:pPr>
        <w:widowControl/>
        <w:tabs>
          <w:tab w:val="right" w:pos="360"/>
          <w:tab w:val="center" w:pos="450"/>
          <w:tab w:val="center" w:pos="1473"/>
          <w:tab w:val="center" w:pos="5490"/>
          <w:tab w:val="center" w:pos="6210"/>
          <w:tab w:val="center" w:pos="6930"/>
          <w:tab w:val="center" w:pos="7740"/>
          <w:tab w:val="right" w:pos="9360"/>
        </w:tabs>
        <w:spacing w:after="120"/>
        <w:ind w:firstLine="360"/>
        <w:rPr>
          <w:rFonts w:ascii="Times New Roman" w:hAnsi="Times New Roman"/>
          <w:color w:val="000000"/>
          <w:sz w:val="22"/>
          <w:szCs w:val="22"/>
        </w:rPr>
      </w:pP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t xml:space="preserve"> </w:t>
      </w:r>
      <w:r w:rsidRPr="004C2062">
        <w:rPr>
          <w:rFonts w:ascii="Times New Roman" w:hAnsi="Times New Roman"/>
          <w:color w:val="000000"/>
          <w:sz w:val="22"/>
          <w:szCs w:val="22"/>
        </w:rPr>
        <w:tab/>
      </w:r>
      <w:r w:rsidR="00895051">
        <w:rPr>
          <w:rFonts w:ascii="Times New Roman" w:hAnsi="Times New Roman"/>
          <w:color w:val="000000"/>
          <w:sz w:val="22"/>
          <w:szCs w:val="22"/>
        </w:rPr>
        <w:tab/>
      </w:r>
      <w:r w:rsidRPr="004C2062">
        <w:rPr>
          <w:rFonts w:ascii="Times New Roman" w:hAnsi="Times New Roman"/>
          <w:color w:val="000000"/>
          <w:sz w:val="22"/>
          <w:szCs w:val="22"/>
        </w:rPr>
        <w:t>Subtotal</w:t>
      </w:r>
      <w:r w:rsidRPr="004C2062">
        <w:rPr>
          <w:rFonts w:ascii="Times New Roman" w:hAnsi="Times New Roman"/>
          <w:color w:val="000000"/>
          <w:sz w:val="22"/>
          <w:szCs w:val="22"/>
          <w:u w:val="single"/>
        </w:rPr>
        <w:tab/>
      </w:r>
    </w:p>
    <w:p w14:paraId="5B3E4E60"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rPr>
          <w:rFonts w:ascii="Times New Roman" w:hAnsi="Times New Roman"/>
          <w:color w:val="000000"/>
          <w:sz w:val="22"/>
          <w:szCs w:val="22"/>
        </w:rPr>
      </w:pPr>
      <w:r w:rsidRPr="004C2062">
        <w:rPr>
          <w:rFonts w:ascii="Times New Roman" w:hAnsi="Times New Roman"/>
          <w:color w:val="000000"/>
          <w:sz w:val="22"/>
          <w:szCs w:val="22"/>
        </w:rPr>
        <w:t xml:space="preserve">IMPACT </w:t>
      </w:r>
      <w:r w:rsidRPr="004C2062">
        <w:rPr>
          <w:rFonts w:ascii="Times New Roman" w:hAnsi="Times New Roman"/>
          <w:b/>
          <w:bCs/>
          <w:color w:val="000000"/>
          <w:sz w:val="22"/>
          <w:szCs w:val="22"/>
        </w:rPr>
        <w:t>(18 Points)</w:t>
      </w:r>
    </w:p>
    <w:p w14:paraId="5B3E4E61"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7.</w:t>
      </w:r>
      <w:r w:rsidRPr="004C2062">
        <w:rPr>
          <w:rFonts w:ascii="Times New Roman" w:hAnsi="Times New Roman"/>
          <w:color w:val="000000"/>
          <w:sz w:val="22"/>
          <w:szCs w:val="22"/>
        </w:rPr>
        <w:tab/>
        <w:t>Media presentation secures viewer</w:t>
      </w:r>
      <w:r w:rsidR="002A6865">
        <w:rPr>
          <w:rFonts w:ascii="Times New Roman" w:hAnsi="Times New Roman"/>
          <w:color w:val="000000"/>
          <w:sz w:val="22"/>
          <w:szCs w:val="22"/>
        </w:rPr>
        <w:t>’</w:t>
      </w:r>
      <w:r w:rsidRPr="004C2062">
        <w:rPr>
          <w:rFonts w:ascii="Times New Roman" w:hAnsi="Times New Roman"/>
          <w:color w:val="000000"/>
          <w:sz w:val="22"/>
          <w:szCs w:val="22"/>
        </w:rPr>
        <w:t>s attention</w:t>
      </w:r>
      <w:r w:rsidRPr="004C2062">
        <w:rPr>
          <w:rFonts w:ascii="Times New Roman" w:hAnsi="Times New Roman"/>
          <w:color w:val="000000"/>
          <w:sz w:val="22"/>
          <w:szCs w:val="22"/>
        </w:rPr>
        <w:tab/>
        <w:t>1</w:t>
      </w:r>
      <w:r w:rsidRPr="004C2062">
        <w:rPr>
          <w:rFonts w:ascii="Times New Roman" w:hAnsi="Times New Roman"/>
          <w:color w:val="000000"/>
          <w:sz w:val="22"/>
          <w:szCs w:val="22"/>
        </w:rPr>
        <w:tab/>
        <w:t>2-3</w:t>
      </w:r>
      <w:r w:rsidRPr="004C2062">
        <w:rPr>
          <w:rFonts w:ascii="Times New Roman" w:hAnsi="Times New Roman"/>
          <w:color w:val="000000"/>
          <w:sz w:val="22"/>
          <w:szCs w:val="22"/>
        </w:rPr>
        <w:tab/>
        <w:t>4-5</w:t>
      </w:r>
      <w:r w:rsidRPr="004C2062">
        <w:rPr>
          <w:rFonts w:ascii="Times New Roman" w:hAnsi="Times New Roman"/>
          <w:color w:val="000000"/>
          <w:sz w:val="22"/>
          <w:szCs w:val="22"/>
        </w:rPr>
        <w:tab/>
        <w:t>6</w:t>
      </w:r>
    </w:p>
    <w:p w14:paraId="5B3E4E62"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8.</w:t>
      </w:r>
      <w:r w:rsidRPr="004C2062">
        <w:rPr>
          <w:rFonts w:ascii="Times New Roman" w:hAnsi="Times New Roman"/>
          <w:color w:val="000000"/>
          <w:sz w:val="22"/>
          <w:szCs w:val="22"/>
        </w:rPr>
        <w:tab/>
        <w:t>Media presentation holds viewer</w:t>
      </w:r>
      <w:r w:rsidR="002A6865">
        <w:rPr>
          <w:rFonts w:ascii="Times New Roman" w:hAnsi="Times New Roman"/>
          <w:color w:val="000000"/>
          <w:sz w:val="22"/>
          <w:szCs w:val="22"/>
        </w:rPr>
        <w:t>’</w:t>
      </w:r>
      <w:r w:rsidRPr="004C2062">
        <w:rPr>
          <w:rFonts w:ascii="Times New Roman" w:hAnsi="Times New Roman"/>
          <w:color w:val="000000"/>
          <w:sz w:val="22"/>
          <w:szCs w:val="22"/>
        </w:rPr>
        <w:t xml:space="preserve">s attention </w:t>
      </w:r>
      <w:r w:rsidRPr="004C2062">
        <w:rPr>
          <w:rFonts w:ascii="Times New Roman" w:hAnsi="Times New Roman"/>
          <w:color w:val="000000"/>
          <w:sz w:val="22"/>
          <w:szCs w:val="22"/>
        </w:rPr>
        <w:tab/>
        <w:t>1</w:t>
      </w:r>
      <w:r w:rsidRPr="004C2062">
        <w:rPr>
          <w:rFonts w:ascii="Times New Roman" w:hAnsi="Times New Roman"/>
          <w:color w:val="000000"/>
          <w:sz w:val="22"/>
          <w:szCs w:val="22"/>
        </w:rPr>
        <w:tab/>
        <w:t>2-3</w:t>
      </w:r>
      <w:r w:rsidRPr="004C2062">
        <w:rPr>
          <w:rFonts w:ascii="Times New Roman" w:hAnsi="Times New Roman"/>
          <w:color w:val="000000"/>
          <w:sz w:val="22"/>
          <w:szCs w:val="22"/>
        </w:rPr>
        <w:tab/>
        <w:t>4-5</w:t>
      </w:r>
      <w:r w:rsidRPr="004C2062">
        <w:rPr>
          <w:rFonts w:ascii="Times New Roman" w:hAnsi="Times New Roman"/>
          <w:color w:val="000000"/>
          <w:sz w:val="22"/>
          <w:szCs w:val="22"/>
        </w:rPr>
        <w:tab/>
        <w:t>6</w:t>
      </w:r>
    </w:p>
    <w:p w14:paraId="5B3E4E63"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9.</w:t>
      </w:r>
      <w:r w:rsidRPr="004C2062">
        <w:rPr>
          <w:rFonts w:ascii="Times New Roman" w:hAnsi="Times New Roman"/>
          <w:color w:val="000000"/>
          <w:sz w:val="22"/>
          <w:szCs w:val="22"/>
        </w:rPr>
        <w:tab/>
        <w:t xml:space="preserve">Media presentation encourages action/purchase </w:t>
      </w:r>
      <w:r w:rsidRPr="004C2062">
        <w:rPr>
          <w:rFonts w:ascii="Times New Roman" w:hAnsi="Times New Roman"/>
          <w:color w:val="000000"/>
          <w:sz w:val="22"/>
          <w:szCs w:val="22"/>
        </w:rPr>
        <w:tab/>
        <w:t>1</w:t>
      </w:r>
      <w:r w:rsidRPr="004C2062">
        <w:rPr>
          <w:rFonts w:ascii="Times New Roman" w:hAnsi="Times New Roman"/>
          <w:color w:val="000000"/>
          <w:sz w:val="22"/>
          <w:szCs w:val="22"/>
        </w:rPr>
        <w:tab/>
        <w:t>2-3</w:t>
      </w:r>
      <w:r w:rsidRPr="004C2062">
        <w:rPr>
          <w:rFonts w:ascii="Times New Roman" w:hAnsi="Times New Roman"/>
          <w:color w:val="000000"/>
          <w:sz w:val="22"/>
          <w:szCs w:val="22"/>
        </w:rPr>
        <w:tab/>
        <w:t>4-5</w:t>
      </w:r>
      <w:r w:rsidRPr="004C2062">
        <w:rPr>
          <w:rFonts w:ascii="Times New Roman" w:hAnsi="Times New Roman"/>
          <w:color w:val="000000"/>
          <w:sz w:val="22"/>
          <w:szCs w:val="22"/>
        </w:rPr>
        <w:tab/>
        <w:t>6</w:t>
      </w:r>
    </w:p>
    <w:p w14:paraId="5B3E4E64"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rPr>
          <w:rFonts w:ascii="Times New Roman" w:hAnsi="Times New Roman"/>
          <w:color w:val="000000"/>
          <w:sz w:val="22"/>
          <w:szCs w:val="22"/>
        </w:rPr>
      </w:pPr>
      <w:r w:rsidRPr="004C2062">
        <w:rPr>
          <w:rFonts w:ascii="Times New Roman" w:hAnsi="Times New Roman"/>
          <w:color w:val="000000"/>
          <w:sz w:val="22"/>
          <w:szCs w:val="22"/>
        </w:rPr>
        <w:t>OR encourages/improves product image.</w:t>
      </w:r>
    </w:p>
    <w:p w14:paraId="5B3E4E65" w14:textId="77777777" w:rsidR="00BD2A82" w:rsidRPr="004C2062" w:rsidRDefault="00BD2A82" w:rsidP="00895051">
      <w:pPr>
        <w:widowControl/>
        <w:tabs>
          <w:tab w:val="right" w:pos="360"/>
          <w:tab w:val="center" w:pos="450"/>
          <w:tab w:val="center" w:pos="1473"/>
          <w:tab w:val="center" w:pos="5490"/>
          <w:tab w:val="center" w:pos="6210"/>
          <w:tab w:val="center" w:pos="6930"/>
          <w:tab w:val="center" w:pos="7740"/>
          <w:tab w:val="right" w:pos="9360"/>
        </w:tabs>
        <w:spacing w:after="120"/>
        <w:ind w:firstLine="360"/>
        <w:rPr>
          <w:rFonts w:ascii="Times New Roman" w:hAnsi="Times New Roman"/>
          <w:color w:val="000000"/>
          <w:sz w:val="22"/>
          <w:szCs w:val="22"/>
        </w:rPr>
      </w:pP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00895051">
        <w:rPr>
          <w:rFonts w:ascii="Times New Roman" w:hAnsi="Times New Roman"/>
          <w:color w:val="000000"/>
          <w:sz w:val="22"/>
          <w:szCs w:val="22"/>
        </w:rPr>
        <w:tab/>
      </w:r>
      <w:r w:rsidRPr="004C2062">
        <w:rPr>
          <w:rFonts w:ascii="Times New Roman" w:hAnsi="Times New Roman"/>
          <w:color w:val="000000"/>
          <w:sz w:val="22"/>
          <w:szCs w:val="22"/>
        </w:rPr>
        <w:t>Subtotal</w:t>
      </w:r>
      <w:r w:rsidRPr="004C2062">
        <w:rPr>
          <w:rFonts w:ascii="Times New Roman" w:hAnsi="Times New Roman"/>
          <w:color w:val="000000"/>
          <w:sz w:val="22"/>
          <w:szCs w:val="22"/>
          <w:u w:val="single"/>
        </w:rPr>
        <w:tab/>
      </w:r>
    </w:p>
    <w:p w14:paraId="5B3E4E66"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rPr>
          <w:rFonts w:ascii="Times New Roman" w:hAnsi="Times New Roman"/>
          <w:color w:val="000000"/>
          <w:sz w:val="22"/>
          <w:szCs w:val="22"/>
        </w:rPr>
      </w:pPr>
      <w:r w:rsidRPr="004C2062">
        <w:rPr>
          <w:rFonts w:ascii="Times New Roman" w:hAnsi="Times New Roman"/>
          <w:color w:val="000000"/>
          <w:sz w:val="22"/>
          <w:szCs w:val="22"/>
        </w:rPr>
        <w:t xml:space="preserve">ORIGINALITY </w:t>
      </w:r>
      <w:r w:rsidRPr="004C2062">
        <w:rPr>
          <w:rFonts w:ascii="Times New Roman" w:hAnsi="Times New Roman"/>
          <w:b/>
          <w:bCs/>
          <w:color w:val="000000"/>
          <w:sz w:val="22"/>
          <w:szCs w:val="22"/>
        </w:rPr>
        <w:t>(10 Points)</w:t>
      </w:r>
    </w:p>
    <w:p w14:paraId="5B3E4E67"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10.</w:t>
      </w:r>
      <w:r w:rsidRPr="004C2062">
        <w:rPr>
          <w:rFonts w:ascii="Times New Roman" w:hAnsi="Times New Roman"/>
          <w:color w:val="000000"/>
          <w:sz w:val="22"/>
          <w:szCs w:val="22"/>
        </w:rPr>
        <w:tab/>
        <w:t>Copy reflects non-traditional theme</w:t>
      </w:r>
      <w:r w:rsidRPr="004C2062">
        <w:rPr>
          <w:rFonts w:ascii="Times New Roman" w:hAnsi="Times New Roman"/>
          <w:color w:val="000000"/>
          <w:sz w:val="22"/>
          <w:szCs w:val="22"/>
        </w:rPr>
        <w:tab/>
        <w:t>1-2</w:t>
      </w:r>
      <w:r w:rsidRPr="004C2062">
        <w:rPr>
          <w:rFonts w:ascii="Times New Roman" w:hAnsi="Times New Roman"/>
          <w:color w:val="000000"/>
          <w:sz w:val="22"/>
          <w:szCs w:val="22"/>
        </w:rPr>
        <w:tab/>
        <w:t>3</w:t>
      </w:r>
      <w:r w:rsidRPr="004C2062">
        <w:rPr>
          <w:rFonts w:ascii="Times New Roman" w:hAnsi="Times New Roman"/>
          <w:color w:val="000000"/>
          <w:sz w:val="22"/>
          <w:szCs w:val="22"/>
        </w:rPr>
        <w:tab/>
        <w:t>4</w:t>
      </w:r>
      <w:r w:rsidRPr="004C2062">
        <w:rPr>
          <w:rFonts w:ascii="Times New Roman" w:hAnsi="Times New Roman"/>
          <w:color w:val="000000"/>
          <w:sz w:val="22"/>
          <w:szCs w:val="22"/>
        </w:rPr>
        <w:tab/>
        <w:t>5</w:t>
      </w:r>
    </w:p>
    <w:p w14:paraId="5B3E4E68"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11.</w:t>
      </w:r>
      <w:r w:rsidRPr="004C2062">
        <w:rPr>
          <w:rFonts w:ascii="Times New Roman" w:hAnsi="Times New Roman"/>
          <w:color w:val="000000"/>
          <w:sz w:val="22"/>
          <w:szCs w:val="22"/>
        </w:rPr>
        <w:tab/>
        <w:t>Presentation indicates new ideas/angles</w:t>
      </w:r>
      <w:r w:rsidRPr="004C2062">
        <w:rPr>
          <w:rFonts w:ascii="Times New Roman" w:hAnsi="Times New Roman"/>
          <w:color w:val="000000"/>
          <w:sz w:val="22"/>
          <w:szCs w:val="22"/>
        </w:rPr>
        <w:tab/>
        <w:t>1-2</w:t>
      </w:r>
      <w:r w:rsidRPr="004C2062">
        <w:rPr>
          <w:rFonts w:ascii="Times New Roman" w:hAnsi="Times New Roman"/>
          <w:color w:val="000000"/>
          <w:sz w:val="22"/>
          <w:szCs w:val="22"/>
        </w:rPr>
        <w:tab/>
        <w:t>3</w:t>
      </w:r>
      <w:r w:rsidRPr="004C2062">
        <w:rPr>
          <w:rFonts w:ascii="Times New Roman" w:hAnsi="Times New Roman"/>
          <w:color w:val="000000"/>
          <w:sz w:val="22"/>
          <w:szCs w:val="22"/>
        </w:rPr>
        <w:tab/>
        <w:t>4</w:t>
      </w:r>
      <w:r w:rsidRPr="004C2062">
        <w:rPr>
          <w:rFonts w:ascii="Times New Roman" w:hAnsi="Times New Roman"/>
          <w:color w:val="000000"/>
          <w:sz w:val="22"/>
          <w:szCs w:val="22"/>
        </w:rPr>
        <w:tab/>
        <w:t>5</w:t>
      </w:r>
    </w:p>
    <w:p w14:paraId="5B3E4E69" w14:textId="77777777" w:rsidR="00BD2A82" w:rsidRPr="004C2062" w:rsidRDefault="00BD2A82" w:rsidP="00895051">
      <w:pPr>
        <w:widowControl/>
        <w:tabs>
          <w:tab w:val="right" w:pos="360"/>
          <w:tab w:val="center" w:pos="450"/>
          <w:tab w:val="center" w:pos="1473"/>
          <w:tab w:val="center" w:pos="5490"/>
          <w:tab w:val="center" w:pos="6210"/>
          <w:tab w:val="center" w:pos="6930"/>
          <w:tab w:val="center" w:pos="7740"/>
          <w:tab w:val="right" w:pos="9360"/>
        </w:tabs>
        <w:spacing w:after="120"/>
        <w:ind w:firstLine="360"/>
        <w:rPr>
          <w:rFonts w:ascii="Times New Roman" w:hAnsi="Times New Roman"/>
          <w:color w:val="000000"/>
          <w:sz w:val="22"/>
          <w:szCs w:val="22"/>
        </w:rPr>
      </w:pP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t xml:space="preserve"> </w:t>
      </w:r>
      <w:r w:rsidRPr="004C2062">
        <w:rPr>
          <w:rFonts w:ascii="Times New Roman" w:hAnsi="Times New Roman"/>
          <w:color w:val="000000"/>
          <w:sz w:val="22"/>
          <w:szCs w:val="22"/>
        </w:rPr>
        <w:tab/>
      </w:r>
      <w:r w:rsidR="00895051">
        <w:rPr>
          <w:rFonts w:ascii="Times New Roman" w:hAnsi="Times New Roman"/>
          <w:color w:val="000000"/>
          <w:sz w:val="22"/>
          <w:szCs w:val="22"/>
        </w:rPr>
        <w:tab/>
      </w:r>
      <w:r w:rsidRPr="004C2062">
        <w:rPr>
          <w:rFonts w:ascii="Times New Roman" w:hAnsi="Times New Roman"/>
          <w:color w:val="000000"/>
          <w:sz w:val="22"/>
          <w:szCs w:val="22"/>
        </w:rPr>
        <w:t>Subtotal</w:t>
      </w:r>
      <w:r w:rsidRPr="004C2062">
        <w:rPr>
          <w:rFonts w:ascii="Times New Roman" w:hAnsi="Times New Roman"/>
          <w:color w:val="000000"/>
          <w:sz w:val="22"/>
          <w:szCs w:val="22"/>
          <w:u w:val="single"/>
        </w:rPr>
        <w:tab/>
      </w:r>
    </w:p>
    <w:p w14:paraId="5B3E4E6A"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rPr>
          <w:rFonts w:ascii="Times New Roman" w:hAnsi="Times New Roman"/>
          <w:color w:val="000000"/>
          <w:sz w:val="22"/>
          <w:szCs w:val="22"/>
        </w:rPr>
      </w:pPr>
      <w:r w:rsidRPr="004C2062">
        <w:rPr>
          <w:rFonts w:ascii="Times New Roman" w:hAnsi="Times New Roman"/>
          <w:color w:val="000000"/>
          <w:sz w:val="22"/>
          <w:szCs w:val="22"/>
        </w:rPr>
        <w:t xml:space="preserve">PARTICIPANT(S) INTERVIEW </w:t>
      </w:r>
      <w:r w:rsidRPr="004C2062">
        <w:rPr>
          <w:rFonts w:ascii="Times New Roman" w:hAnsi="Times New Roman"/>
          <w:b/>
          <w:bCs/>
          <w:color w:val="000000"/>
          <w:sz w:val="22"/>
          <w:szCs w:val="22"/>
        </w:rPr>
        <w:t>(40 Points)</w:t>
      </w:r>
    </w:p>
    <w:p w14:paraId="5B3E4E6B"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12.</w:t>
      </w:r>
      <w:r w:rsidRPr="004C2062">
        <w:rPr>
          <w:rFonts w:ascii="Times New Roman" w:hAnsi="Times New Roman"/>
          <w:color w:val="000000"/>
          <w:sz w:val="22"/>
          <w:szCs w:val="22"/>
        </w:rPr>
        <w:tab/>
        <w:t>Effective explanation of the theme</w:t>
      </w:r>
      <w:r w:rsidRPr="004C2062">
        <w:rPr>
          <w:rFonts w:ascii="Times New Roman" w:hAnsi="Times New Roman"/>
          <w:color w:val="000000"/>
          <w:sz w:val="22"/>
          <w:szCs w:val="22"/>
        </w:rPr>
        <w:tab/>
      </w:r>
      <w:smartTag w:uri="urn:schemas-microsoft-com:office:smarttags" w:element="date">
        <w:smartTagPr>
          <w:attr w:name="Year" w:val="2003"/>
          <w:attr w:name="Day" w:val="2"/>
          <w:attr w:name="Month" w:val="1"/>
        </w:smartTagPr>
        <w:r w:rsidRPr="004C2062">
          <w:rPr>
            <w:rFonts w:ascii="Times New Roman" w:hAnsi="Times New Roman"/>
            <w:color w:val="000000"/>
            <w:sz w:val="22"/>
            <w:szCs w:val="22"/>
          </w:rPr>
          <w:t>1-2-3</w:t>
        </w:r>
      </w:smartTag>
      <w:r w:rsidRPr="004C2062">
        <w:rPr>
          <w:rFonts w:ascii="Times New Roman" w:hAnsi="Times New Roman"/>
          <w:color w:val="000000"/>
          <w:sz w:val="22"/>
          <w:szCs w:val="22"/>
        </w:rPr>
        <w:tab/>
      </w:r>
      <w:smartTag w:uri="urn:schemas-microsoft-com:office:smarttags" w:element="date">
        <w:smartTagPr>
          <w:attr w:name="Year" w:val="2006"/>
          <w:attr w:name="Day" w:val="5"/>
          <w:attr w:name="Month" w:val="4"/>
        </w:smartTagPr>
        <w:r w:rsidRPr="004C2062">
          <w:rPr>
            <w:rFonts w:ascii="Times New Roman" w:hAnsi="Times New Roman"/>
            <w:color w:val="000000"/>
            <w:sz w:val="22"/>
            <w:szCs w:val="22"/>
          </w:rPr>
          <w:t>4-5-6</w:t>
        </w:r>
      </w:smartTag>
      <w:r w:rsidRPr="004C2062">
        <w:rPr>
          <w:rFonts w:ascii="Times New Roman" w:hAnsi="Times New Roman"/>
          <w:color w:val="000000"/>
          <w:sz w:val="22"/>
          <w:szCs w:val="22"/>
        </w:rPr>
        <w:tab/>
        <w:t>7-8</w:t>
      </w:r>
      <w:r w:rsidRPr="004C2062">
        <w:rPr>
          <w:rFonts w:ascii="Times New Roman" w:hAnsi="Times New Roman"/>
          <w:color w:val="000000"/>
          <w:sz w:val="22"/>
          <w:szCs w:val="22"/>
        </w:rPr>
        <w:tab/>
        <w:t>9-10</w:t>
      </w:r>
    </w:p>
    <w:p w14:paraId="5B3E4E6C"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13.</w:t>
      </w:r>
      <w:r w:rsidRPr="004C2062">
        <w:rPr>
          <w:rFonts w:ascii="Times New Roman" w:hAnsi="Times New Roman"/>
          <w:color w:val="000000"/>
          <w:sz w:val="22"/>
          <w:szCs w:val="22"/>
        </w:rPr>
        <w:tab/>
        <w:t>Effective explanation of the choice of media</w:t>
      </w:r>
      <w:r w:rsidRPr="004C2062">
        <w:rPr>
          <w:rFonts w:ascii="Times New Roman" w:hAnsi="Times New Roman"/>
          <w:color w:val="000000"/>
          <w:sz w:val="22"/>
          <w:szCs w:val="22"/>
        </w:rPr>
        <w:tab/>
      </w:r>
      <w:smartTag w:uri="urn:schemas-microsoft-com:office:smarttags" w:element="date">
        <w:smartTagPr>
          <w:attr w:name="Year" w:val="2003"/>
          <w:attr w:name="Day" w:val="2"/>
          <w:attr w:name="Month" w:val="1"/>
        </w:smartTagPr>
        <w:r w:rsidRPr="004C2062">
          <w:rPr>
            <w:rFonts w:ascii="Times New Roman" w:hAnsi="Times New Roman"/>
            <w:color w:val="000000"/>
            <w:sz w:val="22"/>
            <w:szCs w:val="22"/>
          </w:rPr>
          <w:t>1-2-3</w:t>
        </w:r>
      </w:smartTag>
      <w:r w:rsidRPr="004C2062">
        <w:rPr>
          <w:rFonts w:ascii="Times New Roman" w:hAnsi="Times New Roman"/>
          <w:color w:val="000000"/>
          <w:sz w:val="22"/>
          <w:szCs w:val="22"/>
        </w:rPr>
        <w:tab/>
      </w:r>
      <w:smartTag w:uri="urn:schemas-microsoft-com:office:smarttags" w:element="date">
        <w:smartTagPr>
          <w:attr w:name="Year" w:val="2006"/>
          <w:attr w:name="Day" w:val="5"/>
          <w:attr w:name="Month" w:val="4"/>
        </w:smartTagPr>
        <w:r w:rsidRPr="004C2062">
          <w:rPr>
            <w:rFonts w:ascii="Times New Roman" w:hAnsi="Times New Roman"/>
            <w:color w:val="000000"/>
            <w:sz w:val="22"/>
            <w:szCs w:val="22"/>
          </w:rPr>
          <w:t>4-5-6</w:t>
        </w:r>
      </w:smartTag>
      <w:r w:rsidRPr="004C2062">
        <w:rPr>
          <w:rFonts w:ascii="Times New Roman" w:hAnsi="Times New Roman"/>
          <w:color w:val="000000"/>
          <w:sz w:val="22"/>
          <w:szCs w:val="22"/>
        </w:rPr>
        <w:tab/>
        <w:t>7-8</w:t>
      </w:r>
      <w:r w:rsidRPr="004C2062">
        <w:rPr>
          <w:rFonts w:ascii="Times New Roman" w:hAnsi="Times New Roman"/>
          <w:color w:val="000000"/>
          <w:sz w:val="22"/>
          <w:szCs w:val="22"/>
        </w:rPr>
        <w:tab/>
        <w:t>9-10</w:t>
      </w:r>
    </w:p>
    <w:p w14:paraId="5B3E4E6D"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14.</w:t>
      </w:r>
      <w:r w:rsidRPr="004C2062">
        <w:rPr>
          <w:rFonts w:ascii="Times New Roman" w:hAnsi="Times New Roman"/>
          <w:color w:val="000000"/>
          <w:sz w:val="22"/>
          <w:szCs w:val="22"/>
        </w:rPr>
        <w:tab/>
        <w:t>Demonstrates advertising concepts</w:t>
      </w:r>
      <w:r w:rsidR="002A6865">
        <w:rPr>
          <w:rFonts w:ascii="Times New Roman" w:hAnsi="Times New Roman"/>
          <w:color w:val="000000"/>
          <w:sz w:val="22"/>
          <w:szCs w:val="22"/>
        </w:rPr>
        <w:t>/reaches target</w:t>
      </w:r>
      <w:r w:rsidRPr="004C2062">
        <w:rPr>
          <w:rFonts w:ascii="Times New Roman" w:hAnsi="Times New Roman"/>
          <w:color w:val="000000"/>
          <w:sz w:val="22"/>
          <w:szCs w:val="22"/>
        </w:rPr>
        <w:tab/>
        <w:t>1-2-3</w:t>
      </w:r>
      <w:r w:rsidRPr="004C2062">
        <w:rPr>
          <w:rFonts w:ascii="Times New Roman" w:hAnsi="Times New Roman"/>
          <w:color w:val="000000"/>
          <w:sz w:val="22"/>
          <w:szCs w:val="22"/>
        </w:rPr>
        <w:tab/>
        <w:t>4-5-6</w:t>
      </w:r>
      <w:r w:rsidRPr="004C2062">
        <w:rPr>
          <w:rFonts w:ascii="Times New Roman" w:hAnsi="Times New Roman"/>
          <w:color w:val="000000"/>
          <w:sz w:val="22"/>
          <w:szCs w:val="22"/>
        </w:rPr>
        <w:tab/>
        <w:t>7-8</w:t>
      </w:r>
      <w:r w:rsidRPr="004C2062">
        <w:rPr>
          <w:rFonts w:ascii="Times New Roman" w:hAnsi="Times New Roman"/>
          <w:color w:val="000000"/>
          <w:sz w:val="22"/>
          <w:szCs w:val="22"/>
        </w:rPr>
        <w:tab/>
        <w:t>9-10</w:t>
      </w:r>
    </w:p>
    <w:p w14:paraId="5B3E4E6E" w14:textId="77777777" w:rsidR="00BD2A82" w:rsidRPr="004C2062" w:rsidRDefault="00BD2A82" w:rsidP="00895051">
      <w:pPr>
        <w:widowControl/>
        <w:tabs>
          <w:tab w:val="right" w:pos="360"/>
          <w:tab w:val="left" w:pos="450"/>
          <w:tab w:val="center" w:pos="1473"/>
          <w:tab w:val="center" w:pos="5490"/>
          <w:tab w:val="center" w:pos="6210"/>
          <w:tab w:val="center" w:pos="6930"/>
          <w:tab w:val="center" w:pos="7740"/>
          <w:tab w:val="left" w:pos="8460"/>
          <w:tab w:val="center" w:pos="9000"/>
          <w:tab w:val="left" w:pos="9360"/>
        </w:tabs>
        <w:spacing w:after="120"/>
        <w:ind w:left="450" w:hanging="450"/>
        <w:rPr>
          <w:rFonts w:ascii="Times New Roman" w:hAnsi="Times New Roman"/>
          <w:color w:val="000000"/>
          <w:sz w:val="22"/>
          <w:szCs w:val="22"/>
        </w:rPr>
      </w:pPr>
      <w:r w:rsidRPr="004C2062">
        <w:rPr>
          <w:rFonts w:ascii="Times New Roman" w:hAnsi="Times New Roman"/>
          <w:color w:val="000000"/>
          <w:sz w:val="22"/>
          <w:szCs w:val="22"/>
        </w:rPr>
        <w:tab/>
        <w:t>15.</w:t>
      </w:r>
      <w:r w:rsidRPr="004C2062">
        <w:rPr>
          <w:rFonts w:ascii="Times New Roman" w:hAnsi="Times New Roman"/>
          <w:color w:val="000000"/>
          <w:sz w:val="22"/>
          <w:szCs w:val="22"/>
        </w:rPr>
        <w:tab/>
        <w:t>Presentation skills of the participant(s)</w:t>
      </w:r>
      <w:r w:rsidRPr="004C2062">
        <w:rPr>
          <w:rFonts w:ascii="Times New Roman" w:hAnsi="Times New Roman"/>
          <w:color w:val="000000"/>
          <w:sz w:val="22"/>
          <w:szCs w:val="22"/>
        </w:rPr>
        <w:tab/>
      </w:r>
      <w:smartTag w:uri="urn:schemas-microsoft-com:office:smarttags" w:element="date">
        <w:smartTagPr>
          <w:attr w:name="Year" w:val="2003"/>
          <w:attr w:name="Day" w:val="2"/>
          <w:attr w:name="Month" w:val="1"/>
        </w:smartTagPr>
        <w:r w:rsidRPr="004C2062">
          <w:rPr>
            <w:rFonts w:ascii="Times New Roman" w:hAnsi="Times New Roman"/>
            <w:color w:val="000000"/>
            <w:sz w:val="22"/>
            <w:szCs w:val="22"/>
          </w:rPr>
          <w:t>1-2-3</w:t>
        </w:r>
      </w:smartTag>
      <w:r w:rsidRPr="004C2062">
        <w:rPr>
          <w:rFonts w:ascii="Times New Roman" w:hAnsi="Times New Roman"/>
          <w:color w:val="000000"/>
          <w:sz w:val="22"/>
          <w:szCs w:val="22"/>
        </w:rPr>
        <w:tab/>
      </w:r>
      <w:smartTag w:uri="urn:schemas-microsoft-com:office:smarttags" w:element="date">
        <w:smartTagPr>
          <w:attr w:name="Year" w:val="2006"/>
          <w:attr w:name="Day" w:val="5"/>
          <w:attr w:name="Month" w:val="4"/>
        </w:smartTagPr>
        <w:r w:rsidRPr="004C2062">
          <w:rPr>
            <w:rFonts w:ascii="Times New Roman" w:hAnsi="Times New Roman"/>
            <w:color w:val="000000"/>
            <w:sz w:val="22"/>
            <w:szCs w:val="22"/>
          </w:rPr>
          <w:t>4-5-6</w:t>
        </w:r>
      </w:smartTag>
      <w:r w:rsidRPr="004C2062">
        <w:rPr>
          <w:rFonts w:ascii="Times New Roman" w:hAnsi="Times New Roman"/>
          <w:color w:val="000000"/>
          <w:sz w:val="22"/>
          <w:szCs w:val="22"/>
        </w:rPr>
        <w:tab/>
        <w:t>7-8</w:t>
      </w:r>
      <w:r w:rsidRPr="004C2062">
        <w:rPr>
          <w:rFonts w:ascii="Times New Roman" w:hAnsi="Times New Roman"/>
          <w:color w:val="000000"/>
          <w:sz w:val="22"/>
          <w:szCs w:val="22"/>
        </w:rPr>
        <w:tab/>
        <w:t>9-10</w:t>
      </w:r>
    </w:p>
    <w:p w14:paraId="5B3E4E6F" w14:textId="77777777" w:rsidR="00BD2A82" w:rsidRPr="004C2062" w:rsidRDefault="002956A6" w:rsidP="002956A6">
      <w:pPr>
        <w:widowControl/>
        <w:tabs>
          <w:tab w:val="left" w:pos="5068"/>
          <w:tab w:val="right" w:pos="7756"/>
          <w:tab w:val="left" w:pos="7924"/>
          <w:tab w:val="left" w:pos="9180"/>
        </w:tabs>
        <w:rPr>
          <w:rFonts w:ascii="Times New Roman" w:hAnsi="Times New Roman"/>
          <w:color w:val="000000"/>
          <w:sz w:val="22"/>
          <w:szCs w:val="22"/>
        </w:rPr>
      </w:pPr>
      <w:r>
        <w:rPr>
          <w:rFonts w:ascii="Times New Roman" w:hAnsi="Times New Roman"/>
          <w:color w:val="000000"/>
          <w:sz w:val="22"/>
          <w:szCs w:val="22"/>
        </w:rPr>
        <w:t xml:space="preserve">JUDGE'S COMMENTS:                                                                                              </w:t>
      </w:r>
      <w:r w:rsidR="00BD2A82" w:rsidRPr="004C2062">
        <w:rPr>
          <w:rFonts w:ascii="Times New Roman" w:hAnsi="Times New Roman"/>
          <w:color w:val="000000"/>
          <w:sz w:val="22"/>
          <w:szCs w:val="22"/>
        </w:rPr>
        <w:t>Subtotal</w:t>
      </w:r>
      <w:r>
        <w:rPr>
          <w:rFonts w:ascii="Times New Roman" w:hAnsi="Times New Roman"/>
          <w:color w:val="000000"/>
          <w:sz w:val="22"/>
          <w:szCs w:val="22"/>
        </w:rPr>
        <w:t xml:space="preserve"> __________</w:t>
      </w:r>
      <w:r w:rsidR="00BD2A82" w:rsidRPr="004C2062">
        <w:rPr>
          <w:rFonts w:ascii="Times New Roman" w:hAnsi="Times New Roman"/>
          <w:color w:val="000000"/>
          <w:sz w:val="22"/>
          <w:szCs w:val="22"/>
          <w:u w:val="single"/>
        </w:rPr>
        <w:tab/>
      </w:r>
    </w:p>
    <w:p w14:paraId="5B3E4E70" w14:textId="77777777" w:rsidR="00895051" w:rsidRPr="004C2062" w:rsidRDefault="002956A6" w:rsidP="002956A6">
      <w:pPr>
        <w:widowControl/>
        <w:tabs>
          <w:tab w:val="left" w:pos="5068"/>
          <w:tab w:val="right" w:pos="7756"/>
          <w:tab w:val="left" w:pos="7924"/>
          <w:tab w:val="left" w:pos="8940"/>
          <w:tab w:val="left" w:pos="9180"/>
        </w:tabs>
        <w:spacing w:line="360" w:lineRule="auto"/>
        <w:rPr>
          <w:rFonts w:ascii="Times New Roman" w:hAnsi="Times New Roman"/>
          <w:color w:val="000000"/>
          <w:sz w:val="22"/>
          <w:szCs w:val="22"/>
        </w:rPr>
      </w:pPr>
      <w:r>
        <w:rPr>
          <w:rFonts w:ascii="Times New Roman" w:hAnsi="Times New Roman"/>
          <w:b/>
          <w:bCs/>
          <w:color w:val="000000"/>
          <w:sz w:val="22"/>
          <w:szCs w:val="22"/>
        </w:rPr>
        <w:t xml:space="preserve">                                                                        </w:t>
      </w:r>
      <w:r w:rsidR="00EC082B" w:rsidRPr="004C2062">
        <w:rPr>
          <w:rFonts w:ascii="Times New Roman" w:hAnsi="Times New Roman"/>
          <w:b/>
          <w:bCs/>
          <w:color w:val="000000"/>
          <w:sz w:val="22"/>
          <w:szCs w:val="22"/>
        </w:rPr>
        <w:t>TOTAL JUDGED POINTS</w:t>
      </w:r>
      <w:r>
        <w:rPr>
          <w:rFonts w:ascii="Times New Roman" w:hAnsi="Times New Roman"/>
          <w:b/>
          <w:bCs/>
          <w:color w:val="000000"/>
          <w:sz w:val="22"/>
          <w:szCs w:val="22"/>
        </w:rPr>
        <w:t xml:space="preserve"> (100 possible)</w:t>
      </w:r>
      <w:r w:rsidR="00EC082B" w:rsidRPr="004C2062">
        <w:rPr>
          <w:rFonts w:ascii="Times New Roman" w:hAnsi="Times New Roman"/>
          <w:color w:val="000000"/>
          <w:sz w:val="22"/>
          <w:szCs w:val="22"/>
        </w:rPr>
        <w:tab/>
      </w:r>
      <w:r w:rsidRPr="004C2062">
        <w:rPr>
          <w:rFonts w:ascii="Times New Roman" w:hAnsi="Times New Roman"/>
          <w:color w:val="000000"/>
          <w:sz w:val="22"/>
          <w:szCs w:val="22"/>
          <w:u w:val="double"/>
        </w:rPr>
        <w:tab/>
      </w:r>
      <w:r>
        <w:rPr>
          <w:rFonts w:ascii="Times New Roman" w:hAnsi="Times New Roman"/>
          <w:color w:val="000000"/>
          <w:sz w:val="22"/>
          <w:szCs w:val="22"/>
          <w:u w:val="double"/>
        </w:rPr>
        <w:tab/>
      </w:r>
      <w:r w:rsidR="00EC082B" w:rsidRPr="004C2062">
        <w:rPr>
          <w:rFonts w:ascii="Times New Roman" w:hAnsi="Times New Roman"/>
          <w:color w:val="000000"/>
          <w:sz w:val="22"/>
          <w:szCs w:val="22"/>
          <w:u w:val="double"/>
        </w:rPr>
        <w:tab/>
      </w:r>
    </w:p>
    <w:p w14:paraId="5B3E4E71" w14:textId="77777777" w:rsidR="00BD2A82" w:rsidRPr="004C2062" w:rsidRDefault="00BD2A82" w:rsidP="00895051">
      <w:pPr>
        <w:widowControl/>
        <w:tabs>
          <w:tab w:val="decimal" w:pos="5068"/>
          <w:tab w:val="decimal" w:pos="7756"/>
          <w:tab w:val="left" w:pos="7924"/>
          <w:tab w:val="right" w:pos="9360"/>
        </w:tabs>
        <w:spacing w:line="360" w:lineRule="auto"/>
        <w:rPr>
          <w:rFonts w:ascii="Times New Roman" w:hAnsi="Times New Roman"/>
          <w:color w:val="000000"/>
          <w:sz w:val="22"/>
          <w:szCs w:val="22"/>
        </w:rPr>
      </w:pPr>
      <w:r w:rsidRPr="004C2062">
        <w:rPr>
          <w:rFonts w:ascii="Times New Roman" w:hAnsi="Times New Roman"/>
          <w:color w:val="000000"/>
          <w:sz w:val="22"/>
          <w:szCs w:val="22"/>
        </w:rPr>
        <w:tab/>
      </w:r>
    </w:p>
    <w:p w14:paraId="5B3E4E72" w14:textId="77777777" w:rsidR="002956A6" w:rsidRDefault="002956A6" w:rsidP="00EC082B">
      <w:pPr>
        <w:widowControl/>
        <w:tabs>
          <w:tab w:val="left" w:pos="450"/>
          <w:tab w:val="left" w:pos="720"/>
          <w:tab w:val="left" w:pos="1080"/>
          <w:tab w:val="left" w:pos="5068"/>
          <w:tab w:val="right" w:pos="7756"/>
          <w:tab w:val="left" w:pos="7924"/>
          <w:tab w:val="left" w:pos="9360"/>
        </w:tabs>
        <w:rPr>
          <w:rFonts w:ascii="Times New Roman" w:hAnsi="Times New Roman"/>
          <w:b/>
          <w:bCs/>
          <w:color w:val="000000"/>
          <w:sz w:val="18"/>
          <w:szCs w:val="18"/>
        </w:rPr>
      </w:pPr>
    </w:p>
    <w:p w14:paraId="5B3E4E73" w14:textId="77777777" w:rsidR="002956A6" w:rsidRDefault="002956A6" w:rsidP="00EC082B">
      <w:pPr>
        <w:widowControl/>
        <w:tabs>
          <w:tab w:val="left" w:pos="450"/>
          <w:tab w:val="left" w:pos="720"/>
          <w:tab w:val="left" w:pos="1080"/>
          <w:tab w:val="left" w:pos="5068"/>
          <w:tab w:val="right" w:pos="7756"/>
          <w:tab w:val="left" w:pos="7924"/>
          <w:tab w:val="left" w:pos="9360"/>
        </w:tabs>
        <w:rPr>
          <w:rFonts w:ascii="Times New Roman" w:hAnsi="Times New Roman"/>
          <w:b/>
          <w:bCs/>
          <w:color w:val="000000"/>
          <w:sz w:val="18"/>
          <w:szCs w:val="18"/>
        </w:rPr>
      </w:pPr>
    </w:p>
    <w:p w14:paraId="5B3E4E74" w14:textId="77777777" w:rsidR="002956A6" w:rsidRDefault="00EC082B" w:rsidP="00EC082B">
      <w:pPr>
        <w:widowControl/>
        <w:tabs>
          <w:tab w:val="left" w:pos="450"/>
          <w:tab w:val="left" w:pos="720"/>
          <w:tab w:val="left" w:pos="1080"/>
          <w:tab w:val="left" w:pos="5068"/>
          <w:tab w:val="right" w:pos="7756"/>
          <w:tab w:val="left" w:pos="7924"/>
          <w:tab w:val="left" w:pos="9360"/>
        </w:tabs>
        <w:rPr>
          <w:rFonts w:ascii="Times New Roman" w:hAnsi="Times New Roman"/>
          <w:color w:val="000000"/>
          <w:sz w:val="20"/>
          <w:szCs w:val="20"/>
        </w:rPr>
      </w:pPr>
      <w:r w:rsidRPr="00EC082B">
        <w:rPr>
          <w:rFonts w:ascii="Times New Roman" w:hAnsi="Times New Roman"/>
          <w:b/>
          <w:bCs/>
          <w:color w:val="000000"/>
          <w:sz w:val="18"/>
          <w:szCs w:val="18"/>
        </w:rPr>
        <w:t>(</w:t>
      </w:r>
      <w:r w:rsidRPr="00EC082B">
        <w:rPr>
          <w:rFonts w:ascii="Times New Roman" w:hAnsi="Times New Roman"/>
          <w:b/>
          <w:color w:val="000000"/>
          <w:sz w:val="18"/>
          <w:szCs w:val="18"/>
        </w:rPr>
        <w:t>PENALTY POINTS DEDUCTED ON TABULATION FORM)</w:t>
      </w:r>
      <w:r>
        <w:rPr>
          <w:rFonts w:ascii="Times New Roman" w:hAnsi="Times New Roman"/>
          <w:color w:val="000000"/>
          <w:sz w:val="20"/>
          <w:szCs w:val="20"/>
        </w:rPr>
        <w:t xml:space="preserve"> </w:t>
      </w:r>
    </w:p>
    <w:p w14:paraId="5B3E4E75" w14:textId="77777777" w:rsidR="00EC082B" w:rsidRPr="00EC082B" w:rsidRDefault="00EC082B" w:rsidP="00EC082B">
      <w:pPr>
        <w:widowControl/>
        <w:tabs>
          <w:tab w:val="left" w:pos="450"/>
          <w:tab w:val="left" w:pos="720"/>
          <w:tab w:val="left" w:pos="1080"/>
          <w:tab w:val="left" w:pos="5068"/>
          <w:tab w:val="right" w:pos="7756"/>
          <w:tab w:val="left" w:pos="7924"/>
          <w:tab w:val="left" w:pos="9360"/>
        </w:tabs>
        <w:rPr>
          <w:rFonts w:ascii="Times New Roman" w:hAnsi="Times New Roman"/>
          <w:color w:val="000000"/>
          <w:sz w:val="20"/>
          <w:szCs w:val="20"/>
        </w:rPr>
      </w:pPr>
      <w:r w:rsidRPr="00EC082B">
        <w:rPr>
          <w:rFonts w:ascii="Times New Roman" w:hAnsi="Times New Roman"/>
          <w:color w:val="000000"/>
          <w:sz w:val="20"/>
          <w:szCs w:val="20"/>
        </w:rPr>
        <w:t>-5 Points if advertisement exceeds 1 minute</w:t>
      </w:r>
    </w:p>
    <w:p w14:paraId="5B3E4E76" w14:textId="77777777" w:rsidR="00EC082B" w:rsidRPr="00EC082B" w:rsidRDefault="00EC082B" w:rsidP="00EC082B">
      <w:pPr>
        <w:widowControl/>
        <w:tabs>
          <w:tab w:val="left" w:pos="450"/>
          <w:tab w:val="left" w:pos="720"/>
          <w:tab w:val="left" w:pos="1080"/>
          <w:tab w:val="left" w:pos="5068"/>
          <w:tab w:val="right" w:pos="7756"/>
          <w:tab w:val="left" w:pos="7924"/>
          <w:tab w:val="left" w:pos="9360"/>
        </w:tabs>
        <w:rPr>
          <w:rFonts w:ascii="Times New Roman" w:hAnsi="Times New Roman"/>
          <w:color w:val="000000"/>
          <w:sz w:val="20"/>
          <w:szCs w:val="20"/>
        </w:rPr>
      </w:pPr>
      <w:r w:rsidRPr="00EC082B">
        <w:rPr>
          <w:rFonts w:ascii="Times New Roman" w:hAnsi="Times New Roman"/>
          <w:color w:val="000000"/>
          <w:sz w:val="20"/>
          <w:szCs w:val="20"/>
        </w:rPr>
        <w:t>-10 Points if advertisement has grammatical errors</w:t>
      </w:r>
    </w:p>
    <w:p w14:paraId="5B3E4E77" w14:textId="77777777" w:rsidR="00EC082B" w:rsidRPr="00EC082B" w:rsidRDefault="00EC082B" w:rsidP="00EC082B">
      <w:pPr>
        <w:widowControl/>
        <w:tabs>
          <w:tab w:val="left" w:pos="450"/>
          <w:tab w:val="left" w:pos="720"/>
          <w:tab w:val="left" w:pos="1080"/>
          <w:tab w:val="left" w:pos="5068"/>
          <w:tab w:val="right" w:pos="7756"/>
          <w:tab w:val="left" w:pos="7924"/>
          <w:tab w:val="left" w:pos="9360"/>
        </w:tabs>
        <w:rPr>
          <w:rFonts w:ascii="Times New Roman" w:hAnsi="Times New Roman"/>
          <w:color w:val="000000"/>
          <w:sz w:val="20"/>
          <w:szCs w:val="20"/>
        </w:rPr>
      </w:pPr>
      <w:r w:rsidRPr="00EC082B">
        <w:rPr>
          <w:rFonts w:ascii="Times New Roman" w:hAnsi="Times New Roman"/>
          <w:color w:val="000000"/>
          <w:sz w:val="20"/>
          <w:szCs w:val="20"/>
        </w:rPr>
        <w:t>-5 Points if all project members fail to participate in the presentation</w:t>
      </w:r>
    </w:p>
    <w:p w14:paraId="5B3E4E78" w14:textId="77777777" w:rsidR="00BD2A82" w:rsidRPr="00EC082B" w:rsidRDefault="00EC082B" w:rsidP="002956A6">
      <w:pPr>
        <w:widowControl/>
        <w:tabs>
          <w:tab w:val="left" w:pos="450"/>
          <w:tab w:val="left" w:pos="720"/>
          <w:tab w:val="left" w:pos="1080"/>
          <w:tab w:val="left" w:pos="5068"/>
          <w:tab w:val="right" w:pos="7756"/>
          <w:tab w:val="left" w:pos="7924"/>
          <w:tab w:val="left" w:pos="9360"/>
        </w:tabs>
        <w:rPr>
          <w:rFonts w:ascii="Times New Roman" w:hAnsi="Times New Roman"/>
          <w:color w:val="000000"/>
          <w:sz w:val="20"/>
          <w:szCs w:val="20"/>
        </w:rPr>
      </w:pPr>
      <w:r w:rsidRPr="00EC082B">
        <w:rPr>
          <w:rFonts w:ascii="Times New Roman" w:hAnsi="Times New Roman"/>
          <w:color w:val="000000"/>
          <w:sz w:val="20"/>
          <w:szCs w:val="20"/>
        </w:rPr>
        <w:t>-5 Points if late submission of the Executive Summary page</w:t>
      </w:r>
      <w:r w:rsidR="002956A6">
        <w:rPr>
          <w:rFonts w:ascii="Times New Roman" w:hAnsi="Times New Roman"/>
          <w:color w:val="000000"/>
          <w:sz w:val="20"/>
          <w:szCs w:val="20"/>
        </w:rPr>
        <w:t xml:space="preserve">       </w:t>
      </w:r>
      <w:r w:rsidR="002956A6" w:rsidRPr="00EC082B">
        <w:rPr>
          <w:rFonts w:ascii="Times New Roman" w:hAnsi="Times New Roman"/>
          <w:b/>
          <w:color w:val="000000"/>
          <w:sz w:val="22"/>
          <w:szCs w:val="22"/>
        </w:rPr>
        <w:t>Judge</w:t>
      </w:r>
      <w:r w:rsidR="002956A6" w:rsidRPr="00EC082B">
        <w:rPr>
          <w:rFonts w:ascii="Times New Roman" w:hAnsi="Times New Roman"/>
          <w:b/>
          <w:color w:val="000000"/>
          <w:sz w:val="20"/>
          <w:szCs w:val="20"/>
        </w:rPr>
        <w:t>:_________________</w:t>
      </w:r>
      <w:r w:rsidR="002956A6">
        <w:rPr>
          <w:rFonts w:ascii="Times New Roman" w:hAnsi="Times New Roman"/>
          <w:b/>
          <w:color w:val="000000"/>
          <w:sz w:val="20"/>
          <w:szCs w:val="20"/>
        </w:rPr>
        <w:t>_</w:t>
      </w:r>
      <w:r w:rsidR="002956A6" w:rsidRPr="00EC082B">
        <w:rPr>
          <w:rFonts w:ascii="Times New Roman" w:hAnsi="Times New Roman"/>
          <w:b/>
          <w:color w:val="000000"/>
          <w:sz w:val="20"/>
          <w:szCs w:val="20"/>
        </w:rPr>
        <w:t>_________________</w:t>
      </w:r>
    </w:p>
    <w:p w14:paraId="5B3E4E88" w14:textId="77777777" w:rsidR="00BD2A82" w:rsidRPr="004C2062" w:rsidRDefault="00BD2A82" w:rsidP="008A2510">
      <w:pPr>
        <w:widowControl/>
        <w:tabs>
          <w:tab w:val="left" w:pos="5068"/>
          <w:tab w:val="right" w:pos="7756"/>
          <w:tab w:val="left" w:pos="7924"/>
          <w:tab w:val="left" w:pos="9180"/>
        </w:tabs>
        <w:rPr>
          <w:rFonts w:ascii="Times New Roman" w:hAnsi="Times New Roman"/>
          <w:color w:val="000000"/>
          <w:sz w:val="22"/>
          <w:szCs w:val="22"/>
        </w:rPr>
        <w:sectPr w:rsidR="00BD2A82" w:rsidRPr="004C2062" w:rsidSect="004C2062">
          <w:headerReference w:type="default" r:id="rId20"/>
          <w:pgSz w:w="12240" w:h="15840"/>
          <w:pgMar w:top="720" w:right="1440" w:bottom="720" w:left="1440" w:header="432" w:footer="432" w:gutter="0"/>
          <w:cols w:space="720"/>
          <w:noEndnote/>
        </w:sectPr>
      </w:pPr>
    </w:p>
    <w:p w14:paraId="5B3E4E89" w14:textId="77777777" w:rsidR="00BD2A82" w:rsidRPr="004C2062" w:rsidRDefault="0094121B">
      <w:pPr>
        <w:framePr w:w="5164" w:hSpace="240" w:vSpace="240" w:wrap="notBeside" w:vAnchor="text" w:hAnchor="margin" w:x="2099" w:y="1"/>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Pr>
          <w:rFonts w:ascii="Times New Roman" w:hAnsi="Times New Roman"/>
          <w:b/>
          <w:bCs/>
          <w:sz w:val="28"/>
          <w:szCs w:val="28"/>
        </w:rPr>
        <w:lastRenderedPageBreak/>
        <w:t xml:space="preserve">KY </w:t>
      </w:r>
      <w:r w:rsidR="00BD2A82" w:rsidRPr="004C2062">
        <w:rPr>
          <w:rFonts w:ascii="Times New Roman" w:hAnsi="Times New Roman"/>
          <w:b/>
          <w:bCs/>
          <w:sz w:val="28"/>
          <w:szCs w:val="28"/>
        </w:rPr>
        <w:t>Job Interview</w:t>
      </w:r>
    </w:p>
    <w:p w14:paraId="5B3E4E8A" w14:textId="77777777" w:rsidR="00BD2A82" w:rsidRPr="004C2062" w:rsidRDefault="00BD2A82">
      <w:pPr>
        <w:widowControl/>
        <w:tabs>
          <w:tab w:val="left" w:pos="5068"/>
          <w:tab w:val="right" w:pos="7756"/>
          <w:tab w:val="left" w:pos="7924"/>
          <w:tab w:val="left" w:pos="9180"/>
        </w:tabs>
        <w:rPr>
          <w:rFonts w:ascii="Times New Roman" w:hAnsi="Times New Roman"/>
          <w:color w:val="000000"/>
          <w:sz w:val="22"/>
          <w:szCs w:val="22"/>
        </w:rPr>
      </w:pPr>
    </w:p>
    <w:p w14:paraId="5B3E4E8B"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r w:rsidRPr="004C2062">
        <w:rPr>
          <w:rFonts w:ascii="Times New Roman" w:hAnsi="Times New Roman"/>
          <w:color w:val="000000"/>
          <w:sz w:val="21"/>
          <w:szCs w:val="21"/>
        </w:rPr>
        <w:t>Purpose:</w:t>
      </w:r>
    </w:p>
    <w:p w14:paraId="5B3E4E8C"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5B3E4E8D" w14:textId="77777777" w:rsidR="00BD2A82" w:rsidRPr="004C2062" w:rsidRDefault="00BD2A82">
      <w:pPr>
        <w:widowControl/>
        <w:tabs>
          <w:tab w:val="left" w:pos="450"/>
          <w:tab w:val="left" w:pos="810"/>
          <w:tab w:val="left" w:pos="5068"/>
          <w:tab w:val="right" w:pos="7756"/>
          <w:tab w:val="left" w:pos="7924"/>
          <w:tab w:val="left" w:pos="9180"/>
        </w:tabs>
        <w:ind w:left="450"/>
        <w:rPr>
          <w:rFonts w:ascii="Times New Roman" w:hAnsi="Times New Roman"/>
          <w:color w:val="000000"/>
          <w:sz w:val="21"/>
          <w:szCs w:val="21"/>
        </w:rPr>
      </w:pPr>
      <w:r w:rsidRPr="004C2062">
        <w:rPr>
          <w:rFonts w:ascii="Times New Roman" w:hAnsi="Times New Roman"/>
          <w:color w:val="000000"/>
          <w:sz w:val="21"/>
          <w:szCs w:val="21"/>
        </w:rPr>
        <w:t>To help the student develop a knowledge and understanding of correct job ap</w:t>
      </w:r>
      <w:r w:rsidRPr="004C2062">
        <w:rPr>
          <w:rFonts w:ascii="Times New Roman" w:hAnsi="Times New Roman"/>
          <w:color w:val="000000"/>
          <w:sz w:val="21"/>
          <w:szCs w:val="21"/>
        </w:rPr>
        <w:softHyphen/>
        <w:t>plication and interview procedures.</w:t>
      </w:r>
    </w:p>
    <w:p w14:paraId="5B3E4E8E"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5B3E4E8F"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r w:rsidRPr="004C2062">
        <w:rPr>
          <w:rFonts w:ascii="Times New Roman" w:hAnsi="Times New Roman"/>
          <w:color w:val="000000"/>
          <w:sz w:val="21"/>
          <w:szCs w:val="21"/>
        </w:rPr>
        <w:t>Entries:</w:t>
      </w:r>
    </w:p>
    <w:p w14:paraId="5B3E4E90"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5B3E4E91" w14:textId="77777777" w:rsidR="00BD2A82" w:rsidRPr="004C2062" w:rsidRDefault="00BD2A82">
      <w:pPr>
        <w:widowControl/>
        <w:tabs>
          <w:tab w:val="left" w:pos="450"/>
          <w:tab w:val="left" w:pos="810"/>
          <w:tab w:val="left" w:pos="5068"/>
          <w:tab w:val="right" w:pos="7756"/>
          <w:tab w:val="left" w:pos="7924"/>
          <w:tab w:val="left" w:pos="9180"/>
        </w:tabs>
        <w:ind w:left="450"/>
        <w:rPr>
          <w:rFonts w:ascii="Times New Roman" w:hAnsi="Times New Roman"/>
          <w:color w:val="000000"/>
          <w:sz w:val="21"/>
          <w:szCs w:val="21"/>
        </w:rPr>
      </w:pPr>
      <w:r w:rsidRPr="004C2062">
        <w:rPr>
          <w:rFonts w:ascii="Times New Roman" w:hAnsi="Times New Roman"/>
          <w:color w:val="000000"/>
          <w:sz w:val="21"/>
          <w:szCs w:val="21"/>
        </w:rPr>
        <w:t>Limited to regional quotas for regional competition; three (3) entries per region for state competition. Only members of local, state, and national DECA are eligible.</w:t>
      </w:r>
    </w:p>
    <w:p w14:paraId="5B3E4E92"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5B3E4E93"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r w:rsidRPr="004C2062">
        <w:rPr>
          <w:rFonts w:ascii="Times New Roman" w:hAnsi="Times New Roman"/>
          <w:color w:val="000000"/>
          <w:sz w:val="21"/>
          <w:szCs w:val="21"/>
        </w:rPr>
        <w:t>Specifications:</w:t>
      </w:r>
    </w:p>
    <w:p w14:paraId="5B3E4E94"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5B3E4E95" w14:textId="77777777" w:rsidR="00BD2A82" w:rsidRPr="004C2062" w:rsidRDefault="00BD2A82">
      <w:pPr>
        <w:widowControl/>
        <w:tabs>
          <w:tab w:val="left" w:pos="450"/>
          <w:tab w:val="left" w:pos="810"/>
          <w:tab w:val="left" w:pos="5068"/>
          <w:tab w:val="right" w:pos="7756"/>
          <w:tab w:val="left" w:pos="7924"/>
          <w:tab w:val="left" w:pos="9180"/>
        </w:tabs>
        <w:spacing w:after="100"/>
        <w:ind w:left="810" w:hanging="360"/>
        <w:rPr>
          <w:rFonts w:ascii="Times New Roman" w:hAnsi="Times New Roman"/>
          <w:color w:val="000000"/>
          <w:sz w:val="21"/>
          <w:szCs w:val="21"/>
        </w:rPr>
      </w:pPr>
      <w:r w:rsidRPr="004C2062">
        <w:rPr>
          <w:rFonts w:ascii="Times New Roman" w:hAnsi="Times New Roman"/>
          <w:color w:val="000000"/>
          <w:sz w:val="21"/>
          <w:szCs w:val="21"/>
        </w:rPr>
        <w:t>1.</w:t>
      </w:r>
      <w:r w:rsidRPr="004C2062">
        <w:rPr>
          <w:rFonts w:ascii="Times New Roman" w:hAnsi="Times New Roman"/>
          <w:color w:val="000000"/>
          <w:sz w:val="21"/>
          <w:szCs w:val="21"/>
        </w:rPr>
        <w:tab/>
        <w:t xml:space="preserve">Participants </w:t>
      </w:r>
      <w:r w:rsidR="002A6865">
        <w:rPr>
          <w:rFonts w:ascii="Times New Roman" w:hAnsi="Times New Roman"/>
          <w:color w:val="000000"/>
          <w:sz w:val="21"/>
          <w:szCs w:val="21"/>
        </w:rPr>
        <w:t>will</w:t>
      </w:r>
      <w:r w:rsidRPr="004C2062">
        <w:rPr>
          <w:rFonts w:ascii="Times New Roman" w:hAnsi="Times New Roman"/>
          <w:color w:val="000000"/>
          <w:sz w:val="21"/>
          <w:szCs w:val="21"/>
        </w:rPr>
        <w:t xml:space="preserve"> apply for a specific job in marketing </w:t>
      </w:r>
      <w:r w:rsidR="002A6865">
        <w:rPr>
          <w:rFonts w:ascii="Times New Roman" w:hAnsi="Times New Roman"/>
          <w:color w:val="000000"/>
          <w:sz w:val="21"/>
          <w:szCs w:val="21"/>
        </w:rPr>
        <w:t>which will be indicated in the Regional CDC materials</w:t>
      </w:r>
      <w:r w:rsidRPr="004C2062">
        <w:rPr>
          <w:rFonts w:ascii="Times New Roman" w:hAnsi="Times New Roman"/>
          <w:color w:val="000000"/>
          <w:sz w:val="21"/>
          <w:szCs w:val="21"/>
        </w:rPr>
        <w:t>. Each should be in attire appropriate to the type of job for which they are being interviewed. Denim material or athletic-type shoes are inappropriate attire.</w:t>
      </w:r>
    </w:p>
    <w:p w14:paraId="5B3E4E96" w14:textId="77777777" w:rsidR="00BD2A82" w:rsidRPr="004C2062" w:rsidRDefault="00BD2A82">
      <w:pPr>
        <w:widowControl/>
        <w:tabs>
          <w:tab w:val="left" w:pos="450"/>
          <w:tab w:val="left" w:pos="810"/>
          <w:tab w:val="left" w:pos="5068"/>
          <w:tab w:val="right" w:pos="7756"/>
          <w:tab w:val="left" w:pos="7924"/>
          <w:tab w:val="left" w:pos="9180"/>
        </w:tabs>
        <w:spacing w:after="100"/>
        <w:ind w:left="810" w:hanging="360"/>
        <w:rPr>
          <w:rFonts w:ascii="Times New Roman" w:hAnsi="Times New Roman"/>
          <w:color w:val="000000"/>
          <w:sz w:val="21"/>
          <w:szCs w:val="21"/>
        </w:rPr>
      </w:pPr>
      <w:r w:rsidRPr="004C2062">
        <w:rPr>
          <w:rFonts w:ascii="Times New Roman" w:hAnsi="Times New Roman"/>
          <w:color w:val="000000"/>
          <w:sz w:val="21"/>
          <w:szCs w:val="21"/>
        </w:rPr>
        <w:t>2.</w:t>
      </w:r>
      <w:r w:rsidRPr="004C2062">
        <w:rPr>
          <w:rFonts w:ascii="Times New Roman" w:hAnsi="Times New Roman"/>
          <w:color w:val="000000"/>
          <w:sz w:val="21"/>
          <w:szCs w:val="21"/>
        </w:rPr>
        <w:tab/>
        <w:t xml:space="preserve">Participants </w:t>
      </w:r>
      <w:r w:rsidR="002A6865">
        <w:rPr>
          <w:rFonts w:ascii="Times New Roman" w:hAnsi="Times New Roman"/>
          <w:color w:val="000000"/>
          <w:sz w:val="21"/>
          <w:szCs w:val="21"/>
        </w:rPr>
        <w:t>should</w:t>
      </w:r>
      <w:r w:rsidRPr="004C2062">
        <w:rPr>
          <w:rFonts w:ascii="Times New Roman" w:hAnsi="Times New Roman"/>
          <w:color w:val="000000"/>
          <w:sz w:val="21"/>
          <w:szCs w:val="21"/>
        </w:rPr>
        <w:t xml:space="preserve"> bring a prepared brief resume. The resume should not exceed two pages. Participants may also carry with them to the interview personal recorded information on one (1) index card not to exceed 4" X 6".</w:t>
      </w:r>
    </w:p>
    <w:p w14:paraId="5B3E4E97" w14:textId="3204B1C2" w:rsidR="00BD2A82" w:rsidRPr="004C2062" w:rsidRDefault="00BD2A82">
      <w:pPr>
        <w:widowControl/>
        <w:tabs>
          <w:tab w:val="left" w:pos="450"/>
          <w:tab w:val="left" w:pos="810"/>
          <w:tab w:val="left" w:pos="5068"/>
          <w:tab w:val="right" w:pos="7756"/>
          <w:tab w:val="left" w:pos="7924"/>
          <w:tab w:val="left" w:pos="9180"/>
        </w:tabs>
        <w:ind w:left="810" w:hanging="360"/>
        <w:rPr>
          <w:rFonts w:ascii="Times New Roman" w:hAnsi="Times New Roman"/>
          <w:color w:val="000000"/>
          <w:sz w:val="21"/>
          <w:szCs w:val="21"/>
        </w:rPr>
      </w:pPr>
      <w:r w:rsidRPr="004C2062">
        <w:rPr>
          <w:rFonts w:ascii="Times New Roman" w:hAnsi="Times New Roman"/>
          <w:color w:val="000000"/>
          <w:sz w:val="21"/>
          <w:szCs w:val="21"/>
        </w:rPr>
        <w:t>3.</w:t>
      </w:r>
      <w:r w:rsidRPr="004C2062">
        <w:rPr>
          <w:rFonts w:ascii="Times New Roman" w:hAnsi="Times New Roman"/>
          <w:color w:val="000000"/>
          <w:sz w:val="21"/>
          <w:szCs w:val="21"/>
        </w:rPr>
        <w:tab/>
        <w:t xml:space="preserve">Each participant will complete an </w:t>
      </w:r>
      <w:r w:rsidR="00C42BBA">
        <w:rPr>
          <w:rFonts w:ascii="Times New Roman" w:hAnsi="Times New Roman"/>
          <w:color w:val="000000"/>
          <w:sz w:val="21"/>
          <w:szCs w:val="21"/>
        </w:rPr>
        <w:t xml:space="preserve">online </w:t>
      </w:r>
      <w:r w:rsidRPr="004C2062">
        <w:rPr>
          <w:rFonts w:ascii="Times New Roman" w:hAnsi="Times New Roman"/>
          <w:color w:val="000000"/>
          <w:sz w:val="21"/>
          <w:szCs w:val="21"/>
        </w:rPr>
        <w:t>application form</w:t>
      </w:r>
      <w:r w:rsidR="00CF6FD0">
        <w:rPr>
          <w:rFonts w:ascii="Times New Roman" w:hAnsi="Times New Roman"/>
          <w:color w:val="000000"/>
          <w:sz w:val="21"/>
          <w:szCs w:val="21"/>
        </w:rPr>
        <w:t xml:space="preserve"> (located on the Advisor’s Hub tab of Kentucky DECA’s website, www.ky-deca.org)</w:t>
      </w:r>
      <w:r w:rsidR="00C42BBA">
        <w:rPr>
          <w:rFonts w:ascii="Times New Roman" w:hAnsi="Times New Roman"/>
          <w:color w:val="000000"/>
          <w:sz w:val="21"/>
          <w:szCs w:val="21"/>
        </w:rPr>
        <w:t xml:space="preserve"> no later than one week prior to the competition event date</w:t>
      </w:r>
      <w:r w:rsidRPr="004C2062">
        <w:rPr>
          <w:rFonts w:ascii="Times New Roman" w:hAnsi="Times New Roman"/>
          <w:color w:val="000000"/>
          <w:sz w:val="21"/>
          <w:szCs w:val="21"/>
        </w:rPr>
        <w:t xml:space="preserve"> and participate in an interview.</w:t>
      </w:r>
    </w:p>
    <w:p w14:paraId="5B3E4E98"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5B3E4E99"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r w:rsidRPr="004C2062">
        <w:rPr>
          <w:rFonts w:ascii="Times New Roman" w:hAnsi="Times New Roman"/>
          <w:color w:val="000000"/>
          <w:sz w:val="21"/>
          <w:szCs w:val="21"/>
        </w:rPr>
        <w:t>Procedure (Regional and State Conferences):</w:t>
      </w:r>
    </w:p>
    <w:p w14:paraId="5B3E4E9A" w14:textId="77777777" w:rsidR="00BD2A82" w:rsidRPr="004C2062" w:rsidRDefault="00BD2A82">
      <w:pPr>
        <w:keepNext/>
        <w:keepLines/>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5B3E4E9B" w14:textId="77777777" w:rsidR="00BD2A82" w:rsidRPr="004C2062" w:rsidRDefault="00BD2A82">
      <w:pPr>
        <w:keepNext/>
        <w:keepLines/>
        <w:widowControl/>
        <w:tabs>
          <w:tab w:val="left" w:pos="450"/>
          <w:tab w:val="left" w:pos="810"/>
          <w:tab w:val="left" w:pos="5068"/>
          <w:tab w:val="right" w:pos="7756"/>
          <w:tab w:val="left" w:pos="7924"/>
          <w:tab w:val="left" w:pos="9180"/>
        </w:tabs>
        <w:spacing w:after="100"/>
        <w:ind w:left="810" w:hanging="360"/>
        <w:rPr>
          <w:rFonts w:ascii="Times New Roman" w:hAnsi="Times New Roman"/>
          <w:color w:val="000000"/>
          <w:sz w:val="21"/>
          <w:szCs w:val="21"/>
        </w:rPr>
      </w:pPr>
      <w:r w:rsidRPr="004C2062">
        <w:rPr>
          <w:rFonts w:ascii="Times New Roman" w:hAnsi="Times New Roman"/>
          <w:color w:val="000000"/>
          <w:sz w:val="21"/>
          <w:szCs w:val="21"/>
        </w:rPr>
        <w:t>1.</w:t>
      </w:r>
      <w:r w:rsidRPr="004C2062">
        <w:rPr>
          <w:rFonts w:ascii="Times New Roman" w:hAnsi="Times New Roman"/>
          <w:color w:val="000000"/>
          <w:sz w:val="21"/>
          <w:szCs w:val="21"/>
        </w:rPr>
        <w:tab/>
        <w:t>All contestants will meet together where they will complete an application form. Ten minutes will be allotted for completing the application. The completed application will be given to the event coordinator to hold until the participant's scheduled interview time.</w:t>
      </w:r>
    </w:p>
    <w:p w14:paraId="5B3E4E9C" w14:textId="77777777" w:rsidR="00BD2A82" w:rsidRPr="004C2062" w:rsidRDefault="00BD2A82">
      <w:pPr>
        <w:keepLines/>
        <w:widowControl/>
        <w:tabs>
          <w:tab w:val="left" w:pos="450"/>
          <w:tab w:val="left" w:pos="810"/>
          <w:tab w:val="left" w:pos="5068"/>
          <w:tab w:val="right" w:pos="7756"/>
          <w:tab w:val="left" w:pos="7924"/>
          <w:tab w:val="left" w:pos="9180"/>
        </w:tabs>
        <w:spacing w:after="100"/>
        <w:ind w:left="810" w:hanging="360"/>
        <w:rPr>
          <w:rFonts w:ascii="Times New Roman" w:hAnsi="Times New Roman"/>
          <w:color w:val="000000"/>
          <w:sz w:val="21"/>
          <w:szCs w:val="21"/>
        </w:rPr>
      </w:pPr>
      <w:r w:rsidRPr="004C2062">
        <w:rPr>
          <w:rFonts w:ascii="Times New Roman" w:hAnsi="Times New Roman"/>
          <w:color w:val="000000"/>
          <w:sz w:val="21"/>
          <w:szCs w:val="21"/>
        </w:rPr>
        <w:t>2.</w:t>
      </w:r>
      <w:r w:rsidRPr="004C2062">
        <w:rPr>
          <w:rFonts w:ascii="Times New Roman" w:hAnsi="Times New Roman"/>
          <w:color w:val="000000"/>
          <w:sz w:val="21"/>
          <w:szCs w:val="21"/>
        </w:rPr>
        <w:tab/>
      </w:r>
      <w:r w:rsidRPr="004C2062">
        <w:rPr>
          <w:rFonts w:ascii="Times New Roman" w:hAnsi="Times New Roman"/>
          <w:i/>
          <w:iCs/>
          <w:color w:val="000000"/>
          <w:sz w:val="21"/>
          <w:szCs w:val="21"/>
        </w:rPr>
        <w:t>At the regional level</w:t>
      </w:r>
      <w:r w:rsidRPr="004C2062">
        <w:rPr>
          <w:rFonts w:ascii="Times New Roman" w:hAnsi="Times New Roman"/>
          <w:color w:val="000000"/>
          <w:sz w:val="21"/>
          <w:szCs w:val="21"/>
        </w:rPr>
        <w:t>, if there are more than 15 contestants, contestants may be divided into two groups for the initial interview. They will draw for the order of interviews. The contes</w:t>
      </w:r>
      <w:r w:rsidRPr="004C2062">
        <w:rPr>
          <w:rFonts w:ascii="Times New Roman" w:hAnsi="Times New Roman"/>
          <w:color w:val="000000"/>
          <w:sz w:val="21"/>
          <w:szCs w:val="21"/>
        </w:rPr>
        <w:softHyphen/>
        <w:t>tants will then be interviewed by at least one judge. The initial inter</w:t>
      </w:r>
      <w:r w:rsidRPr="004C2062">
        <w:rPr>
          <w:rFonts w:ascii="Times New Roman" w:hAnsi="Times New Roman"/>
          <w:color w:val="000000"/>
          <w:sz w:val="21"/>
          <w:szCs w:val="21"/>
        </w:rPr>
        <w:softHyphen/>
        <w:t>view will be five minutes in length with three to five minutes between interviews. A signal will be given at four (4) minutes to indicate that the interview must terminate in one more minute. The four contes</w:t>
      </w:r>
      <w:r w:rsidRPr="004C2062">
        <w:rPr>
          <w:rFonts w:ascii="Times New Roman" w:hAnsi="Times New Roman"/>
          <w:color w:val="000000"/>
          <w:sz w:val="21"/>
          <w:szCs w:val="21"/>
        </w:rPr>
        <w:softHyphen/>
        <w:t>tants scoring the highest in each interview group will then be scheduled for a final interview. The finalists will be rated by a new panel of judges. The applications completed for the initial interview shall be given to the panel of finalist judges for their evaluation.</w:t>
      </w:r>
    </w:p>
    <w:p w14:paraId="5B3E4E9D" w14:textId="77777777" w:rsidR="00BD2A82" w:rsidRPr="004C2062" w:rsidRDefault="00BD2A82">
      <w:pPr>
        <w:widowControl/>
        <w:tabs>
          <w:tab w:val="left" w:pos="450"/>
          <w:tab w:val="left" w:pos="810"/>
          <w:tab w:val="left" w:pos="5068"/>
          <w:tab w:val="right" w:pos="7756"/>
          <w:tab w:val="left" w:pos="7924"/>
          <w:tab w:val="left" w:pos="9180"/>
        </w:tabs>
        <w:spacing w:after="100"/>
        <w:ind w:left="810" w:hanging="360"/>
        <w:rPr>
          <w:rFonts w:ascii="Times New Roman" w:hAnsi="Times New Roman"/>
          <w:color w:val="000000"/>
          <w:sz w:val="21"/>
          <w:szCs w:val="21"/>
        </w:rPr>
      </w:pPr>
      <w:r w:rsidRPr="004C2062">
        <w:rPr>
          <w:rFonts w:ascii="Times New Roman" w:hAnsi="Times New Roman"/>
          <w:color w:val="000000"/>
          <w:sz w:val="21"/>
          <w:szCs w:val="21"/>
        </w:rPr>
        <w:t>3.</w:t>
      </w:r>
      <w:r w:rsidRPr="004C2062">
        <w:rPr>
          <w:rFonts w:ascii="Times New Roman" w:hAnsi="Times New Roman"/>
          <w:color w:val="000000"/>
          <w:sz w:val="21"/>
          <w:szCs w:val="21"/>
        </w:rPr>
        <w:tab/>
        <w:t>State Conference interviews (or regional finals) will be a maximum of seven (7) minutes in length with 3 minutes between interviews. A signal will be given at six (6) minutes to indicate that the interview must terminate in one more minute.</w:t>
      </w:r>
    </w:p>
    <w:p w14:paraId="5B3E4E9E" w14:textId="77777777" w:rsidR="00BD2A82" w:rsidRPr="004C2062" w:rsidRDefault="00BD2A82">
      <w:pPr>
        <w:widowControl/>
        <w:tabs>
          <w:tab w:val="left" w:pos="450"/>
          <w:tab w:val="left" w:pos="810"/>
          <w:tab w:val="left" w:pos="5068"/>
          <w:tab w:val="right" w:pos="7756"/>
          <w:tab w:val="left" w:pos="7924"/>
          <w:tab w:val="left" w:pos="9180"/>
        </w:tabs>
        <w:ind w:left="810" w:hanging="360"/>
        <w:rPr>
          <w:rFonts w:ascii="Times New Roman" w:hAnsi="Times New Roman"/>
          <w:color w:val="000000"/>
          <w:sz w:val="21"/>
          <w:szCs w:val="21"/>
        </w:rPr>
      </w:pPr>
      <w:r w:rsidRPr="004C2062">
        <w:rPr>
          <w:rFonts w:ascii="Times New Roman" w:hAnsi="Times New Roman"/>
          <w:color w:val="000000"/>
          <w:sz w:val="21"/>
          <w:szCs w:val="21"/>
        </w:rPr>
        <w:t>4.</w:t>
      </w:r>
      <w:r w:rsidRPr="004C2062">
        <w:rPr>
          <w:rFonts w:ascii="Times New Roman" w:hAnsi="Times New Roman"/>
          <w:color w:val="000000"/>
          <w:sz w:val="21"/>
          <w:szCs w:val="21"/>
        </w:rPr>
        <w:tab/>
        <w:t>When possible, regions will elect to use only one set of judges with all participants complet</w:t>
      </w:r>
      <w:r w:rsidRPr="004C2062">
        <w:rPr>
          <w:rFonts w:ascii="Times New Roman" w:hAnsi="Times New Roman"/>
          <w:color w:val="000000"/>
          <w:sz w:val="21"/>
          <w:szCs w:val="21"/>
        </w:rPr>
        <w:softHyphen/>
        <w:t>ing an application and being interviewed only once.</w:t>
      </w:r>
    </w:p>
    <w:p w14:paraId="5B3E4E9F"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5B3E4EA0"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r w:rsidRPr="004C2062">
        <w:rPr>
          <w:rFonts w:ascii="Times New Roman" w:hAnsi="Times New Roman"/>
          <w:color w:val="000000"/>
          <w:sz w:val="21"/>
          <w:szCs w:val="21"/>
        </w:rPr>
        <w:t>JUDGING:</w:t>
      </w:r>
    </w:p>
    <w:p w14:paraId="5B3E4EA1"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5B3E4EA2" w14:textId="77777777" w:rsidR="00BD2A82" w:rsidRPr="004C2062" w:rsidRDefault="00BD2A82">
      <w:pPr>
        <w:widowControl/>
        <w:tabs>
          <w:tab w:val="left" w:pos="450"/>
          <w:tab w:val="left" w:pos="810"/>
          <w:tab w:val="left" w:pos="5068"/>
          <w:tab w:val="right" w:pos="7756"/>
          <w:tab w:val="left" w:pos="7924"/>
        </w:tabs>
        <w:ind w:left="450" w:right="450"/>
        <w:rPr>
          <w:rFonts w:ascii="Times New Roman" w:hAnsi="Times New Roman"/>
          <w:color w:val="000000"/>
          <w:sz w:val="22"/>
          <w:szCs w:val="22"/>
        </w:rPr>
      </w:pPr>
      <w:r w:rsidRPr="004C2062">
        <w:rPr>
          <w:rFonts w:ascii="Times New Roman" w:hAnsi="Times New Roman"/>
          <w:color w:val="000000"/>
          <w:sz w:val="21"/>
          <w:szCs w:val="21"/>
        </w:rPr>
        <w:t xml:space="preserve">There will be 1-3 judges for this event. </w:t>
      </w:r>
      <w:r w:rsidRPr="004C2062">
        <w:rPr>
          <w:rFonts w:ascii="Times New Roman" w:hAnsi="Times New Roman"/>
          <w:color w:val="000000"/>
          <w:sz w:val="21"/>
          <w:szCs w:val="21"/>
          <w:u w:val="single"/>
        </w:rPr>
        <w:t>Each</w:t>
      </w:r>
      <w:r w:rsidRPr="004C2062">
        <w:rPr>
          <w:rFonts w:ascii="Times New Roman" w:hAnsi="Times New Roman"/>
          <w:color w:val="000000"/>
          <w:sz w:val="21"/>
          <w:szCs w:val="21"/>
        </w:rPr>
        <w:t xml:space="preserve"> judge will complete a Rating Sheet for </w:t>
      </w:r>
      <w:r w:rsidRPr="004C2062">
        <w:rPr>
          <w:rFonts w:ascii="Times New Roman" w:hAnsi="Times New Roman"/>
          <w:color w:val="000000"/>
          <w:sz w:val="21"/>
          <w:szCs w:val="21"/>
          <w:u w:val="single"/>
        </w:rPr>
        <w:t>each</w:t>
      </w:r>
      <w:r w:rsidR="002A6865">
        <w:rPr>
          <w:rFonts w:ascii="Times New Roman" w:hAnsi="Times New Roman"/>
          <w:color w:val="000000"/>
          <w:sz w:val="21"/>
          <w:szCs w:val="21"/>
        </w:rPr>
        <w:t xml:space="preserve"> contestant. Judge’</w:t>
      </w:r>
      <w:r w:rsidRPr="004C2062">
        <w:rPr>
          <w:rFonts w:ascii="Times New Roman" w:hAnsi="Times New Roman"/>
          <w:color w:val="000000"/>
          <w:sz w:val="21"/>
          <w:szCs w:val="21"/>
        </w:rPr>
        <w:t xml:space="preserve"> scores will be totaled to determine the winners.</w:t>
      </w:r>
    </w:p>
    <w:p w14:paraId="5B3E4EA3" w14:textId="77777777" w:rsidR="00BD2A82" w:rsidRPr="004C2062" w:rsidRDefault="00BD2A82">
      <w:pPr>
        <w:widowControl/>
        <w:tabs>
          <w:tab w:val="left" w:pos="450"/>
          <w:tab w:val="left" w:pos="810"/>
          <w:tab w:val="left" w:pos="5068"/>
          <w:tab w:val="right" w:pos="7756"/>
          <w:tab w:val="left" w:pos="7924"/>
        </w:tabs>
        <w:ind w:left="450" w:right="450"/>
        <w:rPr>
          <w:rFonts w:ascii="Times New Roman" w:hAnsi="Times New Roman"/>
          <w:color w:val="000000"/>
          <w:sz w:val="22"/>
          <w:szCs w:val="22"/>
        </w:rPr>
        <w:sectPr w:rsidR="00BD2A82" w:rsidRPr="004C2062" w:rsidSect="004C2062">
          <w:headerReference w:type="default" r:id="rId21"/>
          <w:footerReference w:type="default" r:id="rId22"/>
          <w:pgSz w:w="12240" w:h="15840"/>
          <w:pgMar w:top="720" w:right="1440" w:bottom="720" w:left="1440" w:header="432" w:footer="432" w:gutter="0"/>
          <w:pgNumType w:start="1"/>
          <w:cols w:space="720"/>
          <w:noEndnote/>
        </w:sectPr>
      </w:pPr>
    </w:p>
    <w:p w14:paraId="5B3E4EA4" w14:textId="77777777" w:rsidR="00BD2A82" w:rsidRPr="004C2062" w:rsidRDefault="0094121B">
      <w:pPr>
        <w:framePr w:w="5164" w:hSpace="240" w:vSpace="240" w:wrap="notBeside" w:vAnchor="text" w:hAnchor="margin" w:x="2099" w:y="1"/>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Pr>
          <w:rFonts w:ascii="Times New Roman" w:hAnsi="Times New Roman"/>
          <w:b/>
          <w:bCs/>
          <w:sz w:val="28"/>
          <w:szCs w:val="28"/>
        </w:rPr>
        <w:lastRenderedPageBreak/>
        <w:t xml:space="preserve">KY </w:t>
      </w:r>
      <w:r w:rsidR="00BD2A82" w:rsidRPr="004C2062">
        <w:rPr>
          <w:rFonts w:ascii="Times New Roman" w:hAnsi="Times New Roman"/>
          <w:b/>
          <w:bCs/>
          <w:sz w:val="28"/>
          <w:szCs w:val="28"/>
        </w:rPr>
        <w:t>Job Interview</w:t>
      </w:r>
    </w:p>
    <w:p w14:paraId="5B3E4EA5"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2"/>
          <w:szCs w:val="22"/>
        </w:rPr>
      </w:pPr>
    </w:p>
    <w:p w14:paraId="5B3E4EA6" w14:textId="77777777" w:rsidR="00BD2A82" w:rsidRPr="004C2062" w:rsidRDefault="00BD2A82">
      <w:pPr>
        <w:widowControl/>
        <w:tabs>
          <w:tab w:val="right" w:pos="9360"/>
        </w:tabs>
        <w:rPr>
          <w:rFonts w:ascii="Times New Roman" w:hAnsi="Times New Roman"/>
          <w:color w:val="000000"/>
          <w:sz w:val="22"/>
          <w:szCs w:val="22"/>
        </w:rPr>
      </w:pPr>
      <w:r w:rsidRPr="004C2062">
        <w:rPr>
          <w:rFonts w:ascii="Times New Roman" w:hAnsi="Times New Roman"/>
          <w:color w:val="000000"/>
          <w:sz w:val="22"/>
          <w:szCs w:val="22"/>
        </w:rPr>
        <w:t xml:space="preserve">CONTESTANT </w:t>
      </w:r>
      <w:r w:rsidRPr="004C2062">
        <w:rPr>
          <w:rFonts w:ascii="Times New Roman" w:hAnsi="Times New Roman"/>
          <w:color w:val="000000"/>
          <w:sz w:val="22"/>
          <w:szCs w:val="22"/>
          <w:u w:val="single"/>
        </w:rPr>
        <w:tab/>
      </w:r>
    </w:p>
    <w:p w14:paraId="5B3E4EA7" w14:textId="77777777" w:rsidR="00BD2A82" w:rsidRPr="004C2062" w:rsidRDefault="00BD2A82">
      <w:pPr>
        <w:widowControl/>
        <w:tabs>
          <w:tab w:val="left" w:pos="450"/>
          <w:tab w:val="left" w:pos="810"/>
          <w:tab w:val="left" w:pos="5068"/>
          <w:tab w:val="right" w:pos="7756"/>
          <w:tab w:val="left" w:pos="7924"/>
          <w:tab w:val="left" w:pos="9180"/>
        </w:tabs>
        <w:rPr>
          <w:rFonts w:ascii="Times New Roman" w:hAnsi="Times New Roman"/>
          <w:color w:val="000000"/>
          <w:sz w:val="22"/>
          <w:szCs w:val="22"/>
        </w:rPr>
      </w:pPr>
    </w:p>
    <w:p w14:paraId="5B3E4EA8" w14:textId="77777777" w:rsidR="00BD2A82" w:rsidRPr="004C2062" w:rsidRDefault="00BD2A82">
      <w:pPr>
        <w:widowControl/>
        <w:tabs>
          <w:tab w:val="right" w:pos="9360"/>
        </w:tabs>
        <w:rPr>
          <w:rFonts w:ascii="Times New Roman" w:hAnsi="Times New Roman"/>
          <w:color w:val="000000"/>
          <w:sz w:val="22"/>
          <w:szCs w:val="22"/>
        </w:rPr>
      </w:pPr>
      <w:r w:rsidRPr="004C2062">
        <w:rPr>
          <w:rFonts w:ascii="Times New Roman" w:hAnsi="Times New Roman"/>
          <w:color w:val="000000"/>
          <w:sz w:val="22"/>
          <w:szCs w:val="22"/>
        </w:rPr>
        <w:t xml:space="preserve">CHAPTER </w:t>
      </w:r>
      <w:r w:rsidRPr="004C2062">
        <w:rPr>
          <w:rFonts w:ascii="Times New Roman" w:hAnsi="Times New Roman"/>
          <w:color w:val="000000"/>
          <w:sz w:val="22"/>
          <w:szCs w:val="22"/>
          <w:u w:val="single"/>
        </w:rPr>
        <w:tab/>
      </w:r>
    </w:p>
    <w:p w14:paraId="5B3E4EA9" w14:textId="77777777" w:rsidR="00BD2A82" w:rsidRPr="004C2062" w:rsidRDefault="00BD2A82">
      <w:pPr>
        <w:widowControl/>
        <w:tabs>
          <w:tab w:val="left" w:pos="168"/>
          <w:tab w:val="center" w:pos="1473"/>
          <w:tab w:val="center" w:pos="5774"/>
          <w:tab w:val="center" w:pos="6542"/>
          <w:tab w:val="center" w:pos="7200"/>
          <w:tab w:val="center" w:pos="8100"/>
          <w:tab w:val="left" w:pos="8644"/>
          <w:tab w:val="center" w:pos="9000"/>
          <w:tab w:val="left" w:pos="9360"/>
        </w:tabs>
        <w:rPr>
          <w:rFonts w:ascii="Times New Roman" w:hAnsi="Times New Roman"/>
          <w:color w:val="000000"/>
          <w:sz w:val="22"/>
          <w:szCs w:val="22"/>
        </w:rPr>
      </w:pPr>
    </w:p>
    <w:p w14:paraId="5B3E4EAA" w14:textId="77777777" w:rsidR="00BD2A82" w:rsidRPr="004C2062" w:rsidRDefault="00BD2A82">
      <w:pPr>
        <w:widowControl/>
        <w:tabs>
          <w:tab w:val="left" w:pos="168"/>
          <w:tab w:val="center" w:pos="1473"/>
          <w:tab w:val="center" w:pos="5774"/>
          <w:tab w:val="center" w:pos="6542"/>
          <w:tab w:val="center" w:pos="7200"/>
          <w:tab w:val="center" w:pos="8100"/>
          <w:tab w:val="left" w:pos="8644"/>
          <w:tab w:val="center" w:pos="9000"/>
          <w:tab w:val="left" w:pos="9360"/>
        </w:tabs>
        <w:rPr>
          <w:rFonts w:ascii="Times New Roman" w:hAnsi="Times New Roman"/>
          <w:color w:val="000000"/>
          <w:sz w:val="22"/>
          <w:szCs w:val="22"/>
        </w:rPr>
      </w:pPr>
    </w:p>
    <w:p w14:paraId="5B3E4EAB" w14:textId="77777777" w:rsidR="00BD2A82" w:rsidRPr="004C2062" w:rsidRDefault="00BD2A82" w:rsidP="00895051">
      <w:pPr>
        <w:widowControl/>
        <w:tabs>
          <w:tab w:val="left" w:pos="168"/>
          <w:tab w:val="center" w:pos="1473"/>
          <w:tab w:val="center" w:pos="5130"/>
          <w:tab w:val="center" w:pos="5940"/>
          <w:tab w:val="center" w:pos="6750"/>
          <w:tab w:val="center" w:pos="7740"/>
          <w:tab w:val="left" w:pos="8644"/>
          <w:tab w:val="center" w:pos="9000"/>
          <w:tab w:val="left" w:pos="9360"/>
        </w:tabs>
        <w:spacing w:line="360" w:lineRule="auto"/>
        <w:ind w:firstLine="168"/>
        <w:rPr>
          <w:rFonts w:ascii="Times New Roman" w:hAnsi="Times New Roman"/>
          <w:color w:val="000000"/>
          <w:sz w:val="22"/>
          <w:szCs w:val="22"/>
        </w:rPr>
      </w:pP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b/>
          <w:bCs/>
          <w:color w:val="000000"/>
          <w:sz w:val="22"/>
          <w:szCs w:val="22"/>
        </w:rPr>
        <w:t>Poor</w:t>
      </w:r>
      <w:r w:rsidRPr="004C2062">
        <w:rPr>
          <w:rFonts w:ascii="Times New Roman" w:hAnsi="Times New Roman"/>
          <w:b/>
          <w:bCs/>
          <w:color w:val="000000"/>
          <w:sz w:val="22"/>
          <w:szCs w:val="22"/>
        </w:rPr>
        <w:tab/>
        <w:t>Fair</w:t>
      </w:r>
      <w:r w:rsidRPr="004C2062">
        <w:rPr>
          <w:rFonts w:ascii="Times New Roman" w:hAnsi="Times New Roman"/>
          <w:b/>
          <w:bCs/>
          <w:color w:val="000000"/>
          <w:sz w:val="22"/>
          <w:szCs w:val="22"/>
        </w:rPr>
        <w:tab/>
        <w:t>Good</w:t>
      </w:r>
      <w:r w:rsidRPr="004C2062">
        <w:rPr>
          <w:rFonts w:ascii="Times New Roman" w:hAnsi="Times New Roman"/>
          <w:b/>
          <w:bCs/>
          <w:color w:val="000000"/>
          <w:sz w:val="22"/>
          <w:szCs w:val="22"/>
        </w:rPr>
        <w:tab/>
        <w:t>Excellent</w:t>
      </w:r>
    </w:p>
    <w:p w14:paraId="5B3E4EAC" w14:textId="77777777" w:rsidR="00BD2A82" w:rsidRPr="004C2062" w:rsidRDefault="00BD2A82" w:rsidP="00895051">
      <w:pPr>
        <w:widowControl/>
        <w:tabs>
          <w:tab w:val="left" w:pos="168"/>
          <w:tab w:val="center" w:pos="1473"/>
          <w:tab w:val="center" w:pos="5130"/>
          <w:tab w:val="center" w:pos="5940"/>
          <w:tab w:val="center" w:pos="6750"/>
          <w:tab w:val="center" w:pos="7740"/>
          <w:tab w:val="left" w:pos="8644"/>
          <w:tab w:val="center" w:pos="9000"/>
          <w:tab w:val="left" w:pos="9360"/>
        </w:tabs>
        <w:spacing w:line="360" w:lineRule="auto"/>
        <w:rPr>
          <w:rFonts w:ascii="Times New Roman" w:hAnsi="Times New Roman"/>
          <w:color w:val="000000"/>
          <w:sz w:val="22"/>
          <w:szCs w:val="22"/>
        </w:rPr>
      </w:pPr>
      <w:r w:rsidRPr="004C2062">
        <w:rPr>
          <w:rFonts w:ascii="Times New Roman" w:hAnsi="Times New Roman"/>
          <w:color w:val="000000"/>
          <w:sz w:val="22"/>
          <w:szCs w:val="22"/>
        </w:rPr>
        <w:t>APPLICATION FORM</w:t>
      </w:r>
      <w:r w:rsidRPr="004C2062">
        <w:rPr>
          <w:rFonts w:ascii="Times New Roman" w:hAnsi="Times New Roman"/>
          <w:b/>
          <w:bCs/>
          <w:color w:val="000000"/>
          <w:sz w:val="22"/>
          <w:szCs w:val="22"/>
        </w:rPr>
        <w:t xml:space="preserve"> (8 points)</w:t>
      </w:r>
      <w:r w:rsidRPr="004C2062">
        <w:rPr>
          <w:rFonts w:ascii="Times New Roman" w:hAnsi="Times New Roman"/>
          <w:color w:val="000000"/>
          <w:sz w:val="22"/>
          <w:szCs w:val="22"/>
        </w:rPr>
        <w:tab/>
      </w:r>
    </w:p>
    <w:p w14:paraId="5B3E4EAE" w14:textId="28F51238"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1.</w:t>
      </w:r>
      <w:r w:rsidRPr="004C2062">
        <w:rPr>
          <w:rFonts w:ascii="Times New Roman" w:hAnsi="Times New Roman"/>
          <w:color w:val="000000"/>
          <w:sz w:val="22"/>
          <w:szCs w:val="22"/>
        </w:rPr>
        <w:tab/>
      </w:r>
      <w:r w:rsidRPr="004C2062">
        <w:rPr>
          <w:rFonts w:ascii="Times New Roman" w:hAnsi="Times New Roman"/>
          <w:color w:val="000000"/>
          <w:sz w:val="22"/>
          <w:szCs w:val="22"/>
        </w:rPr>
        <w:tab/>
        <w:t>Clear, concise and complete</w:t>
      </w:r>
      <w:r w:rsidRPr="004C2062">
        <w:rPr>
          <w:rFonts w:ascii="Times New Roman" w:hAnsi="Times New Roman"/>
          <w:color w:val="000000"/>
          <w:sz w:val="22"/>
          <w:szCs w:val="22"/>
        </w:rPr>
        <w:tab/>
        <w:t>1</w:t>
      </w:r>
      <w:r w:rsidR="009D5227">
        <w:rPr>
          <w:rFonts w:ascii="Times New Roman" w:hAnsi="Times New Roman"/>
          <w:color w:val="000000"/>
          <w:sz w:val="22"/>
          <w:szCs w:val="22"/>
        </w:rPr>
        <w:t>-2</w:t>
      </w:r>
      <w:r w:rsidRPr="004C2062">
        <w:rPr>
          <w:rFonts w:ascii="Times New Roman" w:hAnsi="Times New Roman"/>
          <w:color w:val="000000"/>
          <w:sz w:val="22"/>
          <w:szCs w:val="22"/>
        </w:rPr>
        <w:tab/>
      </w:r>
      <w:r w:rsidR="009D5227">
        <w:rPr>
          <w:rFonts w:ascii="Times New Roman" w:hAnsi="Times New Roman"/>
          <w:color w:val="000000"/>
          <w:sz w:val="22"/>
          <w:szCs w:val="22"/>
        </w:rPr>
        <w:t>3-4</w:t>
      </w:r>
      <w:r w:rsidRPr="004C2062">
        <w:rPr>
          <w:rFonts w:ascii="Times New Roman" w:hAnsi="Times New Roman"/>
          <w:color w:val="000000"/>
          <w:sz w:val="22"/>
          <w:szCs w:val="22"/>
        </w:rPr>
        <w:tab/>
      </w:r>
      <w:r w:rsidR="009D5227">
        <w:rPr>
          <w:rFonts w:ascii="Times New Roman" w:hAnsi="Times New Roman"/>
          <w:color w:val="000000"/>
          <w:sz w:val="22"/>
          <w:szCs w:val="22"/>
        </w:rPr>
        <w:t>5-6</w:t>
      </w:r>
      <w:r w:rsidRPr="004C2062">
        <w:rPr>
          <w:rFonts w:ascii="Times New Roman" w:hAnsi="Times New Roman"/>
          <w:color w:val="000000"/>
          <w:sz w:val="22"/>
          <w:szCs w:val="22"/>
        </w:rPr>
        <w:tab/>
      </w:r>
      <w:r w:rsidR="009D5227">
        <w:rPr>
          <w:rFonts w:ascii="Times New Roman" w:hAnsi="Times New Roman"/>
          <w:color w:val="000000"/>
          <w:sz w:val="22"/>
          <w:szCs w:val="22"/>
        </w:rPr>
        <w:t>7-8</w:t>
      </w:r>
    </w:p>
    <w:p w14:paraId="5B3E4EAF" w14:textId="77777777" w:rsidR="00BD2A82" w:rsidRPr="004C2062" w:rsidRDefault="00895051" w:rsidP="00895051">
      <w:pPr>
        <w:widowControl/>
        <w:tabs>
          <w:tab w:val="right" w:pos="270"/>
          <w:tab w:val="left" w:pos="450"/>
          <w:tab w:val="center" w:pos="1473"/>
          <w:tab w:val="center" w:pos="5130"/>
          <w:tab w:val="center" w:pos="5940"/>
          <w:tab w:val="center" w:pos="6750"/>
          <w:tab w:val="center" w:pos="7740"/>
          <w:tab w:val="right" w:pos="9360"/>
        </w:tabs>
        <w:spacing w:line="360" w:lineRule="auto"/>
        <w:ind w:left="7200"/>
        <w:rPr>
          <w:rFonts w:ascii="Times New Roman" w:hAnsi="Times New Roman"/>
          <w:color w:val="000000"/>
          <w:sz w:val="22"/>
          <w:szCs w:val="22"/>
        </w:rPr>
      </w:pPr>
      <w:r>
        <w:rPr>
          <w:rFonts w:ascii="Times New Roman" w:hAnsi="Times New Roman"/>
          <w:color w:val="000000"/>
          <w:sz w:val="22"/>
          <w:szCs w:val="22"/>
        </w:rPr>
        <w:tab/>
      </w:r>
      <w:r w:rsidR="00BD2A82" w:rsidRPr="004C2062">
        <w:rPr>
          <w:rFonts w:ascii="Times New Roman" w:hAnsi="Times New Roman"/>
          <w:color w:val="000000"/>
          <w:sz w:val="22"/>
          <w:szCs w:val="22"/>
        </w:rPr>
        <w:t>Subtotal</w:t>
      </w:r>
      <w:r w:rsidR="00BD2A82" w:rsidRPr="004C2062">
        <w:rPr>
          <w:rFonts w:ascii="Times New Roman" w:hAnsi="Times New Roman"/>
          <w:color w:val="000000"/>
          <w:sz w:val="22"/>
          <w:szCs w:val="22"/>
          <w:u w:val="single"/>
        </w:rPr>
        <w:tab/>
      </w:r>
    </w:p>
    <w:p w14:paraId="5B3E4EB0"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rPr>
          <w:rFonts w:ascii="Times New Roman" w:hAnsi="Times New Roman"/>
          <w:color w:val="000000"/>
          <w:sz w:val="22"/>
          <w:szCs w:val="22"/>
        </w:rPr>
      </w:pPr>
      <w:r w:rsidRPr="004C2062">
        <w:rPr>
          <w:rFonts w:ascii="Times New Roman" w:hAnsi="Times New Roman"/>
          <w:color w:val="000000"/>
          <w:sz w:val="22"/>
          <w:szCs w:val="22"/>
        </w:rPr>
        <w:t xml:space="preserve">PERSONAL APPEARANCE </w:t>
      </w:r>
      <w:r w:rsidRPr="004C2062">
        <w:rPr>
          <w:rFonts w:ascii="Times New Roman" w:hAnsi="Times New Roman"/>
          <w:b/>
          <w:bCs/>
          <w:color w:val="000000"/>
          <w:sz w:val="22"/>
          <w:szCs w:val="22"/>
        </w:rPr>
        <w:t>(12 Points)</w:t>
      </w:r>
    </w:p>
    <w:p w14:paraId="5B3E4EB1" w14:textId="345DD5BE"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3.</w:t>
      </w:r>
      <w:r w:rsidRPr="004C2062">
        <w:rPr>
          <w:rFonts w:ascii="Times New Roman" w:hAnsi="Times New Roman"/>
          <w:color w:val="000000"/>
          <w:sz w:val="22"/>
          <w:szCs w:val="22"/>
        </w:rPr>
        <w:tab/>
        <w:t xml:space="preserve">Neat and </w:t>
      </w:r>
      <w:r w:rsidR="008A2510" w:rsidRPr="004C2062">
        <w:rPr>
          <w:rFonts w:ascii="Times New Roman" w:hAnsi="Times New Roman"/>
          <w:color w:val="000000"/>
          <w:sz w:val="22"/>
          <w:szCs w:val="22"/>
        </w:rPr>
        <w:t>well-groomed</w:t>
      </w:r>
      <w:r w:rsidRPr="004C2062">
        <w:rPr>
          <w:rFonts w:ascii="Times New Roman" w:hAnsi="Times New Roman"/>
          <w:color w:val="000000"/>
          <w:sz w:val="22"/>
          <w:szCs w:val="22"/>
        </w:rPr>
        <w:tab/>
        <w:t>1</w:t>
      </w:r>
      <w:r w:rsidRPr="004C2062">
        <w:rPr>
          <w:rFonts w:ascii="Times New Roman" w:hAnsi="Times New Roman"/>
          <w:color w:val="000000"/>
          <w:sz w:val="22"/>
          <w:szCs w:val="22"/>
        </w:rPr>
        <w:tab/>
        <w:t>2</w:t>
      </w:r>
      <w:r w:rsidRPr="004C2062">
        <w:rPr>
          <w:rFonts w:ascii="Times New Roman" w:hAnsi="Times New Roman"/>
          <w:color w:val="000000"/>
          <w:sz w:val="22"/>
          <w:szCs w:val="22"/>
        </w:rPr>
        <w:tab/>
        <w:t>3</w:t>
      </w:r>
      <w:r w:rsidRPr="004C2062">
        <w:rPr>
          <w:rFonts w:ascii="Times New Roman" w:hAnsi="Times New Roman"/>
          <w:color w:val="000000"/>
          <w:sz w:val="22"/>
          <w:szCs w:val="22"/>
        </w:rPr>
        <w:tab/>
        <w:t>4</w:t>
      </w:r>
      <w:r w:rsidRPr="004C2062">
        <w:rPr>
          <w:rFonts w:ascii="Times New Roman" w:hAnsi="Times New Roman"/>
          <w:color w:val="000000"/>
          <w:sz w:val="22"/>
          <w:szCs w:val="22"/>
        </w:rPr>
        <w:tab/>
      </w:r>
    </w:p>
    <w:p w14:paraId="5B3E4EB2"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4.</w:t>
      </w:r>
      <w:r w:rsidRPr="004C2062">
        <w:rPr>
          <w:rFonts w:ascii="Times New Roman" w:hAnsi="Times New Roman"/>
          <w:color w:val="000000"/>
          <w:sz w:val="22"/>
          <w:szCs w:val="22"/>
        </w:rPr>
        <w:tab/>
        <w:t>Attire is appropriate</w:t>
      </w:r>
      <w:r w:rsidRPr="004C2062">
        <w:rPr>
          <w:rFonts w:ascii="Times New Roman" w:hAnsi="Times New Roman"/>
          <w:color w:val="000000"/>
          <w:sz w:val="22"/>
          <w:szCs w:val="22"/>
        </w:rPr>
        <w:tab/>
        <w:t>1</w:t>
      </w:r>
      <w:r w:rsidRPr="004C2062">
        <w:rPr>
          <w:rFonts w:ascii="Times New Roman" w:hAnsi="Times New Roman"/>
          <w:color w:val="000000"/>
          <w:sz w:val="22"/>
          <w:szCs w:val="22"/>
        </w:rPr>
        <w:tab/>
        <w:t>2</w:t>
      </w:r>
      <w:r w:rsidRPr="004C2062">
        <w:rPr>
          <w:rFonts w:ascii="Times New Roman" w:hAnsi="Times New Roman"/>
          <w:color w:val="000000"/>
          <w:sz w:val="22"/>
          <w:szCs w:val="22"/>
        </w:rPr>
        <w:tab/>
        <w:t>3</w:t>
      </w:r>
      <w:r w:rsidRPr="004C2062">
        <w:rPr>
          <w:rFonts w:ascii="Times New Roman" w:hAnsi="Times New Roman"/>
          <w:color w:val="000000"/>
          <w:sz w:val="22"/>
          <w:szCs w:val="22"/>
        </w:rPr>
        <w:tab/>
        <w:t>4</w:t>
      </w:r>
    </w:p>
    <w:p w14:paraId="5B3E4EB3"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5.</w:t>
      </w:r>
      <w:r w:rsidRPr="004C2062">
        <w:rPr>
          <w:rFonts w:ascii="Times New Roman" w:hAnsi="Times New Roman"/>
          <w:color w:val="000000"/>
          <w:sz w:val="22"/>
          <w:szCs w:val="22"/>
        </w:rPr>
        <w:tab/>
        <w:t>Eye contact/smile</w:t>
      </w:r>
      <w:r w:rsidRPr="004C2062">
        <w:rPr>
          <w:rFonts w:ascii="Times New Roman" w:hAnsi="Times New Roman"/>
          <w:color w:val="000000"/>
          <w:sz w:val="22"/>
          <w:szCs w:val="22"/>
        </w:rPr>
        <w:tab/>
        <w:t>1</w:t>
      </w:r>
      <w:r w:rsidRPr="004C2062">
        <w:rPr>
          <w:rFonts w:ascii="Times New Roman" w:hAnsi="Times New Roman"/>
          <w:color w:val="000000"/>
          <w:sz w:val="22"/>
          <w:szCs w:val="22"/>
        </w:rPr>
        <w:tab/>
        <w:t>2</w:t>
      </w:r>
      <w:r w:rsidRPr="004C2062">
        <w:rPr>
          <w:rFonts w:ascii="Times New Roman" w:hAnsi="Times New Roman"/>
          <w:color w:val="000000"/>
          <w:sz w:val="22"/>
          <w:szCs w:val="22"/>
        </w:rPr>
        <w:tab/>
        <w:t>3</w:t>
      </w:r>
      <w:r w:rsidRPr="004C2062">
        <w:rPr>
          <w:rFonts w:ascii="Times New Roman" w:hAnsi="Times New Roman"/>
          <w:color w:val="000000"/>
          <w:sz w:val="22"/>
          <w:szCs w:val="22"/>
        </w:rPr>
        <w:tab/>
        <w:t>4</w:t>
      </w:r>
    </w:p>
    <w:p w14:paraId="5B3E4EB4"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right" w:pos="9360"/>
        </w:tabs>
        <w:spacing w:line="360" w:lineRule="auto"/>
        <w:ind w:left="7200" w:hanging="7200"/>
        <w:rPr>
          <w:rFonts w:ascii="Times New Roman" w:hAnsi="Times New Roman"/>
          <w:color w:val="000000"/>
          <w:sz w:val="22"/>
          <w:szCs w:val="22"/>
        </w:rPr>
      </w:pP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00895051">
        <w:rPr>
          <w:rFonts w:ascii="Times New Roman" w:hAnsi="Times New Roman"/>
          <w:color w:val="000000"/>
          <w:sz w:val="22"/>
          <w:szCs w:val="22"/>
        </w:rPr>
        <w:tab/>
      </w:r>
      <w:r w:rsidRPr="004C2062">
        <w:rPr>
          <w:rFonts w:ascii="Times New Roman" w:hAnsi="Times New Roman"/>
          <w:color w:val="000000"/>
          <w:sz w:val="22"/>
          <w:szCs w:val="22"/>
        </w:rPr>
        <w:t>Subtotal</w:t>
      </w:r>
      <w:r w:rsidRPr="004C2062">
        <w:rPr>
          <w:rFonts w:ascii="Times New Roman" w:hAnsi="Times New Roman"/>
          <w:color w:val="000000"/>
          <w:sz w:val="22"/>
          <w:szCs w:val="22"/>
          <w:u w:val="single"/>
        </w:rPr>
        <w:tab/>
      </w:r>
    </w:p>
    <w:p w14:paraId="5B3E4EB5"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rPr>
          <w:rFonts w:ascii="Times New Roman" w:hAnsi="Times New Roman"/>
          <w:color w:val="000000"/>
          <w:sz w:val="22"/>
          <w:szCs w:val="22"/>
        </w:rPr>
      </w:pPr>
      <w:r w:rsidRPr="004C2062">
        <w:rPr>
          <w:rFonts w:ascii="Times New Roman" w:hAnsi="Times New Roman"/>
          <w:color w:val="000000"/>
          <w:sz w:val="22"/>
          <w:szCs w:val="22"/>
        </w:rPr>
        <w:t xml:space="preserve">ACTUAL INTERVIEW </w:t>
      </w:r>
      <w:r w:rsidRPr="004C2062">
        <w:rPr>
          <w:rFonts w:ascii="Times New Roman" w:hAnsi="Times New Roman"/>
          <w:b/>
          <w:bCs/>
          <w:color w:val="000000"/>
          <w:sz w:val="22"/>
          <w:szCs w:val="22"/>
        </w:rPr>
        <w:t>(80 Points)</w:t>
      </w:r>
      <w:r w:rsidRPr="004C2062">
        <w:rPr>
          <w:rFonts w:ascii="Times New Roman" w:hAnsi="Times New Roman"/>
          <w:color w:val="000000"/>
          <w:sz w:val="22"/>
          <w:szCs w:val="22"/>
        </w:rPr>
        <w:tab/>
      </w:r>
      <w:r w:rsidRPr="004C2062">
        <w:rPr>
          <w:rFonts w:ascii="Times New Roman" w:hAnsi="Times New Roman"/>
          <w:color w:val="000000"/>
          <w:sz w:val="22"/>
          <w:szCs w:val="22"/>
        </w:rPr>
        <w:tab/>
      </w:r>
    </w:p>
    <w:p w14:paraId="5B3E4EB6"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6.</w:t>
      </w:r>
      <w:r w:rsidRPr="004C2062">
        <w:rPr>
          <w:rFonts w:ascii="Times New Roman" w:hAnsi="Times New Roman"/>
          <w:color w:val="000000"/>
          <w:sz w:val="22"/>
          <w:szCs w:val="22"/>
        </w:rPr>
        <w:tab/>
        <w:t>Greeting: appropriate/sincere</w:t>
      </w:r>
      <w:r w:rsidRPr="004C2062">
        <w:rPr>
          <w:rFonts w:ascii="Times New Roman" w:hAnsi="Times New Roman"/>
          <w:color w:val="000000"/>
          <w:sz w:val="22"/>
          <w:szCs w:val="22"/>
        </w:rPr>
        <w:tab/>
        <w:t>1</w:t>
      </w:r>
      <w:r w:rsidRPr="004C2062">
        <w:rPr>
          <w:rFonts w:ascii="Times New Roman" w:hAnsi="Times New Roman"/>
          <w:color w:val="000000"/>
          <w:sz w:val="22"/>
          <w:szCs w:val="22"/>
        </w:rPr>
        <w:tab/>
        <w:t>2</w:t>
      </w:r>
      <w:r w:rsidRPr="004C2062">
        <w:rPr>
          <w:rFonts w:ascii="Times New Roman" w:hAnsi="Times New Roman"/>
          <w:color w:val="000000"/>
          <w:sz w:val="22"/>
          <w:szCs w:val="22"/>
        </w:rPr>
        <w:tab/>
        <w:t>3-4</w:t>
      </w:r>
      <w:r w:rsidRPr="004C2062">
        <w:rPr>
          <w:rFonts w:ascii="Times New Roman" w:hAnsi="Times New Roman"/>
          <w:color w:val="000000"/>
          <w:sz w:val="22"/>
          <w:szCs w:val="22"/>
        </w:rPr>
        <w:tab/>
        <w:t>5</w:t>
      </w:r>
    </w:p>
    <w:p w14:paraId="5B3E4EB7"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center"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7.</w:t>
      </w:r>
      <w:r w:rsidRPr="004C2062">
        <w:rPr>
          <w:rFonts w:ascii="Times New Roman" w:hAnsi="Times New Roman"/>
          <w:color w:val="000000"/>
          <w:sz w:val="22"/>
          <w:szCs w:val="22"/>
        </w:rPr>
        <w:tab/>
        <w:t>Personal Intro.: concise/complete</w:t>
      </w:r>
      <w:r w:rsidRPr="004C2062">
        <w:rPr>
          <w:rFonts w:ascii="Times New Roman" w:hAnsi="Times New Roman"/>
          <w:color w:val="000000"/>
          <w:sz w:val="22"/>
          <w:szCs w:val="22"/>
        </w:rPr>
        <w:tab/>
        <w:t>1-2</w:t>
      </w:r>
      <w:r w:rsidRPr="004C2062">
        <w:rPr>
          <w:rFonts w:ascii="Times New Roman" w:hAnsi="Times New Roman"/>
          <w:color w:val="000000"/>
          <w:sz w:val="22"/>
          <w:szCs w:val="22"/>
        </w:rPr>
        <w:tab/>
      </w:r>
      <w:smartTag w:uri="urn:schemas-microsoft-com:office:smarttags" w:element="date">
        <w:smartTagPr>
          <w:attr w:name="Year" w:val="2005"/>
          <w:attr w:name="Day" w:val="4"/>
          <w:attr w:name="Month" w:val="3"/>
        </w:smartTagPr>
        <w:r w:rsidRPr="004C2062">
          <w:rPr>
            <w:rFonts w:ascii="Times New Roman" w:hAnsi="Times New Roman"/>
            <w:color w:val="000000"/>
            <w:sz w:val="22"/>
            <w:szCs w:val="22"/>
          </w:rPr>
          <w:t>3-4-5</w:t>
        </w:r>
      </w:smartTag>
      <w:r w:rsidRPr="004C2062">
        <w:rPr>
          <w:rFonts w:ascii="Times New Roman" w:hAnsi="Times New Roman"/>
          <w:color w:val="000000"/>
          <w:sz w:val="22"/>
          <w:szCs w:val="22"/>
        </w:rPr>
        <w:tab/>
      </w:r>
      <w:smartTag w:uri="urn:schemas-microsoft-com:office:smarttags" w:element="date">
        <w:smartTagPr>
          <w:attr w:name="Year" w:val="2008"/>
          <w:attr w:name="Day" w:val="7"/>
          <w:attr w:name="Month" w:val="6"/>
        </w:smartTagPr>
        <w:r w:rsidRPr="004C2062">
          <w:rPr>
            <w:rFonts w:ascii="Times New Roman" w:hAnsi="Times New Roman"/>
            <w:color w:val="000000"/>
            <w:sz w:val="22"/>
            <w:szCs w:val="22"/>
          </w:rPr>
          <w:t>6-7-8</w:t>
        </w:r>
      </w:smartTag>
      <w:r w:rsidRPr="004C2062">
        <w:rPr>
          <w:rFonts w:ascii="Times New Roman" w:hAnsi="Times New Roman"/>
          <w:color w:val="000000"/>
          <w:sz w:val="22"/>
          <w:szCs w:val="22"/>
        </w:rPr>
        <w:tab/>
        <w:t>9-10</w:t>
      </w:r>
      <w:r w:rsidRPr="004C2062">
        <w:rPr>
          <w:rFonts w:ascii="Times New Roman" w:hAnsi="Times New Roman"/>
          <w:color w:val="000000"/>
          <w:sz w:val="22"/>
          <w:szCs w:val="22"/>
        </w:rPr>
        <w:tab/>
      </w:r>
    </w:p>
    <w:p w14:paraId="5B3E4EB8"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8.</w:t>
      </w:r>
      <w:r w:rsidRPr="004C2062">
        <w:rPr>
          <w:rFonts w:ascii="Times New Roman" w:hAnsi="Times New Roman"/>
          <w:color w:val="000000"/>
          <w:sz w:val="22"/>
          <w:szCs w:val="22"/>
        </w:rPr>
        <w:tab/>
        <w:t xml:space="preserve">Attitude: courteous/confident </w:t>
      </w:r>
      <w:r w:rsidRPr="004C2062">
        <w:rPr>
          <w:rFonts w:ascii="Times New Roman" w:hAnsi="Times New Roman"/>
          <w:color w:val="000000"/>
          <w:sz w:val="22"/>
          <w:szCs w:val="22"/>
        </w:rPr>
        <w:tab/>
        <w:t>1-2</w:t>
      </w:r>
      <w:r w:rsidRPr="004C2062">
        <w:rPr>
          <w:rFonts w:ascii="Times New Roman" w:hAnsi="Times New Roman"/>
          <w:color w:val="000000"/>
          <w:sz w:val="22"/>
          <w:szCs w:val="22"/>
        </w:rPr>
        <w:tab/>
      </w:r>
      <w:smartTag w:uri="urn:schemas-microsoft-com:office:smarttags" w:element="date">
        <w:smartTagPr>
          <w:attr w:name="Year" w:val="2005"/>
          <w:attr w:name="Day" w:val="4"/>
          <w:attr w:name="Month" w:val="3"/>
        </w:smartTagPr>
        <w:r w:rsidRPr="004C2062">
          <w:rPr>
            <w:rFonts w:ascii="Times New Roman" w:hAnsi="Times New Roman"/>
            <w:color w:val="000000"/>
            <w:sz w:val="22"/>
            <w:szCs w:val="22"/>
          </w:rPr>
          <w:t>3-4-5</w:t>
        </w:r>
      </w:smartTag>
      <w:r w:rsidRPr="004C2062">
        <w:rPr>
          <w:rFonts w:ascii="Times New Roman" w:hAnsi="Times New Roman"/>
          <w:color w:val="000000"/>
          <w:sz w:val="22"/>
          <w:szCs w:val="22"/>
        </w:rPr>
        <w:tab/>
      </w:r>
      <w:smartTag w:uri="urn:schemas-microsoft-com:office:smarttags" w:element="date">
        <w:smartTagPr>
          <w:attr w:name="Year" w:val="2008"/>
          <w:attr w:name="Day" w:val="7"/>
          <w:attr w:name="Month" w:val="6"/>
        </w:smartTagPr>
        <w:r w:rsidRPr="004C2062">
          <w:rPr>
            <w:rFonts w:ascii="Times New Roman" w:hAnsi="Times New Roman"/>
            <w:color w:val="000000"/>
            <w:sz w:val="22"/>
            <w:szCs w:val="22"/>
          </w:rPr>
          <w:t>6-7-8</w:t>
        </w:r>
      </w:smartTag>
      <w:r w:rsidRPr="004C2062">
        <w:rPr>
          <w:rFonts w:ascii="Times New Roman" w:hAnsi="Times New Roman"/>
          <w:color w:val="000000"/>
          <w:sz w:val="22"/>
          <w:szCs w:val="22"/>
        </w:rPr>
        <w:tab/>
        <w:t>9-10</w:t>
      </w:r>
    </w:p>
    <w:p w14:paraId="5B3E4EB9"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9.</w:t>
      </w:r>
      <w:r w:rsidRPr="004C2062">
        <w:rPr>
          <w:rFonts w:ascii="Times New Roman" w:hAnsi="Times New Roman"/>
          <w:color w:val="000000"/>
          <w:sz w:val="22"/>
          <w:szCs w:val="22"/>
        </w:rPr>
        <w:tab/>
        <w:t>Presentation: Poised/relaxed</w:t>
      </w:r>
      <w:r w:rsidRPr="004C2062">
        <w:rPr>
          <w:rFonts w:ascii="Times New Roman" w:hAnsi="Times New Roman"/>
          <w:color w:val="000000"/>
          <w:sz w:val="22"/>
          <w:szCs w:val="22"/>
        </w:rPr>
        <w:tab/>
        <w:t>1-2</w:t>
      </w:r>
      <w:r w:rsidRPr="004C2062">
        <w:rPr>
          <w:rFonts w:ascii="Times New Roman" w:hAnsi="Times New Roman"/>
          <w:color w:val="000000"/>
          <w:sz w:val="22"/>
          <w:szCs w:val="22"/>
        </w:rPr>
        <w:tab/>
      </w:r>
      <w:smartTag w:uri="urn:schemas-microsoft-com:office:smarttags" w:element="date">
        <w:smartTagPr>
          <w:attr w:name="Year" w:val="2005"/>
          <w:attr w:name="Day" w:val="4"/>
          <w:attr w:name="Month" w:val="3"/>
        </w:smartTagPr>
        <w:r w:rsidRPr="004C2062">
          <w:rPr>
            <w:rFonts w:ascii="Times New Roman" w:hAnsi="Times New Roman"/>
            <w:color w:val="000000"/>
            <w:sz w:val="22"/>
            <w:szCs w:val="22"/>
          </w:rPr>
          <w:t>3-4-5</w:t>
        </w:r>
      </w:smartTag>
      <w:r w:rsidRPr="004C2062">
        <w:rPr>
          <w:rFonts w:ascii="Times New Roman" w:hAnsi="Times New Roman"/>
          <w:color w:val="000000"/>
          <w:sz w:val="22"/>
          <w:szCs w:val="22"/>
        </w:rPr>
        <w:tab/>
      </w:r>
      <w:smartTag w:uri="urn:schemas-microsoft-com:office:smarttags" w:element="date">
        <w:smartTagPr>
          <w:attr w:name="Year" w:val="2008"/>
          <w:attr w:name="Day" w:val="7"/>
          <w:attr w:name="Month" w:val="6"/>
        </w:smartTagPr>
        <w:r w:rsidRPr="004C2062">
          <w:rPr>
            <w:rFonts w:ascii="Times New Roman" w:hAnsi="Times New Roman"/>
            <w:color w:val="000000"/>
            <w:sz w:val="22"/>
            <w:szCs w:val="22"/>
          </w:rPr>
          <w:t>6-7-8</w:t>
        </w:r>
      </w:smartTag>
      <w:r w:rsidRPr="004C2062">
        <w:rPr>
          <w:rFonts w:ascii="Times New Roman" w:hAnsi="Times New Roman"/>
          <w:color w:val="000000"/>
          <w:sz w:val="22"/>
          <w:szCs w:val="22"/>
        </w:rPr>
        <w:tab/>
        <w:t>9-10</w:t>
      </w:r>
    </w:p>
    <w:p w14:paraId="5B3E4EBA"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10.</w:t>
      </w:r>
      <w:r w:rsidRPr="004C2062">
        <w:rPr>
          <w:rFonts w:ascii="Times New Roman" w:hAnsi="Times New Roman"/>
          <w:color w:val="000000"/>
          <w:sz w:val="22"/>
          <w:szCs w:val="22"/>
        </w:rPr>
        <w:tab/>
        <w:t>Work ethic: Initiative/mature</w:t>
      </w:r>
      <w:r w:rsidRPr="004C2062">
        <w:rPr>
          <w:rFonts w:ascii="Times New Roman" w:hAnsi="Times New Roman"/>
          <w:color w:val="000000"/>
          <w:sz w:val="22"/>
          <w:szCs w:val="22"/>
        </w:rPr>
        <w:tab/>
        <w:t>1-2</w:t>
      </w:r>
      <w:r w:rsidRPr="004C2062">
        <w:rPr>
          <w:rFonts w:ascii="Times New Roman" w:hAnsi="Times New Roman"/>
          <w:color w:val="000000"/>
          <w:sz w:val="22"/>
          <w:szCs w:val="22"/>
        </w:rPr>
        <w:tab/>
      </w:r>
      <w:smartTag w:uri="urn:schemas-microsoft-com:office:smarttags" w:element="date">
        <w:smartTagPr>
          <w:attr w:name="Year" w:val="2005"/>
          <w:attr w:name="Day" w:val="4"/>
          <w:attr w:name="Month" w:val="3"/>
        </w:smartTagPr>
        <w:r w:rsidRPr="004C2062">
          <w:rPr>
            <w:rFonts w:ascii="Times New Roman" w:hAnsi="Times New Roman"/>
            <w:color w:val="000000"/>
            <w:sz w:val="22"/>
            <w:szCs w:val="22"/>
          </w:rPr>
          <w:t>3-4-5</w:t>
        </w:r>
      </w:smartTag>
      <w:r w:rsidRPr="004C2062">
        <w:rPr>
          <w:rFonts w:ascii="Times New Roman" w:hAnsi="Times New Roman"/>
          <w:color w:val="000000"/>
          <w:sz w:val="22"/>
          <w:szCs w:val="22"/>
        </w:rPr>
        <w:tab/>
      </w:r>
      <w:smartTag w:uri="urn:schemas-microsoft-com:office:smarttags" w:element="date">
        <w:smartTagPr>
          <w:attr w:name="Year" w:val="2008"/>
          <w:attr w:name="Day" w:val="7"/>
          <w:attr w:name="Month" w:val="6"/>
        </w:smartTagPr>
        <w:r w:rsidRPr="004C2062">
          <w:rPr>
            <w:rFonts w:ascii="Times New Roman" w:hAnsi="Times New Roman"/>
            <w:color w:val="000000"/>
            <w:sz w:val="22"/>
            <w:szCs w:val="22"/>
          </w:rPr>
          <w:t>6-7-8</w:t>
        </w:r>
      </w:smartTag>
      <w:r w:rsidRPr="004C2062">
        <w:rPr>
          <w:rFonts w:ascii="Times New Roman" w:hAnsi="Times New Roman"/>
          <w:color w:val="000000"/>
          <w:sz w:val="22"/>
          <w:szCs w:val="22"/>
        </w:rPr>
        <w:tab/>
        <w:t>9-10</w:t>
      </w:r>
    </w:p>
    <w:p w14:paraId="5B3E4EBB"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11.</w:t>
      </w:r>
      <w:r w:rsidRPr="004C2062">
        <w:rPr>
          <w:rFonts w:ascii="Times New Roman" w:hAnsi="Times New Roman"/>
          <w:color w:val="000000"/>
          <w:sz w:val="22"/>
          <w:szCs w:val="22"/>
        </w:rPr>
        <w:tab/>
        <w:t>Communication skills: voice/structure</w:t>
      </w:r>
      <w:r w:rsidRPr="004C2062">
        <w:rPr>
          <w:rFonts w:ascii="Times New Roman" w:hAnsi="Times New Roman"/>
          <w:color w:val="000000"/>
          <w:sz w:val="22"/>
          <w:szCs w:val="22"/>
        </w:rPr>
        <w:tab/>
        <w:t>1-2</w:t>
      </w:r>
      <w:r w:rsidRPr="004C2062">
        <w:rPr>
          <w:rFonts w:ascii="Times New Roman" w:hAnsi="Times New Roman"/>
          <w:color w:val="000000"/>
          <w:sz w:val="22"/>
          <w:szCs w:val="22"/>
        </w:rPr>
        <w:tab/>
      </w:r>
      <w:smartTag w:uri="urn:schemas-microsoft-com:office:smarttags" w:element="date">
        <w:smartTagPr>
          <w:attr w:name="Year" w:val="2005"/>
          <w:attr w:name="Day" w:val="4"/>
          <w:attr w:name="Month" w:val="3"/>
        </w:smartTagPr>
        <w:r w:rsidRPr="004C2062">
          <w:rPr>
            <w:rFonts w:ascii="Times New Roman" w:hAnsi="Times New Roman"/>
            <w:color w:val="000000"/>
            <w:sz w:val="22"/>
            <w:szCs w:val="22"/>
          </w:rPr>
          <w:t>3-4-5</w:t>
        </w:r>
      </w:smartTag>
      <w:r w:rsidRPr="004C2062">
        <w:rPr>
          <w:rFonts w:ascii="Times New Roman" w:hAnsi="Times New Roman"/>
          <w:color w:val="000000"/>
          <w:sz w:val="22"/>
          <w:szCs w:val="22"/>
        </w:rPr>
        <w:tab/>
      </w:r>
      <w:smartTag w:uri="urn:schemas-microsoft-com:office:smarttags" w:element="date">
        <w:smartTagPr>
          <w:attr w:name="Year" w:val="2008"/>
          <w:attr w:name="Day" w:val="7"/>
          <w:attr w:name="Month" w:val="6"/>
        </w:smartTagPr>
        <w:r w:rsidRPr="004C2062">
          <w:rPr>
            <w:rFonts w:ascii="Times New Roman" w:hAnsi="Times New Roman"/>
            <w:color w:val="000000"/>
            <w:sz w:val="22"/>
            <w:szCs w:val="22"/>
          </w:rPr>
          <w:t>6-7-8</w:t>
        </w:r>
      </w:smartTag>
      <w:r w:rsidRPr="004C2062">
        <w:rPr>
          <w:rFonts w:ascii="Times New Roman" w:hAnsi="Times New Roman"/>
          <w:color w:val="000000"/>
          <w:sz w:val="22"/>
          <w:szCs w:val="22"/>
        </w:rPr>
        <w:tab/>
        <w:t>9-10</w:t>
      </w:r>
    </w:p>
    <w:p w14:paraId="5B3E4EBC"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12.</w:t>
      </w:r>
      <w:r w:rsidRPr="004C2062">
        <w:rPr>
          <w:rFonts w:ascii="Times New Roman" w:hAnsi="Times New Roman"/>
          <w:color w:val="000000"/>
          <w:sz w:val="22"/>
          <w:szCs w:val="22"/>
        </w:rPr>
        <w:tab/>
        <w:t>Career Field: knowledgeable/plans</w:t>
      </w:r>
      <w:r w:rsidRPr="004C2062">
        <w:rPr>
          <w:rFonts w:ascii="Times New Roman" w:hAnsi="Times New Roman"/>
          <w:color w:val="000000"/>
          <w:sz w:val="22"/>
          <w:szCs w:val="22"/>
        </w:rPr>
        <w:tab/>
        <w:t>1-2</w:t>
      </w:r>
      <w:r w:rsidRPr="004C2062">
        <w:rPr>
          <w:rFonts w:ascii="Times New Roman" w:hAnsi="Times New Roman"/>
          <w:color w:val="000000"/>
          <w:sz w:val="22"/>
          <w:szCs w:val="22"/>
        </w:rPr>
        <w:tab/>
      </w:r>
      <w:smartTag w:uri="urn:schemas-microsoft-com:office:smarttags" w:element="date">
        <w:smartTagPr>
          <w:attr w:name="Year" w:val="2005"/>
          <w:attr w:name="Day" w:val="4"/>
          <w:attr w:name="Month" w:val="3"/>
        </w:smartTagPr>
        <w:r w:rsidRPr="004C2062">
          <w:rPr>
            <w:rFonts w:ascii="Times New Roman" w:hAnsi="Times New Roman"/>
            <w:color w:val="000000"/>
            <w:sz w:val="22"/>
            <w:szCs w:val="22"/>
          </w:rPr>
          <w:t>3-4-5</w:t>
        </w:r>
      </w:smartTag>
      <w:r w:rsidRPr="004C2062">
        <w:rPr>
          <w:rFonts w:ascii="Times New Roman" w:hAnsi="Times New Roman"/>
          <w:color w:val="000000"/>
          <w:sz w:val="22"/>
          <w:szCs w:val="22"/>
        </w:rPr>
        <w:tab/>
      </w:r>
      <w:smartTag w:uri="urn:schemas-microsoft-com:office:smarttags" w:element="date">
        <w:smartTagPr>
          <w:attr w:name="Year" w:val="2008"/>
          <w:attr w:name="Day" w:val="7"/>
          <w:attr w:name="Month" w:val="6"/>
        </w:smartTagPr>
        <w:r w:rsidRPr="004C2062">
          <w:rPr>
            <w:rFonts w:ascii="Times New Roman" w:hAnsi="Times New Roman"/>
            <w:color w:val="000000"/>
            <w:sz w:val="22"/>
            <w:szCs w:val="22"/>
          </w:rPr>
          <w:t>6-7-8</w:t>
        </w:r>
      </w:smartTag>
      <w:r w:rsidRPr="004C2062">
        <w:rPr>
          <w:rFonts w:ascii="Times New Roman" w:hAnsi="Times New Roman"/>
          <w:color w:val="000000"/>
          <w:sz w:val="22"/>
          <w:szCs w:val="22"/>
        </w:rPr>
        <w:tab/>
        <w:t>9-10</w:t>
      </w:r>
    </w:p>
    <w:p w14:paraId="5B3E4EBD"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13.</w:t>
      </w:r>
      <w:r w:rsidRPr="004C2062">
        <w:rPr>
          <w:rFonts w:ascii="Times New Roman" w:hAnsi="Times New Roman"/>
          <w:color w:val="000000"/>
          <w:sz w:val="22"/>
          <w:szCs w:val="22"/>
        </w:rPr>
        <w:tab/>
        <w:t xml:space="preserve">Job Qualification: </w:t>
      </w:r>
      <w:r w:rsidR="00EC3BBF">
        <w:rPr>
          <w:rFonts w:ascii="Times New Roman" w:hAnsi="Times New Roman"/>
          <w:color w:val="000000"/>
          <w:sz w:val="22"/>
          <w:szCs w:val="22"/>
        </w:rPr>
        <w:t xml:space="preserve">covered </w:t>
      </w:r>
      <w:r w:rsidRPr="004C2062">
        <w:rPr>
          <w:rFonts w:ascii="Times New Roman" w:hAnsi="Times New Roman"/>
          <w:color w:val="000000"/>
          <w:sz w:val="22"/>
          <w:szCs w:val="22"/>
        </w:rPr>
        <w:t>experience/training</w:t>
      </w:r>
      <w:r w:rsidRPr="004C2062">
        <w:rPr>
          <w:rFonts w:ascii="Times New Roman" w:hAnsi="Times New Roman"/>
          <w:color w:val="000000"/>
          <w:sz w:val="22"/>
          <w:szCs w:val="22"/>
        </w:rPr>
        <w:tab/>
        <w:t>1-2</w:t>
      </w:r>
      <w:r w:rsidRPr="004C2062">
        <w:rPr>
          <w:rFonts w:ascii="Times New Roman" w:hAnsi="Times New Roman"/>
          <w:color w:val="000000"/>
          <w:sz w:val="22"/>
          <w:szCs w:val="22"/>
        </w:rPr>
        <w:tab/>
        <w:t>3-4-5</w:t>
      </w:r>
      <w:r w:rsidRPr="004C2062">
        <w:rPr>
          <w:rFonts w:ascii="Times New Roman" w:hAnsi="Times New Roman"/>
          <w:color w:val="000000"/>
          <w:sz w:val="22"/>
          <w:szCs w:val="22"/>
        </w:rPr>
        <w:tab/>
        <w:t>6-7-8</w:t>
      </w:r>
      <w:r w:rsidRPr="004C2062">
        <w:rPr>
          <w:rFonts w:ascii="Times New Roman" w:hAnsi="Times New Roman"/>
          <w:color w:val="000000"/>
          <w:sz w:val="22"/>
          <w:szCs w:val="22"/>
        </w:rPr>
        <w:tab/>
        <w:t>9-10</w:t>
      </w:r>
    </w:p>
    <w:p w14:paraId="5B3E4EBE"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ind w:left="450" w:hanging="450"/>
        <w:rPr>
          <w:rFonts w:ascii="Times New Roman" w:hAnsi="Times New Roman"/>
          <w:color w:val="000000"/>
          <w:sz w:val="22"/>
          <w:szCs w:val="22"/>
        </w:rPr>
      </w:pPr>
      <w:r w:rsidRPr="004C2062">
        <w:rPr>
          <w:rFonts w:ascii="Times New Roman" w:hAnsi="Times New Roman"/>
          <w:color w:val="000000"/>
          <w:sz w:val="22"/>
          <w:szCs w:val="22"/>
        </w:rPr>
        <w:tab/>
        <w:t>14.</w:t>
      </w:r>
      <w:r w:rsidRPr="004C2062">
        <w:rPr>
          <w:rFonts w:ascii="Times New Roman" w:hAnsi="Times New Roman"/>
          <w:color w:val="000000"/>
          <w:sz w:val="22"/>
          <w:szCs w:val="22"/>
        </w:rPr>
        <w:tab/>
        <w:t>Closing: appropriate/skillful</w:t>
      </w:r>
      <w:r w:rsidRPr="004C2062">
        <w:rPr>
          <w:rFonts w:ascii="Times New Roman" w:hAnsi="Times New Roman"/>
          <w:color w:val="000000"/>
          <w:sz w:val="22"/>
          <w:szCs w:val="22"/>
        </w:rPr>
        <w:tab/>
        <w:t>1</w:t>
      </w:r>
      <w:r w:rsidRPr="004C2062">
        <w:rPr>
          <w:rFonts w:ascii="Times New Roman" w:hAnsi="Times New Roman"/>
          <w:color w:val="000000"/>
          <w:sz w:val="22"/>
          <w:szCs w:val="22"/>
        </w:rPr>
        <w:tab/>
        <w:t>2</w:t>
      </w:r>
      <w:r w:rsidRPr="004C2062">
        <w:rPr>
          <w:rFonts w:ascii="Times New Roman" w:hAnsi="Times New Roman"/>
          <w:color w:val="000000"/>
          <w:sz w:val="22"/>
          <w:szCs w:val="22"/>
        </w:rPr>
        <w:tab/>
        <w:t>3-4</w:t>
      </w:r>
      <w:r w:rsidRPr="004C2062">
        <w:rPr>
          <w:rFonts w:ascii="Times New Roman" w:hAnsi="Times New Roman"/>
          <w:color w:val="000000"/>
          <w:sz w:val="22"/>
          <w:szCs w:val="22"/>
        </w:rPr>
        <w:tab/>
        <w:t>5</w:t>
      </w:r>
    </w:p>
    <w:p w14:paraId="5B3E4EBF" w14:textId="77777777" w:rsidR="00BD2A82" w:rsidRPr="004C2062" w:rsidRDefault="00BD2A82" w:rsidP="00895051">
      <w:pPr>
        <w:widowControl/>
        <w:tabs>
          <w:tab w:val="right" w:pos="270"/>
          <w:tab w:val="center" w:pos="450"/>
          <w:tab w:val="center" w:pos="1473"/>
          <w:tab w:val="center" w:pos="5130"/>
          <w:tab w:val="center" w:pos="5940"/>
          <w:tab w:val="center" w:pos="6750"/>
          <w:tab w:val="center" w:pos="7740"/>
          <w:tab w:val="right" w:pos="9360"/>
        </w:tabs>
        <w:spacing w:line="360" w:lineRule="auto"/>
        <w:ind w:left="7200" w:hanging="6930"/>
        <w:rPr>
          <w:rFonts w:ascii="Times New Roman" w:hAnsi="Times New Roman"/>
          <w:color w:val="000000"/>
          <w:sz w:val="22"/>
          <w:szCs w:val="22"/>
        </w:rPr>
      </w:pP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Pr="004C2062">
        <w:rPr>
          <w:rFonts w:ascii="Times New Roman" w:hAnsi="Times New Roman"/>
          <w:color w:val="000000"/>
          <w:sz w:val="22"/>
          <w:szCs w:val="22"/>
        </w:rPr>
        <w:tab/>
      </w:r>
      <w:r w:rsidR="00895051">
        <w:rPr>
          <w:rFonts w:ascii="Times New Roman" w:hAnsi="Times New Roman"/>
          <w:color w:val="000000"/>
          <w:sz w:val="22"/>
          <w:szCs w:val="22"/>
        </w:rPr>
        <w:tab/>
      </w:r>
      <w:r w:rsidRPr="004C2062">
        <w:rPr>
          <w:rFonts w:ascii="Times New Roman" w:hAnsi="Times New Roman"/>
          <w:color w:val="000000"/>
          <w:sz w:val="22"/>
          <w:szCs w:val="22"/>
        </w:rPr>
        <w:t>Subtotal</w:t>
      </w:r>
      <w:r w:rsidRPr="004C2062">
        <w:rPr>
          <w:rFonts w:ascii="Times New Roman" w:hAnsi="Times New Roman"/>
          <w:color w:val="000000"/>
          <w:sz w:val="22"/>
          <w:szCs w:val="22"/>
          <w:u w:val="single"/>
        </w:rPr>
        <w:tab/>
      </w:r>
    </w:p>
    <w:p w14:paraId="5B3E4EC0" w14:textId="77777777" w:rsidR="00BD2A82" w:rsidRPr="004C2062" w:rsidRDefault="00BD2A82" w:rsidP="00895051">
      <w:pPr>
        <w:widowControl/>
        <w:tabs>
          <w:tab w:val="right" w:pos="270"/>
          <w:tab w:val="left" w:pos="450"/>
          <w:tab w:val="center" w:pos="1473"/>
          <w:tab w:val="center" w:pos="5130"/>
          <w:tab w:val="center" w:pos="5940"/>
          <w:tab w:val="center" w:pos="6750"/>
          <w:tab w:val="center" w:pos="7740"/>
          <w:tab w:val="left" w:pos="8644"/>
          <w:tab w:val="center" w:pos="9000"/>
          <w:tab w:val="left" w:pos="9360"/>
        </w:tabs>
        <w:spacing w:line="360" w:lineRule="auto"/>
        <w:rPr>
          <w:rFonts w:ascii="Times New Roman" w:hAnsi="Times New Roman"/>
          <w:color w:val="000000"/>
          <w:sz w:val="22"/>
          <w:szCs w:val="22"/>
        </w:rPr>
      </w:pPr>
      <w:r w:rsidRPr="004C2062">
        <w:rPr>
          <w:rFonts w:ascii="Times New Roman" w:hAnsi="Times New Roman"/>
          <w:b/>
          <w:bCs/>
          <w:color w:val="000000"/>
          <w:sz w:val="22"/>
          <w:szCs w:val="22"/>
        </w:rPr>
        <w:t>100 POSSIBLE POINTS</w:t>
      </w:r>
    </w:p>
    <w:p w14:paraId="5B3E4EC1" w14:textId="77777777" w:rsidR="00BD2A82" w:rsidRPr="004C2062" w:rsidRDefault="00BD2A82" w:rsidP="00895051">
      <w:pPr>
        <w:widowControl/>
        <w:tabs>
          <w:tab w:val="center" w:pos="5130"/>
          <w:tab w:val="center" w:pos="5940"/>
          <w:tab w:val="center" w:pos="6750"/>
          <w:tab w:val="center" w:pos="7740"/>
          <w:tab w:val="right" w:pos="9360"/>
        </w:tabs>
        <w:spacing w:line="360" w:lineRule="auto"/>
        <w:ind w:left="5068"/>
        <w:rPr>
          <w:rFonts w:ascii="Times New Roman" w:hAnsi="Times New Roman"/>
          <w:color w:val="000000"/>
          <w:sz w:val="22"/>
          <w:szCs w:val="22"/>
        </w:rPr>
      </w:pPr>
      <w:r w:rsidRPr="004C2062">
        <w:rPr>
          <w:rFonts w:ascii="Times New Roman" w:hAnsi="Times New Roman"/>
          <w:b/>
          <w:bCs/>
          <w:color w:val="000000"/>
          <w:sz w:val="22"/>
          <w:szCs w:val="22"/>
        </w:rPr>
        <w:t>TOTAL JUDGED POINTS</w:t>
      </w:r>
      <w:r w:rsidRPr="004C2062">
        <w:rPr>
          <w:rFonts w:ascii="Times New Roman" w:hAnsi="Times New Roman"/>
          <w:color w:val="000000"/>
          <w:sz w:val="22"/>
          <w:szCs w:val="22"/>
        </w:rPr>
        <w:t xml:space="preserve"> </w:t>
      </w:r>
      <w:r w:rsidRPr="004C2062">
        <w:rPr>
          <w:rFonts w:ascii="Times New Roman" w:hAnsi="Times New Roman"/>
          <w:color w:val="000000"/>
          <w:sz w:val="22"/>
          <w:szCs w:val="22"/>
          <w:u w:val="double"/>
        </w:rPr>
        <w:tab/>
      </w:r>
      <w:r w:rsidR="00895051">
        <w:rPr>
          <w:rFonts w:ascii="Times New Roman" w:hAnsi="Times New Roman"/>
          <w:color w:val="000000"/>
          <w:sz w:val="22"/>
          <w:szCs w:val="22"/>
          <w:u w:val="double"/>
        </w:rPr>
        <w:tab/>
      </w:r>
    </w:p>
    <w:p w14:paraId="5B3E4EC2" w14:textId="77777777" w:rsidR="00BD2A82" w:rsidRPr="004C2062" w:rsidRDefault="00BD2A82">
      <w:pPr>
        <w:widowControl/>
        <w:tabs>
          <w:tab w:val="left" w:pos="5068"/>
          <w:tab w:val="right" w:pos="7756"/>
          <w:tab w:val="left" w:pos="7924"/>
          <w:tab w:val="left" w:pos="9360"/>
        </w:tabs>
        <w:rPr>
          <w:rFonts w:ascii="Times New Roman" w:hAnsi="Times New Roman"/>
          <w:color w:val="000000"/>
          <w:sz w:val="22"/>
          <w:szCs w:val="22"/>
        </w:rPr>
      </w:pPr>
      <w:r w:rsidRPr="004C2062">
        <w:rPr>
          <w:rFonts w:ascii="Times New Roman" w:hAnsi="Times New Roman"/>
          <w:color w:val="000000"/>
          <w:sz w:val="22"/>
          <w:szCs w:val="22"/>
        </w:rPr>
        <w:t>JUDGE'S COMMENTS:</w:t>
      </w:r>
    </w:p>
    <w:p w14:paraId="5B3E4EC3" w14:textId="77777777" w:rsidR="00BD2A82" w:rsidRPr="004C2062" w:rsidRDefault="00BD2A82">
      <w:pPr>
        <w:widowControl/>
        <w:tabs>
          <w:tab w:val="left" w:pos="5068"/>
          <w:tab w:val="right" w:pos="7756"/>
          <w:tab w:val="left" w:pos="7924"/>
          <w:tab w:val="left" w:pos="9360"/>
        </w:tabs>
        <w:rPr>
          <w:rFonts w:ascii="Times New Roman" w:hAnsi="Times New Roman"/>
          <w:color w:val="000000"/>
          <w:sz w:val="22"/>
          <w:szCs w:val="22"/>
        </w:rPr>
      </w:pPr>
    </w:p>
    <w:p w14:paraId="5B3E4EC4" w14:textId="77777777" w:rsidR="00BD2A82" w:rsidRPr="004C2062" w:rsidRDefault="00BD2A82">
      <w:pPr>
        <w:widowControl/>
        <w:tabs>
          <w:tab w:val="left" w:pos="5068"/>
          <w:tab w:val="right" w:pos="7756"/>
          <w:tab w:val="left" w:pos="7924"/>
          <w:tab w:val="left" w:pos="9360"/>
        </w:tabs>
        <w:rPr>
          <w:rFonts w:ascii="Times New Roman" w:hAnsi="Times New Roman"/>
          <w:color w:val="000000"/>
          <w:sz w:val="22"/>
          <w:szCs w:val="22"/>
        </w:rPr>
      </w:pPr>
    </w:p>
    <w:p w14:paraId="5B3E4EC5" w14:textId="77777777" w:rsidR="00BD2A82" w:rsidRPr="004C2062" w:rsidRDefault="00BD2A82">
      <w:pPr>
        <w:widowControl/>
        <w:tabs>
          <w:tab w:val="left" w:pos="5068"/>
          <w:tab w:val="right" w:pos="7756"/>
          <w:tab w:val="left" w:pos="7924"/>
          <w:tab w:val="left" w:pos="9360"/>
        </w:tabs>
        <w:rPr>
          <w:rFonts w:ascii="Times New Roman" w:hAnsi="Times New Roman"/>
          <w:color w:val="000000"/>
          <w:sz w:val="22"/>
          <w:szCs w:val="22"/>
        </w:rPr>
      </w:pPr>
    </w:p>
    <w:p w14:paraId="5B3E4EC6" w14:textId="77777777" w:rsidR="00BD2A82" w:rsidRPr="004C2062" w:rsidRDefault="00BD2A82">
      <w:pPr>
        <w:widowControl/>
        <w:tabs>
          <w:tab w:val="left" w:pos="5068"/>
          <w:tab w:val="right" w:pos="7756"/>
          <w:tab w:val="left" w:pos="7924"/>
          <w:tab w:val="left" w:pos="9360"/>
        </w:tabs>
        <w:rPr>
          <w:rFonts w:ascii="Times New Roman" w:hAnsi="Times New Roman"/>
          <w:color w:val="000000"/>
          <w:sz w:val="22"/>
          <w:szCs w:val="22"/>
        </w:rPr>
      </w:pPr>
    </w:p>
    <w:p w14:paraId="5B3E4EC7" w14:textId="77777777" w:rsidR="00BD2A82" w:rsidRPr="004C2062" w:rsidRDefault="00BD2A82">
      <w:pPr>
        <w:widowControl/>
        <w:tabs>
          <w:tab w:val="left" w:pos="5068"/>
          <w:tab w:val="right" w:pos="7756"/>
          <w:tab w:val="left" w:pos="7924"/>
          <w:tab w:val="left" w:pos="9360"/>
        </w:tabs>
        <w:rPr>
          <w:rFonts w:ascii="Times New Roman" w:hAnsi="Times New Roman"/>
          <w:color w:val="000000"/>
          <w:sz w:val="22"/>
          <w:szCs w:val="22"/>
        </w:rPr>
      </w:pPr>
      <w:r w:rsidRPr="004C2062">
        <w:rPr>
          <w:rFonts w:ascii="Times New Roman" w:hAnsi="Times New Roman"/>
          <w:color w:val="000000"/>
          <w:sz w:val="22"/>
          <w:szCs w:val="22"/>
        </w:rPr>
        <w:t xml:space="preserve">JUDGE: </w:t>
      </w:r>
      <w:r w:rsidRPr="004C2062">
        <w:rPr>
          <w:rFonts w:ascii="Times New Roman" w:hAnsi="Times New Roman"/>
          <w:color w:val="000000"/>
          <w:sz w:val="22"/>
          <w:szCs w:val="22"/>
          <w:u w:val="single"/>
        </w:rPr>
        <w:tab/>
      </w:r>
    </w:p>
    <w:p w14:paraId="5B3E4EC8" w14:textId="6D7F8974" w:rsidR="00262227" w:rsidRDefault="00262227">
      <w:pPr>
        <w:widowControl/>
        <w:tabs>
          <w:tab w:val="left" w:pos="5068"/>
          <w:tab w:val="right" w:pos="7756"/>
          <w:tab w:val="left" w:pos="7924"/>
          <w:tab w:val="left" w:pos="9360"/>
        </w:tabs>
        <w:rPr>
          <w:rFonts w:ascii="Times New Roman" w:hAnsi="Times New Roman"/>
          <w:color w:val="000000"/>
          <w:sz w:val="22"/>
          <w:szCs w:val="22"/>
        </w:rPr>
      </w:pPr>
    </w:p>
    <w:p w14:paraId="5B3E4F7E" w14:textId="7B60E727" w:rsidR="00BD2A82" w:rsidRPr="004C2062" w:rsidRDefault="00BD2A82" w:rsidP="00CF6FD0">
      <w:pPr>
        <w:widowControl/>
        <w:tabs>
          <w:tab w:val="center" w:pos="4680"/>
          <w:tab w:val="left" w:pos="5068"/>
          <w:tab w:val="right" w:pos="7756"/>
          <w:tab w:val="left" w:pos="7924"/>
          <w:tab w:val="left" w:pos="9360"/>
        </w:tabs>
        <w:rPr>
          <w:rFonts w:ascii="Times New Roman" w:hAnsi="Times New Roman"/>
          <w:color w:val="000000"/>
          <w:sz w:val="22"/>
          <w:szCs w:val="22"/>
        </w:rPr>
        <w:sectPr w:rsidR="00BD2A82" w:rsidRPr="004C2062" w:rsidSect="004C2062">
          <w:pgSz w:w="12240" w:h="15840"/>
          <w:pgMar w:top="720" w:right="1440" w:bottom="720" w:left="1440" w:header="432" w:footer="432" w:gutter="0"/>
          <w:cols w:space="720"/>
          <w:noEndnote/>
        </w:sectPr>
      </w:pPr>
    </w:p>
    <w:p w14:paraId="5B3E4F7F" w14:textId="045B8B9A" w:rsidR="00BD2A82" w:rsidRPr="004C2062" w:rsidRDefault="00BD2A82" w:rsidP="009956A6">
      <w:pPr>
        <w:framePr w:w="5164" w:hSpace="240" w:vSpace="240" w:wrap="notBeside" w:vAnchor="text" w:hAnchor="page" w:x="3481" w:y="436"/>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lastRenderedPageBreak/>
        <w:t xml:space="preserve">Kentucky </w:t>
      </w:r>
      <w:r w:rsidR="009832C6">
        <w:rPr>
          <w:rFonts w:ascii="Times New Roman" w:hAnsi="Times New Roman"/>
          <w:b/>
          <w:bCs/>
          <w:sz w:val="28"/>
          <w:szCs w:val="28"/>
        </w:rPr>
        <w:t xml:space="preserve">Outstanding </w:t>
      </w:r>
      <w:r w:rsidRPr="004C2062">
        <w:rPr>
          <w:rFonts w:ascii="Times New Roman" w:hAnsi="Times New Roman"/>
          <w:b/>
          <w:bCs/>
          <w:sz w:val="28"/>
          <w:szCs w:val="28"/>
        </w:rPr>
        <w:t>DECA Member of the Year</w:t>
      </w:r>
    </w:p>
    <w:p w14:paraId="5B3E4F80" w14:textId="77777777" w:rsidR="00BD2A82" w:rsidRPr="004C2062" w:rsidRDefault="00BD2A82">
      <w:pPr>
        <w:widowControl/>
        <w:tabs>
          <w:tab w:val="left" w:pos="446"/>
          <w:tab w:val="left" w:pos="907"/>
          <w:tab w:val="right" w:pos="9360"/>
        </w:tabs>
        <w:rPr>
          <w:rFonts w:ascii="Times New Roman" w:hAnsi="Times New Roman"/>
          <w:color w:val="000000"/>
          <w:sz w:val="22"/>
          <w:szCs w:val="22"/>
        </w:rPr>
      </w:pPr>
      <w:r w:rsidRPr="004C2062">
        <w:rPr>
          <w:rFonts w:ascii="Times New Roman" w:hAnsi="Times New Roman"/>
          <w:color w:val="000000"/>
          <w:sz w:val="22"/>
          <w:szCs w:val="22"/>
        </w:rPr>
        <w:t>Purpose:</w:t>
      </w:r>
    </w:p>
    <w:p w14:paraId="5B3E4F81" w14:textId="77777777" w:rsidR="00BD2A82" w:rsidRPr="004C2062" w:rsidRDefault="00BD2A82">
      <w:pPr>
        <w:widowControl/>
        <w:tabs>
          <w:tab w:val="left" w:pos="446"/>
          <w:tab w:val="left" w:pos="907"/>
          <w:tab w:val="right" w:pos="9360"/>
        </w:tabs>
        <w:rPr>
          <w:rFonts w:ascii="Times New Roman" w:hAnsi="Times New Roman"/>
          <w:color w:val="000000"/>
          <w:sz w:val="22"/>
          <w:szCs w:val="22"/>
        </w:rPr>
      </w:pPr>
    </w:p>
    <w:p w14:paraId="5B3E4F82" w14:textId="55D55B66" w:rsidR="00BD2A82" w:rsidRPr="004C2062" w:rsidRDefault="00BD2A82">
      <w:pPr>
        <w:widowControl/>
        <w:tabs>
          <w:tab w:val="left" w:pos="446"/>
          <w:tab w:val="left" w:pos="907"/>
          <w:tab w:val="right" w:pos="9360"/>
        </w:tabs>
        <w:ind w:left="446"/>
        <w:rPr>
          <w:rFonts w:ascii="Times New Roman" w:hAnsi="Times New Roman"/>
          <w:color w:val="000000"/>
          <w:sz w:val="22"/>
          <w:szCs w:val="22"/>
        </w:rPr>
      </w:pPr>
      <w:r w:rsidRPr="004C2062">
        <w:rPr>
          <w:rFonts w:ascii="Times New Roman" w:hAnsi="Times New Roman"/>
          <w:color w:val="000000"/>
          <w:sz w:val="22"/>
          <w:szCs w:val="22"/>
        </w:rPr>
        <w:t>This event recognizes outstanding DECA members who have demonstrated exceptional leadership, knowledge, and skills through their local, regional, state or national DECA activities.</w:t>
      </w:r>
    </w:p>
    <w:p w14:paraId="5B3E4F83" w14:textId="77777777" w:rsidR="00BD2A82" w:rsidRPr="004C2062" w:rsidRDefault="00BD2A82">
      <w:pPr>
        <w:widowControl/>
        <w:tabs>
          <w:tab w:val="left" w:pos="0"/>
          <w:tab w:val="left" w:pos="450"/>
          <w:tab w:val="left" w:pos="907"/>
          <w:tab w:val="right" w:pos="9360"/>
        </w:tabs>
        <w:rPr>
          <w:rFonts w:ascii="Times New Roman" w:hAnsi="Times New Roman"/>
          <w:color w:val="000000"/>
          <w:sz w:val="22"/>
          <w:szCs w:val="22"/>
        </w:rPr>
      </w:pPr>
    </w:p>
    <w:p w14:paraId="5B3E4F84" w14:textId="54D3E411" w:rsidR="00BD2A82" w:rsidRPr="004C2062" w:rsidRDefault="00BD2A82">
      <w:pPr>
        <w:widowControl/>
        <w:tabs>
          <w:tab w:val="left" w:pos="0"/>
          <w:tab w:val="left" w:pos="450"/>
          <w:tab w:val="left" w:pos="907"/>
          <w:tab w:val="right" w:pos="9360"/>
        </w:tabs>
        <w:rPr>
          <w:rFonts w:ascii="Times New Roman" w:hAnsi="Times New Roman"/>
          <w:color w:val="000000"/>
          <w:sz w:val="22"/>
          <w:szCs w:val="22"/>
        </w:rPr>
      </w:pPr>
      <w:r w:rsidRPr="004C2062">
        <w:rPr>
          <w:rFonts w:ascii="Times New Roman" w:hAnsi="Times New Roman"/>
          <w:color w:val="000000"/>
          <w:sz w:val="22"/>
          <w:szCs w:val="22"/>
        </w:rPr>
        <w:t xml:space="preserve">Entries: </w:t>
      </w:r>
    </w:p>
    <w:p w14:paraId="5B3E4F85" w14:textId="77777777" w:rsidR="00BD2A82" w:rsidRPr="004C2062" w:rsidRDefault="00BD2A82">
      <w:pPr>
        <w:widowControl/>
        <w:tabs>
          <w:tab w:val="left" w:pos="0"/>
          <w:tab w:val="left" w:pos="450"/>
          <w:tab w:val="left" w:pos="907"/>
          <w:tab w:val="right" w:pos="9360"/>
        </w:tabs>
        <w:rPr>
          <w:rFonts w:ascii="Times New Roman" w:hAnsi="Times New Roman"/>
          <w:color w:val="000000"/>
          <w:sz w:val="22"/>
          <w:szCs w:val="22"/>
        </w:rPr>
      </w:pPr>
    </w:p>
    <w:p w14:paraId="5B3E4F8A" w14:textId="1F6BF21E" w:rsidR="00BD2A82" w:rsidRDefault="00800376">
      <w:pPr>
        <w:widowControl/>
        <w:tabs>
          <w:tab w:val="left" w:pos="0"/>
          <w:tab w:val="left" w:pos="450"/>
          <w:tab w:val="left" w:pos="907"/>
          <w:tab w:val="right" w:pos="9360"/>
        </w:tabs>
        <w:ind w:left="450"/>
        <w:rPr>
          <w:rFonts w:ascii="Times New Roman" w:hAnsi="Times New Roman"/>
          <w:color w:val="000000"/>
          <w:sz w:val="22"/>
          <w:szCs w:val="22"/>
        </w:rPr>
      </w:pPr>
      <w:r>
        <w:rPr>
          <w:rFonts w:ascii="Times New Roman" w:hAnsi="Times New Roman"/>
          <w:color w:val="000000"/>
          <w:sz w:val="22"/>
          <w:szCs w:val="22"/>
        </w:rPr>
        <w:t xml:space="preserve">Each chapter votes for (or advisor chooses) an Outstanding Chapter Member from their chapter to </w:t>
      </w:r>
      <w:r w:rsidR="000913D6">
        <w:rPr>
          <w:rFonts w:ascii="Times New Roman" w:hAnsi="Times New Roman"/>
          <w:color w:val="000000"/>
          <w:sz w:val="22"/>
          <w:szCs w:val="22"/>
        </w:rPr>
        <w:t xml:space="preserve">be considered </w:t>
      </w:r>
      <w:r>
        <w:rPr>
          <w:rFonts w:ascii="Times New Roman" w:hAnsi="Times New Roman"/>
          <w:color w:val="000000"/>
          <w:sz w:val="22"/>
          <w:szCs w:val="22"/>
        </w:rPr>
        <w:t xml:space="preserve">as </w:t>
      </w:r>
      <w:r w:rsidR="000913D6">
        <w:rPr>
          <w:rFonts w:ascii="Times New Roman" w:hAnsi="Times New Roman"/>
          <w:color w:val="000000"/>
          <w:sz w:val="22"/>
          <w:szCs w:val="22"/>
        </w:rPr>
        <w:t>the</w:t>
      </w:r>
      <w:r>
        <w:rPr>
          <w:rFonts w:ascii="Times New Roman" w:hAnsi="Times New Roman"/>
          <w:color w:val="000000"/>
          <w:sz w:val="22"/>
          <w:szCs w:val="22"/>
        </w:rPr>
        <w:t xml:space="preserve"> Regional Outst</w:t>
      </w:r>
      <w:r w:rsidR="000913D6">
        <w:rPr>
          <w:rFonts w:ascii="Times New Roman" w:hAnsi="Times New Roman"/>
          <w:color w:val="000000"/>
          <w:sz w:val="22"/>
          <w:szCs w:val="22"/>
        </w:rPr>
        <w:t xml:space="preserve">anding Member.  </w:t>
      </w:r>
    </w:p>
    <w:p w14:paraId="6A697157" w14:textId="6A2E05DF" w:rsidR="000913D6" w:rsidRDefault="000913D6">
      <w:pPr>
        <w:widowControl/>
        <w:tabs>
          <w:tab w:val="left" w:pos="0"/>
          <w:tab w:val="left" w:pos="450"/>
          <w:tab w:val="left" w:pos="907"/>
          <w:tab w:val="right" w:pos="9360"/>
        </w:tabs>
        <w:ind w:left="450"/>
        <w:rPr>
          <w:rFonts w:ascii="Times New Roman" w:hAnsi="Times New Roman"/>
          <w:color w:val="000000"/>
          <w:sz w:val="22"/>
          <w:szCs w:val="22"/>
        </w:rPr>
      </w:pPr>
    </w:p>
    <w:p w14:paraId="02A4321A" w14:textId="2C3CCAB6" w:rsidR="000913D6" w:rsidRDefault="000913D6">
      <w:pPr>
        <w:widowControl/>
        <w:tabs>
          <w:tab w:val="left" w:pos="0"/>
          <w:tab w:val="left" w:pos="450"/>
          <w:tab w:val="left" w:pos="907"/>
          <w:tab w:val="right" w:pos="9360"/>
        </w:tabs>
        <w:ind w:left="450"/>
        <w:rPr>
          <w:rFonts w:ascii="Times New Roman" w:hAnsi="Times New Roman"/>
          <w:color w:val="000000"/>
          <w:sz w:val="22"/>
          <w:szCs w:val="22"/>
        </w:rPr>
      </w:pPr>
      <w:r>
        <w:rPr>
          <w:rFonts w:ascii="Times New Roman" w:hAnsi="Times New Roman"/>
          <w:color w:val="000000"/>
          <w:sz w:val="22"/>
          <w:szCs w:val="22"/>
        </w:rPr>
        <w:t>If the Regional Outstanding Member wishes to be considered at the state level, he or she should submit a video resume including DECA activities and leadership roles in which the student has participated.</w:t>
      </w:r>
    </w:p>
    <w:p w14:paraId="38804D7B" w14:textId="2D293755" w:rsidR="003F39D6" w:rsidRDefault="003F39D6">
      <w:pPr>
        <w:widowControl/>
        <w:tabs>
          <w:tab w:val="left" w:pos="0"/>
          <w:tab w:val="left" w:pos="450"/>
          <w:tab w:val="left" w:pos="907"/>
          <w:tab w:val="right" w:pos="9360"/>
        </w:tabs>
        <w:ind w:left="450"/>
        <w:rPr>
          <w:rFonts w:ascii="Times New Roman" w:hAnsi="Times New Roman"/>
          <w:color w:val="000000"/>
          <w:sz w:val="22"/>
          <w:szCs w:val="22"/>
        </w:rPr>
      </w:pPr>
    </w:p>
    <w:p w14:paraId="213C94F1" w14:textId="7DC3A1E4" w:rsidR="003F39D6" w:rsidRDefault="003F39D6">
      <w:pPr>
        <w:widowControl/>
        <w:tabs>
          <w:tab w:val="left" w:pos="0"/>
          <w:tab w:val="left" w:pos="450"/>
          <w:tab w:val="left" w:pos="907"/>
          <w:tab w:val="right" w:pos="9360"/>
        </w:tabs>
        <w:ind w:left="450"/>
        <w:rPr>
          <w:rFonts w:ascii="Times New Roman" w:hAnsi="Times New Roman"/>
          <w:color w:val="000000"/>
          <w:sz w:val="22"/>
          <w:szCs w:val="22"/>
        </w:rPr>
      </w:pPr>
      <w:r>
        <w:rPr>
          <w:rFonts w:ascii="Times New Roman" w:hAnsi="Times New Roman"/>
          <w:color w:val="000000"/>
          <w:sz w:val="22"/>
          <w:szCs w:val="22"/>
        </w:rPr>
        <w:t>A committee will review the video resumes, narrowing down the competitors to one from each region.  The video resumes of the five competitors will be shown at Open Session of SCDC with only the student’s name listed.  Each chapter (having one vote) will cast their vote for the student they feel should receive the Kentucky Outstanding DECA Member of the Year.  The competitor with the most votes will win the award.</w:t>
      </w:r>
    </w:p>
    <w:p w14:paraId="5526A495" w14:textId="4684D29A" w:rsidR="003F39D6" w:rsidRDefault="003F39D6">
      <w:pPr>
        <w:widowControl/>
        <w:tabs>
          <w:tab w:val="left" w:pos="0"/>
          <w:tab w:val="left" w:pos="450"/>
          <w:tab w:val="left" w:pos="907"/>
          <w:tab w:val="right" w:pos="9360"/>
        </w:tabs>
        <w:ind w:left="450"/>
        <w:rPr>
          <w:rFonts w:ascii="Times New Roman" w:hAnsi="Times New Roman"/>
          <w:color w:val="000000"/>
          <w:sz w:val="22"/>
          <w:szCs w:val="22"/>
        </w:rPr>
      </w:pPr>
    </w:p>
    <w:p w14:paraId="70903C0D" w14:textId="3D79BF91" w:rsidR="003F39D6" w:rsidRPr="004C2062" w:rsidRDefault="003F39D6">
      <w:pPr>
        <w:widowControl/>
        <w:tabs>
          <w:tab w:val="left" w:pos="0"/>
          <w:tab w:val="left" w:pos="450"/>
          <w:tab w:val="left" w:pos="907"/>
          <w:tab w:val="right" w:pos="9360"/>
        </w:tabs>
        <w:ind w:left="450"/>
        <w:rPr>
          <w:rFonts w:ascii="Times New Roman" w:hAnsi="Times New Roman"/>
          <w:color w:val="000000"/>
          <w:sz w:val="22"/>
          <w:szCs w:val="22"/>
        </w:rPr>
      </w:pPr>
      <w:r>
        <w:rPr>
          <w:rFonts w:ascii="Times New Roman" w:hAnsi="Times New Roman"/>
          <w:color w:val="000000"/>
          <w:sz w:val="22"/>
          <w:szCs w:val="22"/>
        </w:rPr>
        <w:t>All Regional Outstanding Members are eligible to attend SCDC and will be listed in the program.  However, only those submitting a video will be eligible for consideration for SCDC recognition of each region and ultimate choice by all Kentucky chapters as the Kentucky Outstanding DECA Member of the Year.</w:t>
      </w:r>
    </w:p>
    <w:p w14:paraId="5B3E4F9C" w14:textId="77777777" w:rsidR="00BD2A82" w:rsidRPr="004C2062" w:rsidRDefault="00BD2A82" w:rsidP="00487F2D">
      <w:pPr>
        <w:widowControl/>
        <w:tabs>
          <w:tab w:val="left" w:pos="0"/>
          <w:tab w:val="left" w:pos="450"/>
          <w:tab w:val="left" w:pos="907"/>
          <w:tab w:val="right" w:pos="9360"/>
        </w:tabs>
        <w:rPr>
          <w:rFonts w:ascii="Times New Roman" w:hAnsi="Times New Roman"/>
          <w:color w:val="000000"/>
          <w:sz w:val="22"/>
          <w:szCs w:val="22"/>
        </w:rPr>
        <w:sectPr w:rsidR="00BD2A82" w:rsidRPr="004C2062" w:rsidSect="004C2062">
          <w:headerReference w:type="default" r:id="rId23"/>
          <w:footerReference w:type="default" r:id="rId24"/>
          <w:pgSz w:w="12240" w:h="15840"/>
          <w:pgMar w:top="720" w:right="1440" w:bottom="720" w:left="1440" w:header="432" w:footer="432" w:gutter="0"/>
          <w:pgNumType w:start="1"/>
          <w:cols w:space="720"/>
          <w:noEndnote/>
        </w:sectPr>
      </w:pPr>
    </w:p>
    <w:p w14:paraId="0724B4E5" w14:textId="77777777" w:rsidR="00B00BAB" w:rsidRDefault="00B00BAB" w:rsidP="008E35BC">
      <w:pPr>
        <w:widowControl/>
        <w:tabs>
          <w:tab w:val="left" w:pos="446"/>
          <w:tab w:val="left" w:pos="900"/>
          <w:tab w:val="left" w:pos="1440"/>
          <w:tab w:val="left" w:pos="2880"/>
          <w:tab w:val="left" w:pos="5760"/>
          <w:tab w:val="left" w:pos="7200"/>
          <w:tab w:val="left" w:pos="8460"/>
          <w:tab w:val="right" w:pos="9360"/>
        </w:tabs>
        <w:rPr>
          <w:rFonts w:ascii="Times New Roman" w:hAnsi="Times New Roman"/>
          <w:sz w:val="22"/>
          <w:szCs w:val="22"/>
        </w:rPr>
      </w:pPr>
    </w:p>
    <w:p w14:paraId="75E74108" w14:textId="77777777" w:rsidR="00B00BAB" w:rsidRDefault="00B00BAB" w:rsidP="008E35BC">
      <w:pPr>
        <w:widowControl/>
        <w:tabs>
          <w:tab w:val="left" w:pos="446"/>
          <w:tab w:val="left" w:pos="900"/>
          <w:tab w:val="left" w:pos="1440"/>
          <w:tab w:val="left" w:pos="2880"/>
          <w:tab w:val="left" w:pos="5760"/>
          <w:tab w:val="left" w:pos="7200"/>
          <w:tab w:val="left" w:pos="8460"/>
          <w:tab w:val="right" w:pos="9360"/>
        </w:tabs>
        <w:rPr>
          <w:rFonts w:ascii="Times New Roman" w:hAnsi="Times New Roman"/>
          <w:sz w:val="22"/>
          <w:szCs w:val="22"/>
        </w:rPr>
      </w:pPr>
    </w:p>
    <w:p w14:paraId="2F2F741B" w14:textId="7FD70D6A" w:rsidR="00B00BAB" w:rsidRDefault="00B00BAB" w:rsidP="008E35BC">
      <w:pPr>
        <w:widowControl/>
        <w:tabs>
          <w:tab w:val="left" w:pos="446"/>
          <w:tab w:val="left" w:pos="900"/>
          <w:tab w:val="left" w:pos="1440"/>
          <w:tab w:val="left" w:pos="2880"/>
          <w:tab w:val="left" w:pos="5760"/>
          <w:tab w:val="left" w:pos="7200"/>
          <w:tab w:val="left" w:pos="8460"/>
          <w:tab w:val="right" w:pos="9360"/>
        </w:tabs>
        <w:rPr>
          <w:rFonts w:ascii="Times New Roman" w:hAnsi="Times New Roman"/>
          <w:sz w:val="22"/>
          <w:szCs w:val="22"/>
        </w:rPr>
      </w:pPr>
      <w:r>
        <w:rPr>
          <w:rFonts w:ascii="Times New Roman" w:hAnsi="Times New Roman"/>
          <w:sz w:val="22"/>
          <w:szCs w:val="22"/>
        </w:rPr>
        <w:t>For Kentucky competition events</w:t>
      </w:r>
      <w:r w:rsidR="003236D3">
        <w:rPr>
          <w:rFonts w:ascii="Times New Roman" w:hAnsi="Times New Roman"/>
          <w:sz w:val="22"/>
          <w:szCs w:val="22"/>
        </w:rPr>
        <w:t xml:space="preserve"> Entrepreneurship Functions (KEF), Finance (KYF), Free Enterprise Basics (KFEE), </w:t>
      </w:r>
      <w:r w:rsidR="004D3C42">
        <w:rPr>
          <w:rFonts w:ascii="Times New Roman" w:hAnsi="Times New Roman"/>
          <w:sz w:val="22"/>
          <w:szCs w:val="22"/>
        </w:rPr>
        <w:t xml:space="preserve">Marketing (KYM), Retailing Concepts (KRC), Sports &amp; Entertainment Marketing (KSEM), </w:t>
      </w:r>
      <w:r w:rsidR="00201A85">
        <w:rPr>
          <w:rFonts w:ascii="Times New Roman" w:hAnsi="Times New Roman"/>
          <w:sz w:val="22"/>
          <w:szCs w:val="22"/>
        </w:rPr>
        <w:t xml:space="preserve">and </w:t>
      </w:r>
      <w:r w:rsidR="004D3C42">
        <w:rPr>
          <w:rFonts w:ascii="Times New Roman" w:hAnsi="Times New Roman"/>
          <w:sz w:val="22"/>
          <w:szCs w:val="22"/>
        </w:rPr>
        <w:t>Hospitality &amp; Tourism Essentials (KHTE),</w:t>
      </w:r>
      <w:r>
        <w:rPr>
          <w:rFonts w:ascii="Times New Roman" w:hAnsi="Times New Roman"/>
          <w:sz w:val="22"/>
          <w:szCs w:val="22"/>
        </w:rPr>
        <w:t xml:space="preserve"> please note below</w:t>
      </w:r>
      <w:r w:rsidR="00823B29">
        <w:rPr>
          <w:rFonts w:ascii="Times New Roman" w:hAnsi="Times New Roman"/>
          <w:sz w:val="22"/>
          <w:szCs w:val="22"/>
        </w:rPr>
        <w:t xml:space="preserve"> for general guidelines.  More specific topic-related guidelines will be listed under each event.  </w:t>
      </w:r>
    </w:p>
    <w:p w14:paraId="36DCE1E6" w14:textId="0BE25038" w:rsidR="00201A85" w:rsidRDefault="00201A85" w:rsidP="008E35BC">
      <w:pPr>
        <w:widowControl/>
        <w:tabs>
          <w:tab w:val="left" w:pos="446"/>
          <w:tab w:val="left" w:pos="900"/>
          <w:tab w:val="left" w:pos="1440"/>
          <w:tab w:val="left" w:pos="2880"/>
          <w:tab w:val="left" w:pos="5760"/>
          <w:tab w:val="left" w:pos="7200"/>
          <w:tab w:val="left" w:pos="8460"/>
          <w:tab w:val="right" w:pos="9360"/>
        </w:tabs>
        <w:rPr>
          <w:rFonts w:ascii="Times New Roman" w:hAnsi="Times New Roman"/>
          <w:sz w:val="22"/>
          <w:szCs w:val="22"/>
        </w:rPr>
      </w:pPr>
    </w:p>
    <w:p w14:paraId="042C220E" w14:textId="77777777" w:rsidR="00201A85" w:rsidRDefault="00201A85" w:rsidP="008E35BC">
      <w:pPr>
        <w:widowControl/>
        <w:tabs>
          <w:tab w:val="left" w:pos="446"/>
          <w:tab w:val="left" w:pos="900"/>
          <w:tab w:val="left" w:pos="1440"/>
          <w:tab w:val="left" w:pos="2880"/>
          <w:tab w:val="left" w:pos="5760"/>
          <w:tab w:val="left" w:pos="7200"/>
          <w:tab w:val="left" w:pos="8460"/>
          <w:tab w:val="right" w:pos="9360"/>
        </w:tabs>
        <w:rPr>
          <w:rFonts w:ascii="Times New Roman" w:hAnsi="Times New Roman"/>
          <w:sz w:val="22"/>
          <w:szCs w:val="22"/>
        </w:rPr>
      </w:pPr>
    </w:p>
    <w:p w14:paraId="16339C1A" w14:textId="77777777" w:rsidR="00823B29" w:rsidRPr="004C2062" w:rsidRDefault="00823B29" w:rsidP="00823B29">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r w:rsidRPr="004C2062">
        <w:rPr>
          <w:rFonts w:ascii="Times New Roman" w:hAnsi="Times New Roman"/>
          <w:sz w:val="22"/>
          <w:szCs w:val="22"/>
        </w:rPr>
        <w:t>Eligibility:</w:t>
      </w:r>
    </w:p>
    <w:p w14:paraId="54F84F56" w14:textId="77777777" w:rsidR="00823B29" w:rsidRPr="004C2062" w:rsidRDefault="00823B29" w:rsidP="00823B29">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p>
    <w:p w14:paraId="5508716E" w14:textId="77777777" w:rsidR="00823B29" w:rsidRPr="004C2062" w:rsidRDefault="00823B29" w:rsidP="00823B29">
      <w:pPr>
        <w:widowControl/>
        <w:tabs>
          <w:tab w:val="left" w:pos="446"/>
          <w:tab w:val="left" w:pos="900"/>
          <w:tab w:val="left" w:pos="1260"/>
          <w:tab w:val="left" w:pos="1800"/>
          <w:tab w:val="left" w:pos="2880"/>
          <w:tab w:val="left" w:pos="5760"/>
          <w:tab w:val="left" w:pos="7200"/>
          <w:tab w:val="left" w:pos="8460"/>
          <w:tab w:val="right" w:pos="9360"/>
        </w:tabs>
        <w:ind w:left="446"/>
        <w:rPr>
          <w:rFonts w:ascii="Times New Roman" w:hAnsi="Times New Roman"/>
          <w:sz w:val="22"/>
          <w:szCs w:val="22"/>
        </w:rPr>
      </w:pPr>
      <w:r w:rsidRPr="004C2062">
        <w:rPr>
          <w:rFonts w:ascii="Times New Roman" w:hAnsi="Times New Roman"/>
          <w:sz w:val="22"/>
          <w:szCs w:val="22"/>
        </w:rPr>
        <w:t>Any DECA member who has paid his/her regional, state, and national DECA dues and is currently enrolled in marketing-related courses.</w:t>
      </w:r>
    </w:p>
    <w:p w14:paraId="3FF464F9" w14:textId="77777777" w:rsidR="00823B29" w:rsidRPr="004C2062" w:rsidRDefault="00823B29" w:rsidP="00823B29">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p>
    <w:p w14:paraId="1DD28065" w14:textId="617B0C28" w:rsidR="00823B29" w:rsidRPr="004C2062" w:rsidRDefault="00823B29" w:rsidP="00823B29">
      <w:pPr>
        <w:widowControl/>
        <w:tabs>
          <w:tab w:val="left" w:pos="446"/>
          <w:tab w:val="left" w:pos="900"/>
          <w:tab w:val="left" w:pos="1260"/>
          <w:tab w:val="left" w:pos="1800"/>
          <w:tab w:val="left" w:pos="2880"/>
          <w:tab w:val="left" w:pos="5760"/>
          <w:tab w:val="left" w:pos="7200"/>
          <w:tab w:val="left" w:pos="8460"/>
          <w:tab w:val="right" w:pos="9360"/>
        </w:tabs>
        <w:ind w:left="446"/>
        <w:rPr>
          <w:rFonts w:ascii="Times New Roman" w:hAnsi="Times New Roman"/>
          <w:sz w:val="22"/>
          <w:szCs w:val="22"/>
        </w:rPr>
      </w:pPr>
      <w:r w:rsidRPr="004C2062">
        <w:rPr>
          <w:rFonts w:ascii="Times New Roman" w:hAnsi="Times New Roman"/>
          <w:sz w:val="22"/>
          <w:szCs w:val="22"/>
        </w:rPr>
        <w:t xml:space="preserve">Limited to regional quotas for Regional competition. Limited to </w:t>
      </w:r>
      <w:r>
        <w:rPr>
          <w:rFonts w:ascii="Times New Roman" w:hAnsi="Times New Roman"/>
          <w:sz w:val="22"/>
          <w:szCs w:val="22"/>
        </w:rPr>
        <w:t>eight</w:t>
      </w:r>
      <w:r w:rsidR="00CF6A20">
        <w:rPr>
          <w:rFonts w:ascii="Times New Roman" w:hAnsi="Times New Roman"/>
          <w:sz w:val="22"/>
          <w:szCs w:val="22"/>
        </w:rPr>
        <w:t xml:space="preserve"> </w:t>
      </w:r>
      <w:r w:rsidRPr="004C2062">
        <w:rPr>
          <w:rFonts w:ascii="Times New Roman" w:hAnsi="Times New Roman"/>
          <w:sz w:val="22"/>
          <w:szCs w:val="22"/>
        </w:rPr>
        <w:t>entries per region for state competition.</w:t>
      </w:r>
    </w:p>
    <w:p w14:paraId="03FBFFF7" w14:textId="77777777" w:rsidR="00201A85" w:rsidRDefault="00201A85" w:rsidP="008E35BC">
      <w:pPr>
        <w:widowControl/>
        <w:tabs>
          <w:tab w:val="left" w:pos="446"/>
          <w:tab w:val="left" w:pos="900"/>
          <w:tab w:val="left" w:pos="1440"/>
          <w:tab w:val="left" w:pos="2880"/>
          <w:tab w:val="left" w:pos="5760"/>
          <w:tab w:val="left" w:pos="7200"/>
          <w:tab w:val="left" w:pos="8460"/>
          <w:tab w:val="right" w:pos="9360"/>
        </w:tabs>
        <w:rPr>
          <w:rFonts w:ascii="Times New Roman" w:hAnsi="Times New Roman"/>
          <w:sz w:val="22"/>
          <w:szCs w:val="22"/>
        </w:rPr>
      </w:pPr>
    </w:p>
    <w:p w14:paraId="61CB35DF" w14:textId="761F8441" w:rsidR="00CF6A20" w:rsidRDefault="00CF6A20" w:rsidP="00CF6A2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r>
        <w:rPr>
          <w:rFonts w:ascii="Times New Roman" w:hAnsi="Times New Roman"/>
          <w:sz w:val="22"/>
          <w:szCs w:val="22"/>
        </w:rPr>
        <w:t xml:space="preserve">Specifications:  </w:t>
      </w:r>
    </w:p>
    <w:p w14:paraId="3221AAB3" w14:textId="509E5CE2" w:rsidR="00CF6A20" w:rsidRDefault="00CF6A20" w:rsidP="00CF6A2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p>
    <w:p w14:paraId="665E2B5B" w14:textId="4970A2F3" w:rsidR="00CF6A20" w:rsidRDefault="00CF6A20" w:rsidP="00CF6A2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r>
        <w:rPr>
          <w:rFonts w:ascii="Times New Roman" w:hAnsi="Times New Roman"/>
          <w:sz w:val="22"/>
          <w:szCs w:val="22"/>
        </w:rPr>
        <w:tab/>
        <w:t>A maximum of one hour will be allowed for this exam.</w:t>
      </w:r>
    </w:p>
    <w:p w14:paraId="33B06322" w14:textId="77777777" w:rsidR="00CF6A20" w:rsidRDefault="00CF6A20" w:rsidP="00CF6A2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p>
    <w:p w14:paraId="19C68854" w14:textId="4BDE8C12" w:rsidR="00CF6A20" w:rsidRPr="004C2062" w:rsidRDefault="00CF6A20" w:rsidP="00CF6A2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r w:rsidRPr="004C2062">
        <w:rPr>
          <w:rFonts w:ascii="Times New Roman" w:hAnsi="Times New Roman"/>
          <w:sz w:val="22"/>
          <w:szCs w:val="22"/>
        </w:rPr>
        <w:t>Judging:</w:t>
      </w:r>
    </w:p>
    <w:p w14:paraId="7068CC97" w14:textId="77777777" w:rsidR="00CF6A20" w:rsidRPr="004C2062" w:rsidRDefault="00CF6A20" w:rsidP="00CF6A2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p>
    <w:p w14:paraId="7F7DA108" w14:textId="68D6D437" w:rsidR="00CF6A20" w:rsidRPr="004C2062" w:rsidRDefault="00CF6A20" w:rsidP="00CF6A20">
      <w:pPr>
        <w:widowControl/>
        <w:tabs>
          <w:tab w:val="left" w:pos="446"/>
          <w:tab w:val="left" w:pos="900"/>
          <w:tab w:val="left" w:pos="1260"/>
          <w:tab w:val="left" w:pos="1800"/>
          <w:tab w:val="left" w:pos="2880"/>
          <w:tab w:val="left" w:pos="5760"/>
          <w:tab w:val="left" w:pos="7200"/>
          <w:tab w:val="left" w:pos="8460"/>
          <w:tab w:val="right" w:pos="9360"/>
        </w:tabs>
        <w:ind w:left="900" w:hanging="454"/>
        <w:rPr>
          <w:rFonts w:ascii="Times New Roman" w:hAnsi="Times New Roman"/>
          <w:sz w:val="22"/>
          <w:szCs w:val="22"/>
        </w:rPr>
      </w:pPr>
      <w:r w:rsidRPr="004C2062">
        <w:rPr>
          <w:rFonts w:ascii="Times New Roman" w:hAnsi="Times New Roman"/>
          <w:sz w:val="22"/>
          <w:szCs w:val="22"/>
        </w:rPr>
        <w:t>The exam will be machine graded.</w:t>
      </w:r>
    </w:p>
    <w:p w14:paraId="1197AA91" w14:textId="77777777" w:rsidR="00CF6A20" w:rsidRPr="004C2062" w:rsidRDefault="00CF6A20" w:rsidP="00CF6A2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p>
    <w:p w14:paraId="02773D7E" w14:textId="5E1E572F" w:rsidR="00CF6A20" w:rsidRPr="004C2062" w:rsidRDefault="00A74CD4" w:rsidP="00AC44D4">
      <w:pPr>
        <w:widowControl/>
        <w:tabs>
          <w:tab w:val="left" w:pos="0"/>
          <w:tab w:val="left" w:pos="1260"/>
          <w:tab w:val="left" w:pos="1800"/>
          <w:tab w:val="left" w:pos="2880"/>
          <w:tab w:val="left" w:pos="5760"/>
          <w:tab w:val="left" w:pos="7200"/>
          <w:tab w:val="left" w:pos="8460"/>
          <w:tab w:val="right" w:pos="9360"/>
        </w:tabs>
        <w:ind w:left="450" w:hanging="45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CF6A20" w:rsidRPr="004C2062">
        <w:rPr>
          <w:rFonts w:ascii="Times New Roman" w:hAnsi="Times New Roman"/>
          <w:sz w:val="22"/>
          <w:szCs w:val="22"/>
        </w:rPr>
        <w:t>Tie scores will be broken using the completion order (time) of the tied participants. The tie</w:t>
      </w:r>
      <w:r w:rsidR="00D82D3E">
        <w:rPr>
          <w:rFonts w:ascii="Times New Roman" w:hAnsi="Times New Roman"/>
          <w:sz w:val="22"/>
          <w:szCs w:val="22"/>
        </w:rPr>
        <w:t xml:space="preserve">d </w:t>
      </w:r>
      <w:r w:rsidR="00CF6A20" w:rsidRPr="004C2062">
        <w:rPr>
          <w:rFonts w:ascii="Times New Roman" w:hAnsi="Times New Roman"/>
          <w:sz w:val="22"/>
          <w:szCs w:val="22"/>
        </w:rPr>
        <w:t>participant</w:t>
      </w:r>
      <w:r>
        <w:rPr>
          <w:rFonts w:ascii="Times New Roman" w:hAnsi="Times New Roman"/>
          <w:sz w:val="22"/>
          <w:szCs w:val="22"/>
        </w:rPr>
        <w:t xml:space="preserve"> </w:t>
      </w:r>
      <w:r w:rsidR="00CF6A20" w:rsidRPr="004C2062">
        <w:rPr>
          <w:rFonts w:ascii="Times New Roman" w:hAnsi="Times New Roman"/>
          <w:sz w:val="22"/>
          <w:szCs w:val="22"/>
        </w:rPr>
        <w:t>having completed the exam first will be placed above the tied partici</w:t>
      </w:r>
      <w:r w:rsidR="00CF6A20" w:rsidRPr="004C2062">
        <w:rPr>
          <w:rFonts w:ascii="Times New Roman" w:hAnsi="Times New Roman"/>
          <w:sz w:val="22"/>
          <w:szCs w:val="22"/>
        </w:rPr>
        <w:softHyphen/>
        <w:t>pants having taken longer to</w:t>
      </w:r>
      <w:r>
        <w:rPr>
          <w:rFonts w:ascii="Times New Roman" w:hAnsi="Times New Roman"/>
          <w:sz w:val="22"/>
          <w:szCs w:val="22"/>
        </w:rPr>
        <w:t xml:space="preserve"> </w:t>
      </w:r>
      <w:r w:rsidR="00AC44D4">
        <w:rPr>
          <w:rFonts w:ascii="Times New Roman" w:hAnsi="Times New Roman"/>
          <w:sz w:val="22"/>
          <w:szCs w:val="22"/>
        </w:rPr>
        <w:t>c</w:t>
      </w:r>
      <w:r w:rsidR="00CF6A20" w:rsidRPr="004C2062">
        <w:rPr>
          <w:rFonts w:ascii="Times New Roman" w:hAnsi="Times New Roman"/>
          <w:sz w:val="22"/>
          <w:szCs w:val="22"/>
        </w:rPr>
        <w:t>omplete</w:t>
      </w:r>
      <w:r>
        <w:rPr>
          <w:rFonts w:ascii="Times New Roman" w:hAnsi="Times New Roman"/>
          <w:sz w:val="22"/>
          <w:szCs w:val="22"/>
        </w:rPr>
        <w:t xml:space="preserve"> </w:t>
      </w:r>
      <w:r w:rsidR="00CF6A20" w:rsidRPr="004C2062">
        <w:rPr>
          <w:rFonts w:ascii="Times New Roman" w:hAnsi="Times New Roman"/>
          <w:sz w:val="22"/>
          <w:szCs w:val="22"/>
        </w:rPr>
        <w:t>the exam.</w:t>
      </w:r>
    </w:p>
    <w:p w14:paraId="337EC2D2" w14:textId="77777777" w:rsidR="00CF6A20" w:rsidRPr="004C2062" w:rsidRDefault="00CF6A20" w:rsidP="00CF6A2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p>
    <w:p w14:paraId="2104C70A" w14:textId="77777777" w:rsidR="00CF6A20" w:rsidRPr="004C2062" w:rsidRDefault="00CF6A20" w:rsidP="00142F85">
      <w:pPr>
        <w:framePr w:w="5164" w:hSpace="240" w:vSpace="240" w:wrap="notBeside" w:vAnchor="text" w:hAnchor="page" w:x="3331" w:y="733"/>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smartTag w:uri="urn:schemas-microsoft-com:office:smarttags" w:element="place">
        <w:smartTag w:uri="urn:schemas-microsoft-com:office:smarttags" w:element="State">
          <w:r w:rsidRPr="004C2062">
            <w:rPr>
              <w:rFonts w:ascii="Times New Roman" w:hAnsi="Times New Roman"/>
              <w:b/>
              <w:bCs/>
              <w:sz w:val="28"/>
              <w:szCs w:val="28"/>
            </w:rPr>
            <w:t>Kentucky</w:t>
          </w:r>
        </w:smartTag>
      </w:smartTag>
      <w:r w:rsidRPr="004C2062">
        <w:rPr>
          <w:rFonts w:ascii="Times New Roman" w:hAnsi="Times New Roman"/>
          <w:b/>
          <w:bCs/>
          <w:sz w:val="28"/>
          <w:szCs w:val="28"/>
        </w:rPr>
        <w:t xml:space="preserve"> Entrepreneurship Functions</w:t>
      </w:r>
    </w:p>
    <w:p w14:paraId="4F547F75" w14:textId="1A03EEB5" w:rsidR="00CF6A20" w:rsidRPr="0088240E" w:rsidRDefault="0088240E" w:rsidP="0088240E">
      <w:pPr>
        <w:widowControl/>
        <w:tabs>
          <w:tab w:val="left" w:pos="446"/>
          <w:tab w:val="left" w:pos="900"/>
          <w:tab w:val="left" w:pos="1260"/>
          <w:tab w:val="left" w:pos="1800"/>
          <w:tab w:val="left" w:pos="2880"/>
          <w:tab w:val="left" w:pos="5760"/>
          <w:tab w:val="left" w:pos="7200"/>
          <w:tab w:val="left" w:pos="8460"/>
          <w:tab w:val="right" w:pos="9360"/>
        </w:tabs>
        <w:ind w:left="150"/>
        <w:rPr>
          <w:rFonts w:ascii="Times New Roman" w:hAnsi="Times New Roman"/>
          <w:sz w:val="22"/>
          <w:szCs w:val="22"/>
        </w:rPr>
      </w:pPr>
      <w:r>
        <w:rPr>
          <w:rFonts w:ascii="Times New Roman" w:hAnsi="Times New Roman"/>
          <w:sz w:val="22"/>
          <w:szCs w:val="22"/>
        </w:rPr>
        <w:tab/>
      </w:r>
      <w:r w:rsidR="00CF6A20" w:rsidRPr="0088240E">
        <w:rPr>
          <w:rFonts w:ascii="Times New Roman" w:hAnsi="Times New Roman"/>
          <w:sz w:val="22"/>
          <w:szCs w:val="22"/>
        </w:rPr>
        <w:t>The decision of the judge(s) is final.</w:t>
      </w:r>
    </w:p>
    <w:p w14:paraId="66CB003A" w14:textId="59B86B10" w:rsidR="00142F85" w:rsidRDefault="00142F85" w:rsidP="00142F85">
      <w:pPr>
        <w:widowControl/>
        <w:tabs>
          <w:tab w:val="left" w:pos="446"/>
          <w:tab w:val="left" w:pos="900"/>
          <w:tab w:val="left" w:pos="1260"/>
          <w:tab w:val="left" w:pos="1800"/>
          <w:tab w:val="left" w:pos="2880"/>
          <w:tab w:val="left" w:pos="5760"/>
          <w:tab w:val="left" w:pos="7200"/>
          <w:tab w:val="left" w:pos="8460"/>
          <w:tab w:val="right" w:pos="9360"/>
        </w:tabs>
        <w:ind w:left="150"/>
        <w:rPr>
          <w:rFonts w:ascii="Times New Roman" w:hAnsi="Times New Roman"/>
          <w:sz w:val="22"/>
          <w:szCs w:val="22"/>
        </w:rPr>
      </w:pPr>
    </w:p>
    <w:p w14:paraId="12F0331C" w14:textId="77777777" w:rsidR="00D82D3E" w:rsidRPr="00142F85" w:rsidRDefault="00D82D3E" w:rsidP="00142F85">
      <w:pPr>
        <w:widowControl/>
        <w:tabs>
          <w:tab w:val="left" w:pos="446"/>
          <w:tab w:val="left" w:pos="900"/>
          <w:tab w:val="left" w:pos="1260"/>
          <w:tab w:val="left" w:pos="1800"/>
          <w:tab w:val="left" w:pos="2880"/>
          <w:tab w:val="left" w:pos="5760"/>
          <w:tab w:val="left" w:pos="7200"/>
          <w:tab w:val="left" w:pos="8460"/>
          <w:tab w:val="right" w:pos="9360"/>
        </w:tabs>
        <w:ind w:left="150"/>
        <w:rPr>
          <w:rFonts w:ascii="Times New Roman" w:hAnsi="Times New Roman"/>
          <w:sz w:val="22"/>
          <w:szCs w:val="22"/>
        </w:rPr>
      </w:pPr>
    </w:p>
    <w:p w14:paraId="3DD803DD" w14:textId="77777777" w:rsidR="0088240E" w:rsidRPr="004C2062" w:rsidRDefault="0088240E" w:rsidP="0088240E">
      <w:pPr>
        <w:widowControl/>
        <w:tabs>
          <w:tab w:val="left" w:pos="446"/>
          <w:tab w:val="left" w:pos="900"/>
          <w:tab w:val="left" w:pos="1440"/>
          <w:tab w:val="left" w:pos="2880"/>
          <w:tab w:val="left" w:pos="5760"/>
          <w:tab w:val="left" w:pos="7200"/>
          <w:tab w:val="left" w:pos="8460"/>
          <w:tab w:val="right" w:pos="9360"/>
        </w:tabs>
        <w:rPr>
          <w:rFonts w:ascii="Times New Roman" w:hAnsi="Times New Roman"/>
          <w:sz w:val="22"/>
          <w:szCs w:val="22"/>
        </w:rPr>
      </w:pPr>
      <w:r w:rsidRPr="004C2062">
        <w:rPr>
          <w:rFonts w:ascii="Times New Roman" w:hAnsi="Times New Roman"/>
          <w:sz w:val="22"/>
          <w:szCs w:val="22"/>
        </w:rPr>
        <w:t>Purpose:</w:t>
      </w:r>
    </w:p>
    <w:p w14:paraId="23191472" w14:textId="77777777" w:rsidR="0088240E" w:rsidRPr="004C2062" w:rsidRDefault="0088240E" w:rsidP="0088240E">
      <w:pPr>
        <w:widowControl/>
        <w:tabs>
          <w:tab w:val="left" w:pos="446"/>
          <w:tab w:val="left" w:pos="900"/>
          <w:tab w:val="left" w:pos="1440"/>
          <w:tab w:val="left" w:pos="2880"/>
          <w:tab w:val="left" w:pos="5760"/>
          <w:tab w:val="left" w:pos="7200"/>
          <w:tab w:val="left" w:pos="8460"/>
          <w:tab w:val="right" w:pos="9360"/>
        </w:tabs>
        <w:rPr>
          <w:rFonts w:ascii="Times New Roman" w:hAnsi="Times New Roman"/>
          <w:sz w:val="22"/>
          <w:szCs w:val="22"/>
        </w:rPr>
      </w:pPr>
    </w:p>
    <w:p w14:paraId="1432271E" w14:textId="77777777" w:rsidR="0088240E" w:rsidRPr="004C2062" w:rsidRDefault="0088240E" w:rsidP="0088240E">
      <w:pPr>
        <w:widowControl/>
        <w:tabs>
          <w:tab w:val="left" w:pos="446"/>
          <w:tab w:val="left" w:pos="900"/>
          <w:tab w:val="left" w:pos="1440"/>
          <w:tab w:val="left" w:pos="2880"/>
          <w:tab w:val="left" w:pos="5760"/>
          <w:tab w:val="left" w:pos="7200"/>
          <w:tab w:val="left" w:pos="8460"/>
          <w:tab w:val="right" w:pos="9360"/>
        </w:tabs>
        <w:ind w:left="446"/>
        <w:rPr>
          <w:rFonts w:ascii="Times New Roman" w:hAnsi="Times New Roman"/>
          <w:sz w:val="22"/>
          <w:szCs w:val="22"/>
        </w:rPr>
      </w:pPr>
      <w:r w:rsidRPr="004C2062">
        <w:rPr>
          <w:rFonts w:ascii="Times New Roman" w:hAnsi="Times New Roman"/>
          <w:sz w:val="22"/>
          <w:szCs w:val="22"/>
        </w:rPr>
        <w:t>To recognize DECA members that are currently enrolled in marketing-related courses and have exceptional understanding of the functions associated with creating, developing and operating a new business or service.</w:t>
      </w:r>
    </w:p>
    <w:p w14:paraId="63136B3C" w14:textId="77777777" w:rsidR="0088240E" w:rsidRPr="004C2062" w:rsidRDefault="0088240E" w:rsidP="0088240E">
      <w:pPr>
        <w:widowControl/>
        <w:tabs>
          <w:tab w:val="left" w:pos="446"/>
          <w:tab w:val="left" w:pos="900"/>
          <w:tab w:val="left" w:pos="1440"/>
          <w:tab w:val="left" w:pos="2880"/>
          <w:tab w:val="left" w:pos="5760"/>
          <w:tab w:val="left" w:pos="7200"/>
          <w:tab w:val="left" w:pos="8460"/>
          <w:tab w:val="right" w:pos="9360"/>
        </w:tabs>
        <w:rPr>
          <w:rFonts w:ascii="Times New Roman" w:hAnsi="Times New Roman"/>
          <w:sz w:val="22"/>
          <w:szCs w:val="22"/>
        </w:rPr>
      </w:pPr>
    </w:p>
    <w:p w14:paraId="7B05C59E" w14:textId="77777777" w:rsidR="0088240E" w:rsidRPr="004C2062" w:rsidRDefault="0088240E" w:rsidP="0088240E">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p>
    <w:p w14:paraId="277B4306" w14:textId="77777777" w:rsidR="0088240E" w:rsidRPr="004C2062" w:rsidRDefault="0088240E" w:rsidP="0088240E">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r w:rsidRPr="004C2062">
        <w:rPr>
          <w:rFonts w:ascii="Times New Roman" w:hAnsi="Times New Roman"/>
          <w:sz w:val="22"/>
          <w:szCs w:val="22"/>
        </w:rPr>
        <w:t>Specifications:</w:t>
      </w:r>
    </w:p>
    <w:p w14:paraId="3EC70423" w14:textId="77777777" w:rsidR="0088240E" w:rsidRPr="004C2062" w:rsidRDefault="0088240E" w:rsidP="0088240E">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p>
    <w:p w14:paraId="73F68D13" w14:textId="0440EF33" w:rsidR="0088240E" w:rsidRPr="004C2062" w:rsidRDefault="0088240E" w:rsidP="001E35F8">
      <w:pPr>
        <w:widowControl/>
        <w:tabs>
          <w:tab w:val="left" w:pos="450"/>
          <w:tab w:val="left" w:pos="1260"/>
          <w:tab w:val="left" w:pos="1800"/>
          <w:tab w:val="left" w:pos="2880"/>
          <w:tab w:val="left" w:pos="5760"/>
          <w:tab w:val="left" w:pos="7200"/>
          <w:tab w:val="left" w:pos="8460"/>
          <w:tab w:val="right" w:pos="9360"/>
        </w:tabs>
        <w:ind w:left="450" w:hanging="4"/>
        <w:rPr>
          <w:rFonts w:ascii="Times New Roman" w:hAnsi="Times New Roman"/>
          <w:sz w:val="22"/>
          <w:szCs w:val="22"/>
        </w:rPr>
      </w:pPr>
      <w:r w:rsidRPr="004C2062">
        <w:rPr>
          <w:rFonts w:ascii="Times New Roman" w:hAnsi="Times New Roman"/>
          <w:sz w:val="22"/>
          <w:szCs w:val="22"/>
        </w:rPr>
        <w:t>Participants will be given a written objective test developed using the competencies established for</w:t>
      </w:r>
      <w:r w:rsidR="001E35F8">
        <w:rPr>
          <w:rFonts w:ascii="Times New Roman" w:hAnsi="Times New Roman"/>
          <w:sz w:val="22"/>
          <w:szCs w:val="22"/>
        </w:rPr>
        <w:t xml:space="preserve"> </w:t>
      </w:r>
      <w:r w:rsidRPr="004C2062">
        <w:rPr>
          <w:rFonts w:ascii="Times New Roman" w:hAnsi="Times New Roman"/>
          <w:sz w:val="22"/>
          <w:szCs w:val="22"/>
        </w:rPr>
        <w:t>all marketing programs relating to creating, developing and operating a new business or service. The exam will emphasize common questions associated with the creation and development of a new business or service. Only a small portion of the exam might be related to the functions of personnel management.</w:t>
      </w:r>
    </w:p>
    <w:p w14:paraId="77AA8783" w14:textId="77777777" w:rsidR="00CF6A20" w:rsidRPr="004C2062" w:rsidRDefault="00CF6A20" w:rsidP="001E35F8">
      <w:pPr>
        <w:widowControl/>
        <w:tabs>
          <w:tab w:val="right" w:pos="9360"/>
        </w:tabs>
        <w:rPr>
          <w:rFonts w:ascii="Times New Roman" w:hAnsi="Times New Roman"/>
          <w:sz w:val="22"/>
          <w:szCs w:val="22"/>
        </w:rPr>
        <w:sectPr w:rsidR="00CF6A20" w:rsidRPr="004C2062" w:rsidSect="004C2062">
          <w:pgSz w:w="12240" w:h="15840"/>
          <w:pgMar w:top="720" w:right="1440" w:bottom="720" w:left="1440" w:header="432" w:footer="432" w:gutter="0"/>
          <w:cols w:space="720"/>
          <w:noEndnote/>
        </w:sectPr>
      </w:pPr>
    </w:p>
    <w:p w14:paraId="3C45AF01" w14:textId="77777777" w:rsidR="00201A85" w:rsidRDefault="00201A85" w:rsidP="008E35BC">
      <w:pPr>
        <w:widowControl/>
        <w:tabs>
          <w:tab w:val="left" w:pos="446"/>
          <w:tab w:val="left" w:pos="900"/>
          <w:tab w:val="left" w:pos="1440"/>
          <w:tab w:val="left" w:pos="2880"/>
          <w:tab w:val="left" w:pos="5760"/>
          <w:tab w:val="left" w:pos="7200"/>
          <w:tab w:val="left" w:pos="8460"/>
          <w:tab w:val="right" w:pos="9360"/>
        </w:tabs>
        <w:rPr>
          <w:rFonts w:ascii="Times New Roman" w:hAnsi="Times New Roman"/>
          <w:sz w:val="22"/>
          <w:szCs w:val="22"/>
        </w:rPr>
      </w:pPr>
    </w:p>
    <w:p w14:paraId="5D67BFAC" w14:textId="6BB63DD3" w:rsidR="008E35BC" w:rsidRDefault="008E35BC" w:rsidP="008E35BC">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p>
    <w:p w14:paraId="496EAF6E" w14:textId="77777777" w:rsidR="00E638ED" w:rsidRPr="004C2062" w:rsidRDefault="00E638ED" w:rsidP="008E35BC">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sz w:val="22"/>
          <w:szCs w:val="22"/>
        </w:rPr>
      </w:pPr>
    </w:p>
    <w:p w14:paraId="5B3E4FF7" w14:textId="77777777" w:rsidR="00863190" w:rsidRDefault="00863190" w:rsidP="0086319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4FF8" w14:textId="77777777" w:rsidR="00863190" w:rsidRPr="004C2062" w:rsidRDefault="00863190" w:rsidP="00863190">
      <w:pPr>
        <w:framePr w:w="5164" w:hSpace="240" w:vSpace="240" w:wrap="notBeside" w:vAnchor="text" w:hAnchor="margin" w:x="2099" w:y="1"/>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t xml:space="preserve">Kentucky </w:t>
      </w:r>
      <w:r>
        <w:rPr>
          <w:rFonts w:ascii="Times New Roman" w:hAnsi="Times New Roman"/>
          <w:b/>
          <w:bCs/>
          <w:sz w:val="28"/>
          <w:szCs w:val="28"/>
        </w:rPr>
        <w:t>Finance</w:t>
      </w:r>
    </w:p>
    <w:p w14:paraId="5B3E4FFA" w14:textId="77777777" w:rsidR="00863190" w:rsidRPr="004C2062" w:rsidRDefault="00863190" w:rsidP="0086319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Purpose:</w:t>
      </w:r>
    </w:p>
    <w:p w14:paraId="5B3E4FFB" w14:textId="77777777" w:rsidR="00863190" w:rsidRPr="004C2062" w:rsidRDefault="00863190" w:rsidP="0086319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4FFC" w14:textId="77777777" w:rsidR="00863190" w:rsidRPr="004C2062" w:rsidRDefault="00863190" w:rsidP="00863190">
      <w:pPr>
        <w:widowControl/>
        <w:tabs>
          <w:tab w:val="left" w:pos="446"/>
          <w:tab w:val="left" w:pos="900"/>
          <w:tab w:val="left" w:pos="1260"/>
          <w:tab w:val="left" w:pos="1800"/>
          <w:tab w:val="left" w:pos="2880"/>
          <w:tab w:val="left" w:pos="5760"/>
          <w:tab w:val="left" w:pos="7200"/>
          <w:tab w:val="left" w:pos="8460"/>
          <w:tab w:val="right" w:pos="9360"/>
        </w:tabs>
        <w:ind w:left="446"/>
        <w:rPr>
          <w:rFonts w:ascii="Times New Roman" w:hAnsi="Times New Roman"/>
          <w:color w:val="000000"/>
          <w:sz w:val="22"/>
          <w:szCs w:val="22"/>
        </w:rPr>
      </w:pPr>
      <w:r w:rsidRPr="004C2062">
        <w:rPr>
          <w:rFonts w:ascii="Times New Roman" w:hAnsi="Times New Roman"/>
          <w:color w:val="000000"/>
          <w:sz w:val="22"/>
          <w:szCs w:val="22"/>
        </w:rPr>
        <w:t>To recognize DECA members that are currently enrolled in marketing-related courses and have an exceptional</w:t>
      </w:r>
      <w:r>
        <w:rPr>
          <w:rFonts w:ascii="Times New Roman" w:hAnsi="Times New Roman"/>
          <w:color w:val="000000"/>
          <w:sz w:val="22"/>
          <w:szCs w:val="22"/>
        </w:rPr>
        <w:t xml:space="preserve"> understanding of the basic</w:t>
      </w:r>
      <w:r w:rsidRPr="004C2062">
        <w:rPr>
          <w:rFonts w:ascii="Times New Roman" w:hAnsi="Times New Roman"/>
          <w:color w:val="000000"/>
          <w:sz w:val="22"/>
          <w:szCs w:val="22"/>
        </w:rPr>
        <w:t xml:space="preserve"> concepts</w:t>
      </w:r>
      <w:r>
        <w:rPr>
          <w:rFonts w:ascii="Times New Roman" w:hAnsi="Times New Roman"/>
          <w:color w:val="000000"/>
          <w:sz w:val="22"/>
          <w:szCs w:val="22"/>
        </w:rPr>
        <w:t xml:space="preserve"> of Finance</w:t>
      </w:r>
      <w:r w:rsidRPr="004C2062">
        <w:rPr>
          <w:rFonts w:ascii="Times New Roman" w:hAnsi="Times New Roman"/>
          <w:color w:val="000000"/>
          <w:sz w:val="22"/>
          <w:szCs w:val="22"/>
        </w:rPr>
        <w:t xml:space="preserve"> that influence and are </w:t>
      </w:r>
      <w:r>
        <w:rPr>
          <w:rFonts w:ascii="Times New Roman" w:hAnsi="Times New Roman"/>
          <w:color w:val="000000"/>
          <w:sz w:val="22"/>
          <w:szCs w:val="22"/>
        </w:rPr>
        <w:t>associated with a Financial Career Cluster.</w:t>
      </w:r>
    </w:p>
    <w:p w14:paraId="5B3E4FFD" w14:textId="77777777" w:rsidR="00863190" w:rsidRPr="004C2062" w:rsidRDefault="00863190" w:rsidP="0086319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05" w14:textId="77777777" w:rsidR="00863190" w:rsidRPr="004C2062" w:rsidRDefault="00863190" w:rsidP="0086319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Specifications:</w:t>
      </w:r>
    </w:p>
    <w:p w14:paraId="5B3E5006" w14:textId="77777777" w:rsidR="00863190" w:rsidRPr="004C2062" w:rsidRDefault="00863190" w:rsidP="0086319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07" w14:textId="4BB936C1" w:rsidR="00863190" w:rsidRPr="004C2062" w:rsidRDefault="00863190" w:rsidP="00E638ED">
      <w:pPr>
        <w:widowControl/>
        <w:tabs>
          <w:tab w:val="left" w:pos="450"/>
          <w:tab w:val="left" w:pos="1260"/>
          <w:tab w:val="left" w:pos="1800"/>
          <w:tab w:val="left" w:pos="2880"/>
          <w:tab w:val="left" w:pos="5760"/>
          <w:tab w:val="left" w:pos="7200"/>
          <w:tab w:val="left" w:pos="8460"/>
          <w:tab w:val="right" w:pos="9360"/>
        </w:tabs>
        <w:ind w:left="450" w:hanging="4"/>
        <w:rPr>
          <w:rFonts w:ascii="Times New Roman" w:hAnsi="Times New Roman"/>
          <w:color w:val="000000"/>
          <w:sz w:val="22"/>
          <w:szCs w:val="22"/>
        </w:rPr>
      </w:pPr>
      <w:r w:rsidRPr="004C2062">
        <w:rPr>
          <w:rFonts w:ascii="Times New Roman" w:hAnsi="Times New Roman"/>
          <w:color w:val="000000"/>
          <w:sz w:val="22"/>
          <w:szCs w:val="22"/>
        </w:rPr>
        <w:t xml:space="preserve">Participants will be given a written objective test developed using the competencies established for all marketing programs relating to economics and free enterprise. The exam will emphasize common questions associated with basic economics and free enterprise. The exam </w:t>
      </w:r>
      <w:r w:rsidRPr="004C2062">
        <w:rPr>
          <w:rFonts w:ascii="Times New Roman" w:hAnsi="Times New Roman"/>
          <w:b/>
          <w:bCs/>
          <w:color w:val="000000"/>
          <w:sz w:val="22"/>
          <w:szCs w:val="22"/>
        </w:rPr>
        <w:t>will not</w:t>
      </w:r>
      <w:r w:rsidRPr="004C2062">
        <w:rPr>
          <w:rFonts w:ascii="Times New Roman" w:hAnsi="Times New Roman"/>
          <w:color w:val="000000"/>
          <w:sz w:val="22"/>
          <w:szCs w:val="22"/>
        </w:rPr>
        <w:t xml:space="preserve"> attempt to evaluate </w:t>
      </w:r>
      <w:r w:rsidRPr="004C2062">
        <w:rPr>
          <w:rFonts w:ascii="Times New Roman" w:hAnsi="Times New Roman"/>
          <w:color w:val="000000"/>
          <w:sz w:val="22"/>
          <w:szCs w:val="22"/>
          <w:u w:val="words"/>
        </w:rPr>
        <w:t>advanced</w:t>
      </w:r>
      <w:r w:rsidRPr="004C2062">
        <w:rPr>
          <w:rFonts w:ascii="Times New Roman" w:hAnsi="Times New Roman"/>
          <w:color w:val="000000"/>
          <w:sz w:val="22"/>
          <w:szCs w:val="22"/>
        </w:rPr>
        <w:t xml:space="preserve"> economic theory or practices.</w:t>
      </w:r>
    </w:p>
    <w:p w14:paraId="5B3E5008" w14:textId="77777777" w:rsidR="00863190" w:rsidRPr="004C2062" w:rsidRDefault="00863190" w:rsidP="00863190">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27EEDA35" w14:textId="77777777" w:rsidR="00546E75" w:rsidRPr="004C2062" w:rsidRDefault="00546E75" w:rsidP="00546E75">
      <w:pPr>
        <w:framePr w:w="5164" w:hSpace="240" w:vSpace="240" w:wrap="notBeside" w:vAnchor="text" w:hAnchor="page" w:x="3436" w:y="250"/>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t>Kentucky Free Enterprise Basics</w:t>
      </w:r>
    </w:p>
    <w:p w14:paraId="5B3E5020"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Purpose:</w:t>
      </w:r>
    </w:p>
    <w:p w14:paraId="5B3E5021"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22"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ind w:left="446"/>
        <w:rPr>
          <w:rFonts w:ascii="Times New Roman" w:hAnsi="Times New Roman"/>
          <w:color w:val="000000"/>
          <w:sz w:val="22"/>
          <w:szCs w:val="22"/>
        </w:rPr>
      </w:pPr>
      <w:r w:rsidRPr="004C2062">
        <w:rPr>
          <w:rFonts w:ascii="Times New Roman" w:hAnsi="Times New Roman"/>
          <w:color w:val="000000"/>
          <w:sz w:val="22"/>
          <w:szCs w:val="22"/>
        </w:rPr>
        <w:t>To recognize DECA members that are currently enrolled in marketing-related courses and have an exceptional understanding of basic economic concepts that influence and are associated with Free Enterprise.</w:t>
      </w:r>
    </w:p>
    <w:p w14:paraId="5B3E5023"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2B"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Specifications:</w:t>
      </w:r>
    </w:p>
    <w:p w14:paraId="5B3E502C"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2D" w14:textId="68A454F8" w:rsidR="00BD2A82" w:rsidRPr="004C2062" w:rsidRDefault="00BD2A82" w:rsidP="009C2C25">
      <w:pPr>
        <w:widowControl/>
        <w:tabs>
          <w:tab w:val="left" w:pos="450"/>
          <w:tab w:val="left" w:pos="1260"/>
          <w:tab w:val="left" w:pos="1800"/>
          <w:tab w:val="left" w:pos="2880"/>
          <w:tab w:val="left" w:pos="5760"/>
          <w:tab w:val="left" w:pos="7200"/>
          <w:tab w:val="left" w:pos="8460"/>
          <w:tab w:val="right" w:pos="9360"/>
        </w:tabs>
        <w:ind w:left="450" w:hanging="4"/>
        <w:rPr>
          <w:rFonts w:ascii="Times New Roman" w:hAnsi="Times New Roman"/>
          <w:color w:val="000000"/>
          <w:sz w:val="22"/>
          <w:szCs w:val="22"/>
        </w:rPr>
      </w:pPr>
      <w:r w:rsidRPr="004C2062">
        <w:rPr>
          <w:rFonts w:ascii="Times New Roman" w:hAnsi="Times New Roman"/>
          <w:color w:val="000000"/>
          <w:sz w:val="22"/>
          <w:szCs w:val="22"/>
        </w:rPr>
        <w:t xml:space="preserve">Participants will be given a written objective test developed using the competencies established for all marketing programs relating to economics and free enterprise. The exam will emphasize common questions associated with basic economics and free enterprise. The exam </w:t>
      </w:r>
      <w:r w:rsidRPr="004C2062">
        <w:rPr>
          <w:rFonts w:ascii="Times New Roman" w:hAnsi="Times New Roman"/>
          <w:b/>
          <w:bCs/>
          <w:color w:val="000000"/>
          <w:sz w:val="22"/>
          <w:szCs w:val="22"/>
        </w:rPr>
        <w:t>will not</w:t>
      </w:r>
      <w:r w:rsidRPr="004C2062">
        <w:rPr>
          <w:rFonts w:ascii="Times New Roman" w:hAnsi="Times New Roman"/>
          <w:color w:val="000000"/>
          <w:sz w:val="22"/>
          <w:szCs w:val="22"/>
        </w:rPr>
        <w:t xml:space="preserve"> attempt to evaluate </w:t>
      </w:r>
      <w:r w:rsidRPr="004C2062">
        <w:rPr>
          <w:rFonts w:ascii="Times New Roman" w:hAnsi="Times New Roman"/>
          <w:color w:val="000000"/>
          <w:sz w:val="22"/>
          <w:szCs w:val="22"/>
          <w:u w:val="words"/>
        </w:rPr>
        <w:t>advanced</w:t>
      </w:r>
      <w:r w:rsidRPr="004C2062">
        <w:rPr>
          <w:rFonts w:ascii="Times New Roman" w:hAnsi="Times New Roman"/>
          <w:color w:val="000000"/>
          <w:sz w:val="22"/>
          <w:szCs w:val="22"/>
        </w:rPr>
        <w:t xml:space="preserve"> economic theory or practices.</w:t>
      </w:r>
    </w:p>
    <w:p w14:paraId="5B3E502E"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30"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469ADA6F" w14:textId="77777777" w:rsidR="00EA03EA" w:rsidRPr="004C2062" w:rsidRDefault="00EA03EA" w:rsidP="00EA03EA">
      <w:pPr>
        <w:framePr w:w="5164" w:hSpace="240" w:vSpace="240" w:wrap="notBeside" w:vAnchor="text" w:hAnchor="page" w:x="3661" w:y="293"/>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t>Kentucky Marketing</w:t>
      </w:r>
    </w:p>
    <w:p w14:paraId="5B3E505A"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Purpose:</w:t>
      </w:r>
    </w:p>
    <w:p w14:paraId="5B3E505B"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5C"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ind w:left="446"/>
        <w:rPr>
          <w:rFonts w:ascii="Times New Roman" w:hAnsi="Times New Roman"/>
          <w:color w:val="000000"/>
          <w:sz w:val="22"/>
          <w:szCs w:val="22"/>
        </w:rPr>
      </w:pPr>
      <w:r w:rsidRPr="004C2062">
        <w:rPr>
          <w:rFonts w:ascii="Times New Roman" w:hAnsi="Times New Roman"/>
          <w:color w:val="000000"/>
          <w:sz w:val="22"/>
          <w:szCs w:val="22"/>
        </w:rPr>
        <w:t>To recognize DECA members that are currently enrolled in marketing-related courses and have exceptional understanding of the fundamentals of marketing.</w:t>
      </w:r>
    </w:p>
    <w:p w14:paraId="5B3E505D"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64"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Specifications:</w:t>
      </w:r>
    </w:p>
    <w:p w14:paraId="5B3E5065"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66" w14:textId="7C9430F6" w:rsidR="00BD2A82" w:rsidRPr="004C2062" w:rsidRDefault="00BD2A82" w:rsidP="009C2C25">
      <w:pPr>
        <w:widowControl/>
        <w:tabs>
          <w:tab w:val="left" w:pos="450"/>
          <w:tab w:val="left" w:pos="1260"/>
          <w:tab w:val="left" w:pos="1800"/>
          <w:tab w:val="left" w:pos="2880"/>
          <w:tab w:val="left" w:pos="5760"/>
          <w:tab w:val="left" w:pos="7200"/>
          <w:tab w:val="left" w:pos="8460"/>
          <w:tab w:val="right" w:pos="9360"/>
        </w:tabs>
        <w:ind w:left="450" w:hanging="4"/>
        <w:rPr>
          <w:rFonts w:ascii="Times New Roman" w:hAnsi="Times New Roman"/>
          <w:color w:val="000000"/>
          <w:sz w:val="22"/>
          <w:szCs w:val="22"/>
        </w:rPr>
      </w:pPr>
      <w:r w:rsidRPr="004C2062">
        <w:rPr>
          <w:rFonts w:ascii="Times New Roman" w:hAnsi="Times New Roman"/>
          <w:color w:val="000000"/>
          <w:sz w:val="22"/>
          <w:szCs w:val="22"/>
        </w:rPr>
        <w:t xml:space="preserve">Participants will be given a written objective test developed using the basic marketing competencies established for all marketing programs. The exam will include questions in the fundamentals of marketing for all marketing-related careers. It will </w:t>
      </w:r>
      <w:r w:rsidRPr="004C2062">
        <w:rPr>
          <w:rFonts w:ascii="Times New Roman" w:hAnsi="Times New Roman"/>
          <w:color w:val="000000"/>
          <w:sz w:val="22"/>
          <w:szCs w:val="22"/>
          <w:u w:val="words"/>
        </w:rPr>
        <w:t>not</w:t>
      </w:r>
      <w:r w:rsidRPr="004C2062">
        <w:rPr>
          <w:rFonts w:ascii="Times New Roman" w:hAnsi="Times New Roman"/>
          <w:color w:val="000000"/>
          <w:sz w:val="22"/>
          <w:szCs w:val="22"/>
        </w:rPr>
        <w:t xml:space="preserve"> include advanced skills/concepts for a specific career.</w:t>
      </w:r>
    </w:p>
    <w:p w14:paraId="5B3E5067"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69" w14:textId="553BC575" w:rsidR="00BD2A8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7112EDB8" w14:textId="77777777" w:rsidR="008176F2" w:rsidRPr="004C2062" w:rsidRDefault="008176F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DFD8CEC" w14:textId="77777777" w:rsidR="00EA03EA" w:rsidRPr="004C2062" w:rsidRDefault="00EA03EA" w:rsidP="00EA03EA">
      <w:pPr>
        <w:framePr w:w="5164" w:hSpace="240" w:vSpace="240" w:wrap="notBeside" w:vAnchor="text" w:hAnchor="page" w:x="3286" w:y="293"/>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lastRenderedPageBreak/>
        <w:t>Kentucky Retailing Concepts</w:t>
      </w:r>
    </w:p>
    <w:p w14:paraId="5B3E5092"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Purpose:</w:t>
      </w:r>
    </w:p>
    <w:p w14:paraId="5B3E5093"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94"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ind w:left="446"/>
        <w:rPr>
          <w:rFonts w:ascii="Times New Roman" w:hAnsi="Times New Roman"/>
          <w:color w:val="000000"/>
          <w:sz w:val="22"/>
          <w:szCs w:val="22"/>
        </w:rPr>
      </w:pPr>
      <w:r w:rsidRPr="004C2062">
        <w:rPr>
          <w:rFonts w:ascii="Times New Roman" w:hAnsi="Times New Roman"/>
          <w:color w:val="000000"/>
          <w:sz w:val="22"/>
          <w:szCs w:val="22"/>
        </w:rPr>
        <w:t>To recognize DECA members that are currently enrolled in Marketing and have exceptional understanding of the basic concepts taught in Retailing.</w:t>
      </w:r>
    </w:p>
    <w:p w14:paraId="5B3E509B"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9C"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Specifications:</w:t>
      </w:r>
    </w:p>
    <w:p w14:paraId="5B3E509D"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5B3E509E" w14:textId="278CD809" w:rsidR="00BD2A82" w:rsidRPr="004C2062" w:rsidRDefault="00BD2A82" w:rsidP="00481CD3">
      <w:pPr>
        <w:widowControl/>
        <w:tabs>
          <w:tab w:val="left" w:pos="446"/>
          <w:tab w:val="left" w:pos="900"/>
          <w:tab w:val="left" w:pos="1260"/>
          <w:tab w:val="left" w:pos="1800"/>
          <w:tab w:val="left" w:pos="2880"/>
          <w:tab w:val="left" w:pos="5760"/>
          <w:tab w:val="left" w:pos="7200"/>
          <w:tab w:val="left" w:pos="8460"/>
          <w:tab w:val="right" w:pos="9360"/>
        </w:tabs>
        <w:ind w:left="450" w:hanging="4"/>
        <w:rPr>
          <w:rFonts w:ascii="Times New Roman" w:hAnsi="Times New Roman"/>
          <w:color w:val="000000"/>
          <w:sz w:val="22"/>
          <w:szCs w:val="22"/>
        </w:rPr>
      </w:pPr>
      <w:r w:rsidRPr="004C2062">
        <w:rPr>
          <w:rFonts w:ascii="Times New Roman" w:hAnsi="Times New Roman"/>
          <w:color w:val="000000"/>
          <w:sz w:val="22"/>
          <w:szCs w:val="22"/>
        </w:rPr>
        <w:t>Participants will be given a written objective test developed using retailing competen</w:t>
      </w:r>
      <w:r w:rsidRPr="004C2062">
        <w:rPr>
          <w:rFonts w:ascii="Times New Roman" w:hAnsi="Times New Roman"/>
          <w:color w:val="000000"/>
          <w:sz w:val="22"/>
          <w:szCs w:val="22"/>
        </w:rPr>
        <w:softHyphen/>
        <w:t>cies established for a marketing program. The exam may include questions in basic retail concepts, free enterprise, selling, merchandising, advertising, display and management.</w:t>
      </w:r>
    </w:p>
    <w:p w14:paraId="5B3E50A1" w14:textId="77777777" w:rsidR="00BD2A82" w:rsidRPr="004C2062" w:rsidRDefault="00BD2A82">
      <w:pPr>
        <w:widowControl/>
        <w:tabs>
          <w:tab w:val="left" w:pos="446"/>
          <w:tab w:val="left" w:pos="900"/>
          <w:tab w:val="left" w:pos="1260"/>
          <w:tab w:val="left" w:pos="1800"/>
          <w:tab w:val="left" w:pos="2880"/>
          <w:tab w:val="left" w:pos="5760"/>
          <w:tab w:val="left" w:pos="7200"/>
          <w:tab w:val="left" w:pos="8460"/>
          <w:tab w:val="right" w:pos="9360"/>
        </w:tabs>
        <w:rPr>
          <w:rFonts w:ascii="Times New Roman" w:hAnsi="Times New Roman"/>
          <w:color w:val="000000"/>
          <w:sz w:val="22"/>
          <w:szCs w:val="22"/>
        </w:rPr>
      </w:pPr>
    </w:p>
    <w:p w14:paraId="2991E296" w14:textId="77777777" w:rsidR="009156F7" w:rsidRPr="004C2062" w:rsidRDefault="009156F7" w:rsidP="009156F7">
      <w:pPr>
        <w:framePr w:w="5164" w:hSpace="240" w:vSpace="240" w:wrap="notBeside" w:vAnchor="text" w:hAnchor="page" w:x="3256" w:y="293"/>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t>Kentucky Sports &amp; Entertainment Marketing</w:t>
      </w:r>
    </w:p>
    <w:p w14:paraId="5B3E50CB"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Purpose:</w:t>
      </w:r>
    </w:p>
    <w:p w14:paraId="5B3E50CC"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5B3E50CD"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ind w:left="446"/>
        <w:rPr>
          <w:rFonts w:ascii="Times New Roman" w:hAnsi="Times New Roman"/>
          <w:color w:val="000000"/>
          <w:sz w:val="22"/>
          <w:szCs w:val="22"/>
        </w:rPr>
      </w:pPr>
      <w:r w:rsidRPr="004C2062">
        <w:rPr>
          <w:rFonts w:ascii="Times New Roman" w:hAnsi="Times New Roman"/>
          <w:color w:val="000000"/>
          <w:sz w:val="22"/>
          <w:szCs w:val="22"/>
        </w:rPr>
        <w:t>To recognize DECA members that are currently enrolled in marketing-related courses and have an exceptional understanding of sports and entertainment marketing concepts.</w:t>
      </w:r>
    </w:p>
    <w:p w14:paraId="5B3E50CE"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5B3E50D5"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Specifications:</w:t>
      </w:r>
    </w:p>
    <w:p w14:paraId="5B3E50D6"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5B3E50D7" w14:textId="0ECE87B4" w:rsidR="00BD2A82" w:rsidRPr="004C2062" w:rsidRDefault="00BD2A82" w:rsidP="00481CD3">
      <w:pPr>
        <w:widowControl/>
        <w:tabs>
          <w:tab w:val="left" w:pos="450"/>
          <w:tab w:val="left" w:pos="1260"/>
          <w:tab w:val="left" w:pos="2880"/>
          <w:tab w:val="left" w:pos="5760"/>
          <w:tab w:val="left" w:pos="7200"/>
          <w:tab w:val="left" w:pos="8460"/>
          <w:tab w:val="right" w:pos="9360"/>
        </w:tabs>
        <w:ind w:left="450" w:hanging="4"/>
        <w:rPr>
          <w:rFonts w:ascii="Times New Roman" w:hAnsi="Times New Roman"/>
          <w:color w:val="000000"/>
          <w:sz w:val="22"/>
          <w:szCs w:val="22"/>
        </w:rPr>
      </w:pPr>
      <w:r w:rsidRPr="004C2062">
        <w:rPr>
          <w:rFonts w:ascii="Times New Roman" w:hAnsi="Times New Roman"/>
          <w:color w:val="000000"/>
          <w:sz w:val="22"/>
          <w:szCs w:val="22"/>
        </w:rPr>
        <w:t>Participants will be given a written objective test developed using the competencies established for all marketing programs relating to the marketing of sports &amp; entertain</w:t>
      </w:r>
      <w:r w:rsidRPr="004C2062">
        <w:rPr>
          <w:rFonts w:ascii="Times New Roman" w:hAnsi="Times New Roman"/>
          <w:color w:val="000000"/>
          <w:sz w:val="22"/>
          <w:szCs w:val="22"/>
        </w:rPr>
        <w:softHyphen/>
        <w:t xml:space="preserve">ment events. The exam will emphasize common questions associated with basic marketing concepts as they relate to sports and entertainment events. The exam </w:t>
      </w:r>
      <w:r w:rsidRPr="004C2062">
        <w:rPr>
          <w:rFonts w:ascii="Times New Roman" w:hAnsi="Times New Roman"/>
          <w:b/>
          <w:bCs/>
          <w:color w:val="000000"/>
          <w:sz w:val="22"/>
          <w:szCs w:val="22"/>
        </w:rPr>
        <w:t>will not</w:t>
      </w:r>
      <w:r w:rsidRPr="004C2062">
        <w:rPr>
          <w:rFonts w:ascii="Times New Roman" w:hAnsi="Times New Roman"/>
          <w:color w:val="000000"/>
          <w:sz w:val="22"/>
          <w:szCs w:val="22"/>
        </w:rPr>
        <w:t xml:space="preserve"> attempt to evaluate </w:t>
      </w:r>
      <w:r w:rsidRPr="004C2062">
        <w:rPr>
          <w:rFonts w:ascii="Times New Roman" w:hAnsi="Times New Roman"/>
          <w:color w:val="000000"/>
          <w:sz w:val="22"/>
          <w:szCs w:val="22"/>
          <w:u w:val="words"/>
        </w:rPr>
        <w:t>advanced</w:t>
      </w:r>
      <w:r w:rsidRPr="004C2062">
        <w:rPr>
          <w:rFonts w:ascii="Times New Roman" w:hAnsi="Times New Roman"/>
          <w:color w:val="000000"/>
          <w:sz w:val="22"/>
          <w:szCs w:val="22"/>
        </w:rPr>
        <w:t xml:space="preserve"> practices.</w:t>
      </w:r>
    </w:p>
    <w:p w14:paraId="5B3E50D8"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00CFBDB6" w14:textId="77777777" w:rsidR="009156F7" w:rsidRPr="004C2062" w:rsidRDefault="009156F7" w:rsidP="009156F7">
      <w:pPr>
        <w:framePr w:w="5164" w:hSpace="240" w:vSpace="240" w:wrap="notBeside" w:vAnchor="text" w:hAnchor="page" w:x="3031" w:y="280"/>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t>Kentucky</w:t>
      </w:r>
      <w:r>
        <w:rPr>
          <w:rFonts w:ascii="Times New Roman" w:hAnsi="Times New Roman"/>
          <w:b/>
          <w:bCs/>
          <w:sz w:val="28"/>
          <w:szCs w:val="28"/>
        </w:rPr>
        <w:t xml:space="preserve"> Hospitality</w:t>
      </w:r>
      <w:r w:rsidRPr="004C2062">
        <w:rPr>
          <w:rFonts w:ascii="Times New Roman" w:hAnsi="Times New Roman"/>
          <w:b/>
          <w:bCs/>
          <w:sz w:val="28"/>
          <w:szCs w:val="28"/>
        </w:rPr>
        <w:t xml:space="preserve"> and Tourism Essentials</w:t>
      </w:r>
    </w:p>
    <w:p w14:paraId="5B3E5107"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Purpose:</w:t>
      </w:r>
    </w:p>
    <w:p w14:paraId="5B3E5108"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5B3E5109"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ind w:left="446"/>
        <w:rPr>
          <w:rFonts w:ascii="Times New Roman" w:hAnsi="Times New Roman"/>
          <w:color w:val="000000"/>
          <w:sz w:val="22"/>
          <w:szCs w:val="22"/>
        </w:rPr>
      </w:pPr>
      <w:r w:rsidRPr="004C2062">
        <w:rPr>
          <w:rFonts w:ascii="Times New Roman" w:hAnsi="Times New Roman"/>
          <w:color w:val="000000"/>
          <w:sz w:val="22"/>
          <w:szCs w:val="22"/>
        </w:rPr>
        <w:t xml:space="preserve">To recognize DECA members that are currently enrolled in marketing-related courses and have an exceptional understanding of travel and tourism concepts that influence and are associated with travel and tourism in the </w:t>
      </w:r>
      <w:smartTag w:uri="urn:schemas-microsoft-com:office:smarttags" w:element="place">
        <w:smartTag w:uri="urn:schemas-microsoft-com:office:smarttags" w:element="country-region">
          <w:r w:rsidRPr="004C2062">
            <w:rPr>
              <w:rFonts w:ascii="Times New Roman" w:hAnsi="Times New Roman"/>
              <w:color w:val="000000"/>
              <w:sz w:val="22"/>
              <w:szCs w:val="22"/>
            </w:rPr>
            <w:t>United States</w:t>
          </w:r>
        </w:smartTag>
      </w:smartTag>
      <w:r w:rsidRPr="004C2062">
        <w:rPr>
          <w:rFonts w:ascii="Times New Roman" w:hAnsi="Times New Roman"/>
          <w:color w:val="000000"/>
          <w:sz w:val="22"/>
          <w:szCs w:val="22"/>
        </w:rPr>
        <w:t xml:space="preserve"> and abroad.</w:t>
      </w:r>
    </w:p>
    <w:p w14:paraId="5B3E510A"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5B3E5111"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Specifications:</w:t>
      </w:r>
    </w:p>
    <w:p w14:paraId="5B3E5112"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5B3E5113" w14:textId="3B28AE5B" w:rsidR="00BD2A82" w:rsidRPr="004C2062" w:rsidRDefault="00BD2A82" w:rsidP="00BF5489">
      <w:pPr>
        <w:widowControl/>
        <w:tabs>
          <w:tab w:val="left" w:pos="450"/>
          <w:tab w:val="left" w:pos="1260"/>
          <w:tab w:val="left" w:pos="2880"/>
          <w:tab w:val="left" w:pos="5760"/>
          <w:tab w:val="left" w:pos="7200"/>
          <w:tab w:val="left" w:pos="8460"/>
          <w:tab w:val="right" w:pos="9360"/>
        </w:tabs>
        <w:ind w:left="450" w:hanging="4"/>
        <w:rPr>
          <w:rFonts w:ascii="Times New Roman" w:hAnsi="Times New Roman"/>
          <w:color w:val="000000"/>
          <w:sz w:val="22"/>
          <w:szCs w:val="22"/>
        </w:rPr>
      </w:pPr>
      <w:r w:rsidRPr="004C2062">
        <w:rPr>
          <w:rFonts w:ascii="Times New Roman" w:hAnsi="Times New Roman"/>
          <w:color w:val="000000"/>
          <w:sz w:val="22"/>
          <w:szCs w:val="22"/>
        </w:rPr>
        <w:t xml:space="preserve">Participants will be given a written objective test developed using the competencies established for all marketing programs relating to travel and tourism. The exam will emphasize common questions associated with basic travel and tourism concepts. The exam </w:t>
      </w:r>
      <w:r w:rsidRPr="004C2062">
        <w:rPr>
          <w:rFonts w:ascii="Times New Roman" w:hAnsi="Times New Roman"/>
          <w:b/>
          <w:bCs/>
          <w:color w:val="000000"/>
          <w:sz w:val="22"/>
          <w:szCs w:val="22"/>
        </w:rPr>
        <w:t>will not</w:t>
      </w:r>
      <w:r w:rsidRPr="004C2062">
        <w:rPr>
          <w:rFonts w:ascii="Times New Roman" w:hAnsi="Times New Roman"/>
          <w:color w:val="000000"/>
          <w:sz w:val="22"/>
          <w:szCs w:val="22"/>
        </w:rPr>
        <w:t xml:space="preserve"> attempt to evaluate </w:t>
      </w:r>
      <w:r w:rsidRPr="004C2062">
        <w:rPr>
          <w:rFonts w:ascii="Times New Roman" w:hAnsi="Times New Roman"/>
          <w:color w:val="000000"/>
          <w:sz w:val="22"/>
          <w:szCs w:val="22"/>
          <w:u w:val="words"/>
        </w:rPr>
        <w:t>advanced</w:t>
      </w:r>
      <w:r w:rsidRPr="004C2062">
        <w:rPr>
          <w:rFonts w:ascii="Times New Roman" w:hAnsi="Times New Roman"/>
          <w:color w:val="000000"/>
          <w:sz w:val="22"/>
          <w:szCs w:val="22"/>
        </w:rPr>
        <w:t xml:space="preserve"> practices.</w:t>
      </w:r>
    </w:p>
    <w:p w14:paraId="5B3E5114"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5B3E511C"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5B3E511D" w14:textId="20899F88" w:rsidR="00BD2A82" w:rsidRPr="004C2062" w:rsidRDefault="00BD2A82">
      <w:pPr>
        <w:widowControl/>
        <w:tabs>
          <w:tab w:val="left" w:pos="446"/>
          <w:tab w:val="left" w:pos="900"/>
          <w:tab w:val="left" w:pos="1260"/>
          <w:tab w:val="left" w:pos="2880"/>
          <w:tab w:val="left" w:pos="5760"/>
          <w:tab w:val="left" w:pos="7200"/>
          <w:tab w:val="left" w:pos="8460"/>
          <w:tab w:val="right" w:pos="9360"/>
        </w:tabs>
        <w:ind w:left="900" w:hanging="454"/>
        <w:rPr>
          <w:rFonts w:ascii="Times New Roman" w:hAnsi="Times New Roman"/>
          <w:color w:val="000000"/>
          <w:sz w:val="22"/>
          <w:szCs w:val="22"/>
        </w:rPr>
      </w:pPr>
    </w:p>
    <w:p w14:paraId="5B3E5143" w14:textId="77777777" w:rsidR="00BD2A82" w:rsidRPr="004C2062" w:rsidRDefault="00BD2A82">
      <w:pPr>
        <w:widowControl/>
        <w:tabs>
          <w:tab w:val="center" w:pos="4680"/>
          <w:tab w:val="left" w:pos="5760"/>
          <w:tab w:val="left" w:pos="7200"/>
          <w:tab w:val="left" w:pos="8460"/>
          <w:tab w:val="right" w:pos="9360"/>
        </w:tabs>
        <w:rPr>
          <w:rFonts w:ascii="Times New Roman" w:hAnsi="Times New Roman"/>
          <w:color w:val="000000"/>
          <w:sz w:val="22"/>
          <w:szCs w:val="22"/>
        </w:rPr>
        <w:sectPr w:rsidR="00BD2A82" w:rsidRPr="004C2062" w:rsidSect="004C2062">
          <w:headerReference w:type="default" r:id="rId25"/>
          <w:footerReference w:type="default" r:id="rId26"/>
          <w:pgSz w:w="12240" w:h="15840"/>
          <w:pgMar w:top="720" w:right="1440" w:bottom="720" w:left="1440" w:header="432" w:footer="432" w:gutter="0"/>
          <w:cols w:space="720"/>
          <w:noEndnote/>
        </w:sectPr>
      </w:pPr>
    </w:p>
    <w:p w14:paraId="5B3E5144" w14:textId="77777777" w:rsidR="00BD2A82" w:rsidRPr="004C2062" w:rsidRDefault="00BD2A82">
      <w:pPr>
        <w:framePr w:w="5164" w:hSpace="240" w:vSpace="240" w:wrap="notBeside" w:vAnchor="text" w:hAnchor="margin" w:x="2099" w:y="1"/>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lastRenderedPageBreak/>
        <w:t>Kentucky Level One</w:t>
      </w:r>
    </w:p>
    <w:p w14:paraId="5B3E5145" w14:textId="77777777" w:rsidR="00BD2A82" w:rsidRPr="004C2062" w:rsidRDefault="00BD2A82">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5B3E5146"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Purpose:</w:t>
      </w:r>
    </w:p>
    <w:p w14:paraId="5B3E5147"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color w:val="000000"/>
          <w:sz w:val="22"/>
          <w:szCs w:val="22"/>
        </w:rPr>
      </w:pPr>
    </w:p>
    <w:p w14:paraId="5B3E5148"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ind w:left="450"/>
        <w:rPr>
          <w:rFonts w:ascii="Times New Roman" w:hAnsi="Times New Roman"/>
          <w:color w:val="000000"/>
          <w:sz w:val="22"/>
          <w:szCs w:val="22"/>
        </w:rPr>
      </w:pPr>
      <w:r w:rsidRPr="004C2062">
        <w:rPr>
          <w:rFonts w:ascii="Times New Roman" w:hAnsi="Times New Roman"/>
          <w:color w:val="000000"/>
          <w:sz w:val="22"/>
          <w:szCs w:val="22"/>
        </w:rPr>
        <w:t>To encourage the participation and recognition of DECA members that were NEWLY enrolled in second semester marketing-related courses.</w:t>
      </w:r>
    </w:p>
    <w:p w14:paraId="5B3E5149"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color w:val="000000"/>
          <w:sz w:val="22"/>
          <w:szCs w:val="22"/>
        </w:rPr>
      </w:pPr>
    </w:p>
    <w:p w14:paraId="5B3E514A"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Eligibility:</w:t>
      </w:r>
    </w:p>
    <w:p w14:paraId="5B3E514B"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color w:val="000000"/>
          <w:sz w:val="22"/>
          <w:szCs w:val="22"/>
        </w:rPr>
      </w:pPr>
    </w:p>
    <w:p w14:paraId="5B3E514C"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ind w:left="450"/>
        <w:rPr>
          <w:rFonts w:ascii="Times New Roman" w:hAnsi="Times New Roman"/>
          <w:color w:val="000000"/>
          <w:sz w:val="22"/>
          <w:szCs w:val="22"/>
        </w:rPr>
      </w:pPr>
      <w:r w:rsidRPr="004C2062">
        <w:rPr>
          <w:rFonts w:ascii="Times New Roman" w:hAnsi="Times New Roman"/>
          <w:color w:val="000000"/>
          <w:sz w:val="22"/>
          <w:szCs w:val="22"/>
        </w:rPr>
        <w:t>Any DECA member who has paid his/her regional, state, and national DECA dues and was newly recruited in the second semester of the school year and is currently enrolled in a marketing-related course.</w:t>
      </w:r>
    </w:p>
    <w:p w14:paraId="5B3E514D"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color w:val="000000"/>
          <w:sz w:val="22"/>
          <w:szCs w:val="22"/>
        </w:rPr>
      </w:pPr>
    </w:p>
    <w:p w14:paraId="5B3E514E"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Specifications:</w:t>
      </w:r>
    </w:p>
    <w:p w14:paraId="5B3E514F"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color w:val="000000"/>
          <w:sz w:val="22"/>
          <w:szCs w:val="22"/>
        </w:rPr>
      </w:pPr>
    </w:p>
    <w:p w14:paraId="5B3E5150"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ind w:left="900" w:hanging="450"/>
        <w:rPr>
          <w:rFonts w:ascii="Times New Roman" w:hAnsi="Times New Roman"/>
          <w:color w:val="000000"/>
          <w:sz w:val="22"/>
          <w:szCs w:val="22"/>
        </w:rPr>
      </w:pPr>
      <w:r w:rsidRPr="004C2062">
        <w:rPr>
          <w:rFonts w:ascii="Times New Roman" w:hAnsi="Times New Roman"/>
          <w:color w:val="000000"/>
          <w:sz w:val="22"/>
          <w:szCs w:val="22"/>
        </w:rPr>
        <w:t>1.</w:t>
      </w:r>
      <w:r w:rsidRPr="004C2062">
        <w:rPr>
          <w:rFonts w:ascii="Times New Roman" w:hAnsi="Times New Roman"/>
          <w:color w:val="000000"/>
          <w:sz w:val="22"/>
          <w:szCs w:val="22"/>
        </w:rPr>
        <w:tab/>
        <w:t>Event areas will be selected in the fall of each year and published prior to each state conference. All areas will be beginning level exams related to basic marketing-related topics.</w:t>
      </w:r>
    </w:p>
    <w:p w14:paraId="5B3E5151"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color w:val="000000"/>
          <w:sz w:val="22"/>
          <w:szCs w:val="22"/>
        </w:rPr>
      </w:pPr>
    </w:p>
    <w:p w14:paraId="5B3E5152" w14:textId="77777777" w:rsidR="00BD2A82" w:rsidRPr="004C2062" w:rsidRDefault="00BD2A82">
      <w:pPr>
        <w:pStyle w:val="Quick1"/>
        <w:widowControl/>
        <w:tabs>
          <w:tab w:val="left" w:pos="450"/>
          <w:tab w:val="num" w:pos="900"/>
          <w:tab w:val="left" w:pos="1440"/>
          <w:tab w:val="left" w:pos="2880"/>
          <w:tab w:val="left" w:pos="5760"/>
          <w:tab w:val="left" w:pos="7200"/>
          <w:tab w:val="left" w:pos="8460"/>
          <w:tab w:val="right" w:pos="9360"/>
        </w:tabs>
        <w:rPr>
          <w:rFonts w:ascii="Times New Roman" w:hAnsi="Times New Roman"/>
          <w:sz w:val="22"/>
          <w:szCs w:val="22"/>
        </w:rPr>
      </w:pPr>
      <w:r w:rsidRPr="004C2062">
        <w:rPr>
          <w:rFonts w:ascii="Times New Roman" w:hAnsi="Times New Roman"/>
          <w:sz w:val="22"/>
          <w:szCs w:val="22"/>
        </w:rPr>
        <w:t>Participants will be given a written objective test developed using the basic competen</w:t>
      </w:r>
      <w:r w:rsidRPr="004C2062">
        <w:rPr>
          <w:rFonts w:ascii="Times New Roman" w:hAnsi="Times New Roman"/>
          <w:sz w:val="22"/>
          <w:szCs w:val="22"/>
        </w:rPr>
        <w:softHyphen/>
        <w:t>cies established for the selected area. The exam will include questions in the funda</w:t>
      </w:r>
      <w:r w:rsidRPr="004C2062">
        <w:rPr>
          <w:rFonts w:ascii="Times New Roman" w:hAnsi="Times New Roman"/>
          <w:sz w:val="22"/>
          <w:szCs w:val="22"/>
        </w:rPr>
        <w:softHyphen/>
        <w:t xml:space="preserve">mentals of related careers. It will </w:t>
      </w:r>
      <w:r w:rsidRPr="004C2062">
        <w:rPr>
          <w:rFonts w:ascii="Times New Roman" w:hAnsi="Times New Roman"/>
          <w:sz w:val="22"/>
          <w:szCs w:val="22"/>
          <w:u w:val="words"/>
        </w:rPr>
        <w:t>not</w:t>
      </w:r>
      <w:r w:rsidRPr="004C2062">
        <w:rPr>
          <w:rFonts w:ascii="Times New Roman" w:hAnsi="Times New Roman"/>
          <w:sz w:val="22"/>
          <w:szCs w:val="22"/>
        </w:rPr>
        <w:t xml:space="preserve"> include advanced skills/concepts for a specific career.</w:t>
      </w:r>
    </w:p>
    <w:p w14:paraId="5B3E5153"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54"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ind w:left="900" w:hanging="450"/>
        <w:rPr>
          <w:rFonts w:ascii="Times New Roman" w:hAnsi="Times New Roman"/>
          <w:sz w:val="22"/>
          <w:szCs w:val="22"/>
        </w:rPr>
      </w:pPr>
      <w:r w:rsidRPr="004C2062">
        <w:rPr>
          <w:rFonts w:ascii="Times New Roman" w:hAnsi="Times New Roman"/>
          <w:sz w:val="22"/>
          <w:szCs w:val="22"/>
        </w:rPr>
        <w:t>3.</w:t>
      </w:r>
      <w:r w:rsidRPr="004C2062">
        <w:rPr>
          <w:rFonts w:ascii="Times New Roman" w:hAnsi="Times New Roman"/>
          <w:sz w:val="22"/>
          <w:szCs w:val="22"/>
        </w:rPr>
        <w:tab/>
        <w:t>A maximum of one hour will be allowed for this exam.</w:t>
      </w:r>
    </w:p>
    <w:p w14:paraId="5B3E5155"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56"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r w:rsidRPr="004C2062">
        <w:rPr>
          <w:rFonts w:ascii="Times New Roman" w:hAnsi="Times New Roman"/>
          <w:sz w:val="22"/>
          <w:szCs w:val="22"/>
        </w:rPr>
        <w:t>Judging:</w:t>
      </w:r>
    </w:p>
    <w:p w14:paraId="5B3E5157"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58"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ind w:left="900" w:hanging="450"/>
        <w:rPr>
          <w:rFonts w:ascii="Times New Roman" w:hAnsi="Times New Roman"/>
          <w:sz w:val="22"/>
          <w:szCs w:val="22"/>
        </w:rPr>
      </w:pPr>
      <w:r w:rsidRPr="004C2062">
        <w:rPr>
          <w:rFonts w:ascii="Times New Roman" w:hAnsi="Times New Roman"/>
          <w:sz w:val="22"/>
          <w:szCs w:val="22"/>
        </w:rPr>
        <w:t>1.</w:t>
      </w:r>
      <w:r w:rsidRPr="004C2062">
        <w:rPr>
          <w:rFonts w:ascii="Times New Roman" w:hAnsi="Times New Roman"/>
          <w:sz w:val="22"/>
          <w:szCs w:val="22"/>
        </w:rPr>
        <w:tab/>
        <w:t>The exam will be machine graded.</w:t>
      </w:r>
    </w:p>
    <w:p w14:paraId="5B3E5159"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5A"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ind w:left="900" w:hanging="450"/>
        <w:rPr>
          <w:rFonts w:ascii="Times New Roman" w:hAnsi="Times New Roman"/>
          <w:sz w:val="22"/>
          <w:szCs w:val="22"/>
        </w:rPr>
      </w:pPr>
      <w:r w:rsidRPr="004C2062">
        <w:rPr>
          <w:rFonts w:ascii="Times New Roman" w:hAnsi="Times New Roman"/>
          <w:sz w:val="22"/>
          <w:szCs w:val="22"/>
        </w:rPr>
        <w:t>2.</w:t>
      </w:r>
      <w:r w:rsidRPr="004C2062">
        <w:rPr>
          <w:rFonts w:ascii="Times New Roman" w:hAnsi="Times New Roman"/>
          <w:sz w:val="22"/>
          <w:szCs w:val="22"/>
        </w:rPr>
        <w:tab/>
        <w:t>Tie scores will be broken using the completion order (time) of the tied participants. The tied participant having completed the exam first will be placed above the tied partici</w:t>
      </w:r>
      <w:r w:rsidRPr="004C2062">
        <w:rPr>
          <w:rFonts w:ascii="Times New Roman" w:hAnsi="Times New Roman"/>
          <w:sz w:val="22"/>
          <w:szCs w:val="22"/>
        </w:rPr>
        <w:softHyphen/>
        <w:t>pants having taken longer to complete the exam.</w:t>
      </w:r>
    </w:p>
    <w:p w14:paraId="5B3E515B"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5C"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ind w:left="900" w:hanging="450"/>
        <w:rPr>
          <w:rFonts w:ascii="Times New Roman" w:hAnsi="Times New Roman"/>
          <w:sz w:val="22"/>
          <w:szCs w:val="22"/>
        </w:rPr>
      </w:pPr>
      <w:r w:rsidRPr="004C2062">
        <w:rPr>
          <w:rFonts w:ascii="Times New Roman" w:hAnsi="Times New Roman"/>
          <w:sz w:val="22"/>
          <w:szCs w:val="22"/>
        </w:rPr>
        <w:t>3.</w:t>
      </w:r>
      <w:r w:rsidRPr="004C2062">
        <w:rPr>
          <w:rFonts w:ascii="Times New Roman" w:hAnsi="Times New Roman"/>
          <w:sz w:val="22"/>
          <w:szCs w:val="22"/>
        </w:rPr>
        <w:tab/>
        <w:t>The decision of the judge(s) is final.</w:t>
      </w:r>
    </w:p>
    <w:p w14:paraId="5B3E515D"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5E"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5F"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60"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61"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62"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63"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64"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65"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pPr>
    </w:p>
    <w:p w14:paraId="5B3E5166" w14:textId="77777777" w:rsidR="00BD2A82" w:rsidRPr="004C2062" w:rsidRDefault="00BD2A82">
      <w:pPr>
        <w:widowControl/>
        <w:tabs>
          <w:tab w:val="left" w:pos="450"/>
          <w:tab w:val="left" w:pos="900"/>
          <w:tab w:val="left" w:pos="1440"/>
          <w:tab w:val="left" w:pos="2880"/>
          <w:tab w:val="left" w:pos="5760"/>
          <w:tab w:val="left" w:pos="7200"/>
          <w:tab w:val="left" w:pos="8460"/>
          <w:tab w:val="right" w:pos="9360"/>
        </w:tabs>
        <w:rPr>
          <w:rFonts w:ascii="Times New Roman" w:hAnsi="Times New Roman"/>
          <w:sz w:val="22"/>
          <w:szCs w:val="22"/>
        </w:rPr>
        <w:sectPr w:rsidR="00BD2A82" w:rsidRPr="004C2062" w:rsidSect="004C2062">
          <w:headerReference w:type="default" r:id="rId27"/>
          <w:footerReference w:type="default" r:id="rId28"/>
          <w:pgSz w:w="12240" w:h="15840"/>
          <w:pgMar w:top="720" w:right="1440" w:bottom="720" w:left="1440" w:header="432" w:footer="432" w:gutter="0"/>
          <w:pgNumType w:start="1"/>
          <w:cols w:space="720"/>
          <w:noEndnote/>
        </w:sectPr>
      </w:pPr>
    </w:p>
    <w:p w14:paraId="4C3676F0" w14:textId="77777777" w:rsidR="00603752" w:rsidRPr="004C2062" w:rsidRDefault="00603752" w:rsidP="00603752">
      <w:pPr>
        <w:framePr w:w="5164" w:hSpace="240" w:vSpace="240" w:wrap="notBeside" w:vAnchor="text" w:hAnchor="page" w:x="3541" w:y="331"/>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lastRenderedPageBreak/>
        <w:t>KY Prepared Business Presentations</w:t>
      </w:r>
    </w:p>
    <w:p w14:paraId="5B3E51C5" w14:textId="77777777" w:rsidR="00BD2A82" w:rsidRPr="004C2062" w:rsidRDefault="00BD2A82">
      <w:pPr>
        <w:widowControl/>
        <w:tabs>
          <w:tab w:val="left" w:pos="-1440"/>
          <w:tab w:val="left" w:pos="-720"/>
          <w:tab w:val="left" w:pos="522"/>
          <w:tab w:val="left" w:pos="939"/>
          <w:tab w:val="left" w:pos="1357"/>
        </w:tabs>
        <w:rPr>
          <w:rFonts w:ascii="Times New Roman" w:hAnsi="Times New Roman"/>
          <w:color w:val="000000"/>
          <w:sz w:val="22"/>
          <w:szCs w:val="22"/>
        </w:rPr>
      </w:pPr>
      <w:r w:rsidRPr="004C2062">
        <w:rPr>
          <w:rFonts w:ascii="Times New Roman" w:hAnsi="Times New Roman"/>
          <w:color w:val="000000"/>
          <w:sz w:val="22"/>
          <w:szCs w:val="22"/>
        </w:rPr>
        <w:t>Purpose:</w:t>
      </w:r>
    </w:p>
    <w:p w14:paraId="5B3E51C6" w14:textId="77777777" w:rsidR="00BD2A82" w:rsidRPr="004C2062" w:rsidRDefault="00BD2A82">
      <w:pPr>
        <w:widowControl/>
        <w:tabs>
          <w:tab w:val="left" w:pos="-1440"/>
          <w:tab w:val="left" w:pos="-720"/>
          <w:tab w:val="left" w:pos="522"/>
          <w:tab w:val="left" w:pos="939"/>
          <w:tab w:val="left" w:pos="1357"/>
        </w:tabs>
        <w:rPr>
          <w:rFonts w:ascii="Times New Roman" w:hAnsi="Times New Roman"/>
          <w:color w:val="000000"/>
          <w:sz w:val="22"/>
          <w:szCs w:val="22"/>
        </w:rPr>
      </w:pPr>
    </w:p>
    <w:p w14:paraId="5B3E51C7" w14:textId="77777777" w:rsidR="00BD2A82" w:rsidRPr="004C2062" w:rsidRDefault="00BD2A82">
      <w:pPr>
        <w:widowControl/>
        <w:tabs>
          <w:tab w:val="left" w:pos="-1440"/>
          <w:tab w:val="left" w:pos="-720"/>
          <w:tab w:val="left" w:pos="522"/>
          <w:tab w:val="left" w:pos="939"/>
          <w:tab w:val="left" w:pos="1357"/>
        </w:tabs>
        <w:ind w:left="522" w:right="522"/>
        <w:rPr>
          <w:rFonts w:ascii="Times New Roman" w:hAnsi="Times New Roman"/>
          <w:color w:val="000000"/>
          <w:sz w:val="22"/>
          <w:szCs w:val="22"/>
        </w:rPr>
      </w:pPr>
      <w:r w:rsidRPr="004C2062">
        <w:rPr>
          <w:rFonts w:ascii="Times New Roman" w:hAnsi="Times New Roman"/>
          <w:color w:val="000000"/>
          <w:sz w:val="22"/>
          <w:szCs w:val="22"/>
        </w:rPr>
        <w:t>To encourage development of the member's ability to organize, prepare and demon</w:t>
      </w:r>
      <w:r w:rsidRPr="004C2062">
        <w:rPr>
          <w:rFonts w:ascii="Times New Roman" w:hAnsi="Times New Roman"/>
          <w:color w:val="000000"/>
          <w:sz w:val="22"/>
          <w:szCs w:val="22"/>
        </w:rPr>
        <w:softHyphen/>
        <w:t>strate a professional business presentation.</w:t>
      </w:r>
    </w:p>
    <w:p w14:paraId="5B3E51C8" w14:textId="77777777" w:rsidR="00BD2A82" w:rsidRPr="004C2062" w:rsidRDefault="00BD2A82">
      <w:pPr>
        <w:widowControl/>
        <w:tabs>
          <w:tab w:val="left" w:pos="-1440"/>
          <w:tab w:val="left" w:pos="-720"/>
          <w:tab w:val="left" w:pos="522"/>
          <w:tab w:val="left" w:pos="939"/>
          <w:tab w:val="left" w:pos="1357"/>
        </w:tabs>
        <w:rPr>
          <w:rFonts w:ascii="Times New Roman" w:hAnsi="Times New Roman"/>
          <w:color w:val="000000"/>
          <w:sz w:val="22"/>
          <w:szCs w:val="22"/>
        </w:rPr>
      </w:pPr>
    </w:p>
    <w:p w14:paraId="5B3E51C9" w14:textId="77777777" w:rsidR="00BD2A82" w:rsidRPr="004C2062" w:rsidRDefault="00BD2A82">
      <w:pPr>
        <w:widowControl/>
        <w:tabs>
          <w:tab w:val="left" w:pos="-1440"/>
          <w:tab w:val="left" w:pos="-720"/>
          <w:tab w:val="left" w:pos="522"/>
          <w:tab w:val="left" w:pos="939"/>
          <w:tab w:val="left" w:pos="1357"/>
        </w:tabs>
        <w:rPr>
          <w:rFonts w:ascii="Times New Roman" w:hAnsi="Times New Roman"/>
          <w:color w:val="000000"/>
          <w:sz w:val="22"/>
          <w:szCs w:val="22"/>
        </w:rPr>
      </w:pPr>
      <w:r w:rsidRPr="004C2062">
        <w:rPr>
          <w:rFonts w:ascii="Times New Roman" w:hAnsi="Times New Roman"/>
          <w:color w:val="000000"/>
          <w:sz w:val="22"/>
          <w:szCs w:val="22"/>
        </w:rPr>
        <w:t>Entries:</w:t>
      </w:r>
      <w:r w:rsidR="008B441A">
        <w:rPr>
          <w:rFonts w:ascii="Times New Roman" w:hAnsi="Times New Roman"/>
          <w:color w:val="000000"/>
          <w:sz w:val="22"/>
          <w:szCs w:val="22"/>
        </w:rPr>
        <w:t xml:space="preserve"> (Team Event</w:t>
      </w:r>
      <w:r w:rsidR="00C841DF">
        <w:rPr>
          <w:rFonts w:ascii="Times New Roman" w:hAnsi="Times New Roman"/>
          <w:color w:val="000000"/>
          <w:sz w:val="22"/>
          <w:szCs w:val="22"/>
        </w:rPr>
        <w:t>—1-3 Members</w:t>
      </w:r>
      <w:r w:rsidR="008B441A">
        <w:rPr>
          <w:rFonts w:ascii="Times New Roman" w:hAnsi="Times New Roman"/>
          <w:color w:val="000000"/>
          <w:sz w:val="22"/>
          <w:szCs w:val="22"/>
        </w:rPr>
        <w:t>)</w:t>
      </w:r>
    </w:p>
    <w:p w14:paraId="5B3E51CA" w14:textId="77777777" w:rsidR="00C841DF" w:rsidRDefault="00C841DF" w:rsidP="00C841DF">
      <w:pPr>
        <w:widowControl/>
        <w:tabs>
          <w:tab w:val="left" w:pos="-1440"/>
          <w:tab w:val="left" w:pos="-720"/>
          <w:tab w:val="left" w:pos="522"/>
          <w:tab w:val="left" w:pos="939"/>
          <w:tab w:val="left" w:pos="1357"/>
        </w:tabs>
        <w:ind w:left="522"/>
        <w:rPr>
          <w:rFonts w:ascii="Times New Roman" w:hAnsi="Times New Roman"/>
          <w:color w:val="000000"/>
          <w:sz w:val="22"/>
          <w:szCs w:val="22"/>
        </w:rPr>
      </w:pPr>
    </w:p>
    <w:p w14:paraId="5B3E51CB" w14:textId="77777777" w:rsidR="00BD2A82" w:rsidRPr="004C2062" w:rsidRDefault="00C841DF" w:rsidP="00C841DF">
      <w:pPr>
        <w:widowControl/>
        <w:tabs>
          <w:tab w:val="left" w:pos="-1440"/>
          <w:tab w:val="left" w:pos="-720"/>
          <w:tab w:val="left" w:pos="522"/>
          <w:tab w:val="left" w:pos="939"/>
          <w:tab w:val="left" w:pos="1357"/>
        </w:tabs>
        <w:ind w:left="522"/>
        <w:rPr>
          <w:rFonts w:ascii="Times New Roman" w:hAnsi="Times New Roman"/>
          <w:color w:val="000000"/>
          <w:sz w:val="22"/>
          <w:szCs w:val="22"/>
        </w:rPr>
      </w:pPr>
      <w:r w:rsidRPr="004C2062">
        <w:rPr>
          <w:rFonts w:ascii="Times New Roman" w:hAnsi="Times New Roman"/>
          <w:color w:val="000000"/>
          <w:sz w:val="22"/>
          <w:szCs w:val="22"/>
        </w:rPr>
        <w:t>Participant</w:t>
      </w:r>
      <w:r>
        <w:rPr>
          <w:rFonts w:ascii="Times New Roman" w:hAnsi="Times New Roman"/>
          <w:color w:val="000000"/>
          <w:sz w:val="22"/>
          <w:szCs w:val="22"/>
        </w:rPr>
        <w:t>(</w:t>
      </w:r>
      <w:r w:rsidRPr="004C2062">
        <w:rPr>
          <w:rFonts w:ascii="Times New Roman" w:hAnsi="Times New Roman"/>
          <w:color w:val="000000"/>
          <w:sz w:val="22"/>
          <w:szCs w:val="22"/>
        </w:rPr>
        <w:t>s</w:t>
      </w:r>
      <w:r>
        <w:rPr>
          <w:rFonts w:ascii="Times New Roman" w:hAnsi="Times New Roman"/>
          <w:color w:val="000000"/>
          <w:sz w:val="22"/>
          <w:szCs w:val="22"/>
        </w:rPr>
        <w:t>)</w:t>
      </w:r>
      <w:r w:rsidRPr="004C2062">
        <w:rPr>
          <w:rFonts w:ascii="Times New Roman" w:hAnsi="Times New Roman"/>
          <w:color w:val="000000"/>
          <w:sz w:val="22"/>
          <w:szCs w:val="22"/>
        </w:rPr>
        <w:t xml:space="preserve"> will prepare a business presentati</w:t>
      </w:r>
      <w:r>
        <w:rPr>
          <w:rFonts w:ascii="Times New Roman" w:hAnsi="Times New Roman"/>
          <w:color w:val="000000"/>
          <w:sz w:val="22"/>
          <w:szCs w:val="22"/>
        </w:rPr>
        <w:t xml:space="preserve">on on a topic of their choosing and a typewritten Executive Summary.  </w:t>
      </w:r>
      <w:r w:rsidRPr="004C2062">
        <w:rPr>
          <w:rFonts w:ascii="Times New Roman" w:hAnsi="Times New Roman"/>
          <w:color w:val="000000"/>
          <w:sz w:val="22"/>
          <w:szCs w:val="22"/>
        </w:rPr>
        <w:t xml:space="preserve"> It must be on a marketing, marketing-related, or DECA topic. It may NOT be on a</w:t>
      </w:r>
      <w:r>
        <w:rPr>
          <w:rFonts w:ascii="Times New Roman" w:hAnsi="Times New Roman"/>
          <w:color w:val="000000"/>
          <w:sz w:val="22"/>
          <w:szCs w:val="22"/>
        </w:rPr>
        <w:t xml:space="preserve"> specific</w:t>
      </w:r>
      <w:r w:rsidRPr="004C2062">
        <w:rPr>
          <w:rFonts w:ascii="Times New Roman" w:hAnsi="Times New Roman"/>
          <w:color w:val="000000"/>
          <w:sz w:val="22"/>
          <w:szCs w:val="22"/>
        </w:rPr>
        <w:t xml:space="preserve"> product or service. The presentation and setup will not exceed 10 minutes in length. The presentation may use multimedia to support the selected topic. However, multimedia is not required. A student may use flip charts or other types of traditional print media to support their presentation.</w:t>
      </w:r>
    </w:p>
    <w:p w14:paraId="5B3E51CC" w14:textId="77777777" w:rsidR="00C841DF" w:rsidRDefault="00C841DF">
      <w:pPr>
        <w:widowControl/>
        <w:tabs>
          <w:tab w:val="left" w:pos="-1440"/>
          <w:tab w:val="left" w:pos="-720"/>
          <w:tab w:val="left" w:pos="522"/>
          <w:tab w:val="left" w:pos="939"/>
          <w:tab w:val="left" w:pos="1357"/>
        </w:tabs>
        <w:ind w:left="522" w:right="522"/>
        <w:rPr>
          <w:rFonts w:ascii="Times New Roman" w:hAnsi="Times New Roman"/>
          <w:color w:val="000000"/>
          <w:sz w:val="22"/>
          <w:szCs w:val="22"/>
        </w:rPr>
      </w:pPr>
    </w:p>
    <w:p w14:paraId="5B3E51CD" w14:textId="77777777" w:rsidR="00BD2A82" w:rsidRPr="004C2062" w:rsidRDefault="00BD2A82">
      <w:pPr>
        <w:widowControl/>
        <w:tabs>
          <w:tab w:val="left" w:pos="-1440"/>
          <w:tab w:val="left" w:pos="-720"/>
          <w:tab w:val="left" w:pos="522"/>
          <w:tab w:val="left" w:pos="939"/>
          <w:tab w:val="left" w:pos="1357"/>
        </w:tabs>
        <w:ind w:left="522" w:right="522"/>
        <w:rPr>
          <w:rFonts w:ascii="Times New Roman" w:hAnsi="Times New Roman"/>
          <w:color w:val="000000"/>
          <w:sz w:val="22"/>
          <w:szCs w:val="22"/>
        </w:rPr>
      </w:pPr>
      <w:r w:rsidRPr="004C2062">
        <w:rPr>
          <w:rFonts w:ascii="Times New Roman" w:hAnsi="Times New Roman"/>
          <w:color w:val="000000"/>
          <w:sz w:val="22"/>
          <w:szCs w:val="22"/>
        </w:rPr>
        <w:t>Limited to regional quotas for regional competition and current state quotas for state competition.</w:t>
      </w:r>
    </w:p>
    <w:p w14:paraId="5B3E51CE" w14:textId="77777777" w:rsidR="00C841DF" w:rsidRDefault="00C841DF">
      <w:pPr>
        <w:widowControl/>
        <w:tabs>
          <w:tab w:val="left" w:pos="-1440"/>
          <w:tab w:val="left" w:pos="-720"/>
          <w:tab w:val="left" w:pos="522"/>
          <w:tab w:val="left" w:pos="939"/>
          <w:tab w:val="left" w:pos="1357"/>
        </w:tabs>
        <w:ind w:left="522"/>
        <w:rPr>
          <w:rFonts w:ascii="Times New Roman" w:hAnsi="Times New Roman"/>
          <w:color w:val="000000"/>
          <w:sz w:val="22"/>
          <w:szCs w:val="22"/>
        </w:rPr>
      </w:pPr>
    </w:p>
    <w:p w14:paraId="5B3E51CF" w14:textId="77777777" w:rsidR="00BD2A82" w:rsidRPr="004C2062" w:rsidRDefault="00BD2A82">
      <w:pPr>
        <w:widowControl/>
        <w:tabs>
          <w:tab w:val="left" w:pos="-1440"/>
          <w:tab w:val="left" w:pos="-720"/>
          <w:tab w:val="left" w:pos="522"/>
          <w:tab w:val="left" w:pos="939"/>
          <w:tab w:val="left" w:pos="1357"/>
        </w:tabs>
        <w:ind w:left="522"/>
        <w:rPr>
          <w:rFonts w:ascii="Times New Roman" w:hAnsi="Times New Roman"/>
          <w:color w:val="000000"/>
          <w:sz w:val="22"/>
          <w:szCs w:val="22"/>
        </w:rPr>
      </w:pPr>
      <w:r w:rsidRPr="004C2062">
        <w:rPr>
          <w:rFonts w:ascii="Times New Roman" w:hAnsi="Times New Roman"/>
          <w:color w:val="000000"/>
          <w:sz w:val="22"/>
          <w:szCs w:val="22"/>
        </w:rPr>
        <w:t>Only members of local, state, and national DECA are eligible.</w:t>
      </w:r>
    </w:p>
    <w:p w14:paraId="5B3E51D0" w14:textId="77777777" w:rsidR="00BD2A82" w:rsidRPr="004C2062" w:rsidRDefault="00BD2A82">
      <w:pPr>
        <w:widowControl/>
        <w:tabs>
          <w:tab w:val="left" w:pos="-1440"/>
          <w:tab w:val="left" w:pos="-720"/>
          <w:tab w:val="left" w:pos="522"/>
          <w:tab w:val="left" w:pos="939"/>
          <w:tab w:val="left" w:pos="1357"/>
        </w:tabs>
        <w:rPr>
          <w:rFonts w:ascii="Times New Roman" w:hAnsi="Times New Roman"/>
          <w:color w:val="000000"/>
          <w:sz w:val="22"/>
          <w:szCs w:val="22"/>
        </w:rPr>
      </w:pPr>
    </w:p>
    <w:p w14:paraId="5B3E51D1" w14:textId="77777777" w:rsidR="00BD2A82" w:rsidRPr="004C2062" w:rsidRDefault="003B709D">
      <w:pPr>
        <w:widowControl/>
        <w:tabs>
          <w:tab w:val="left" w:pos="-1440"/>
          <w:tab w:val="left" w:pos="-720"/>
          <w:tab w:val="left" w:pos="522"/>
          <w:tab w:val="left" w:pos="939"/>
          <w:tab w:val="left" w:pos="1357"/>
        </w:tabs>
        <w:rPr>
          <w:rFonts w:ascii="Times New Roman" w:hAnsi="Times New Roman"/>
          <w:color w:val="000000"/>
          <w:sz w:val="22"/>
          <w:szCs w:val="22"/>
        </w:rPr>
      </w:pPr>
      <w:r>
        <w:rPr>
          <w:rFonts w:ascii="Times New Roman" w:hAnsi="Times New Roman"/>
          <w:color w:val="000000"/>
          <w:sz w:val="22"/>
          <w:szCs w:val="22"/>
        </w:rPr>
        <w:t>Guidelines</w:t>
      </w:r>
      <w:r w:rsidR="00BD2A82" w:rsidRPr="004C2062">
        <w:rPr>
          <w:rFonts w:ascii="Times New Roman" w:hAnsi="Times New Roman"/>
          <w:color w:val="000000"/>
          <w:sz w:val="22"/>
          <w:szCs w:val="22"/>
        </w:rPr>
        <w:t>:</w:t>
      </w:r>
    </w:p>
    <w:p w14:paraId="5B3E51D2" w14:textId="77777777" w:rsidR="00BD2A82" w:rsidRPr="004C2062" w:rsidRDefault="00BD2A82">
      <w:pPr>
        <w:widowControl/>
        <w:tabs>
          <w:tab w:val="left" w:pos="-1440"/>
          <w:tab w:val="left" w:pos="-720"/>
          <w:tab w:val="left" w:pos="522"/>
          <w:tab w:val="left" w:pos="939"/>
          <w:tab w:val="left" w:pos="1357"/>
        </w:tabs>
        <w:rPr>
          <w:rFonts w:ascii="Times New Roman" w:hAnsi="Times New Roman"/>
          <w:color w:val="000000"/>
          <w:sz w:val="22"/>
          <w:szCs w:val="22"/>
        </w:rPr>
      </w:pPr>
    </w:p>
    <w:p w14:paraId="5B3E51D3" w14:textId="77777777" w:rsidR="00BD2A82" w:rsidRDefault="00C841DF" w:rsidP="00C841DF">
      <w:pPr>
        <w:widowControl/>
        <w:tabs>
          <w:tab w:val="left" w:pos="-1440"/>
          <w:tab w:val="left" w:pos="-720"/>
          <w:tab w:val="left" w:pos="522"/>
          <w:tab w:val="left" w:pos="939"/>
          <w:tab w:val="left" w:pos="1357"/>
        </w:tabs>
        <w:ind w:left="939" w:hanging="417"/>
        <w:rPr>
          <w:rFonts w:ascii="Times New Roman" w:hAnsi="Times New Roman"/>
          <w:color w:val="000000"/>
          <w:sz w:val="22"/>
          <w:szCs w:val="22"/>
        </w:rPr>
      </w:pPr>
      <w:r>
        <w:rPr>
          <w:rFonts w:ascii="Times New Roman" w:hAnsi="Times New Roman"/>
          <w:color w:val="000000"/>
          <w:sz w:val="22"/>
          <w:szCs w:val="22"/>
        </w:rPr>
        <w:t xml:space="preserve">1. </w:t>
      </w:r>
      <w:r>
        <w:rPr>
          <w:rFonts w:ascii="Times New Roman" w:hAnsi="Times New Roman"/>
          <w:color w:val="000000"/>
          <w:sz w:val="22"/>
          <w:szCs w:val="22"/>
        </w:rPr>
        <w:tab/>
        <w:t xml:space="preserve">This event will include a one-page typewritten Executive Summary which is to be submitted at the time of chapter registration to Regional CDC.  </w:t>
      </w:r>
      <w:r w:rsidRPr="004C2062">
        <w:rPr>
          <w:rFonts w:ascii="Times New Roman" w:hAnsi="Times New Roman"/>
          <w:color w:val="000000"/>
          <w:sz w:val="22"/>
          <w:szCs w:val="22"/>
        </w:rPr>
        <w:t>This summary will be an overview of the presentation, providing the theme and purpose of the presentation.</w:t>
      </w:r>
    </w:p>
    <w:p w14:paraId="5B3E51D4" w14:textId="77777777" w:rsidR="00C841DF" w:rsidRPr="004C2062" w:rsidRDefault="00C841DF" w:rsidP="00C841DF">
      <w:pPr>
        <w:widowControl/>
        <w:tabs>
          <w:tab w:val="left" w:pos="-1440"/>
          <w:tab w:val="left" w:pos="-720"/>
          <w:tab w:val="left" w:pos="522"/>
          <w:tab w:val="left" w:pos="939"/>
          <w:tab w:val="left" w:pos="1357"/>
        </w:tabs>
        <w:ind w:left="939" w:hanging="417"/>
        <w:rPr>
          <w:rFonts w:ascii="Times New Roman" w:hAnsi="Times New Roman"/>
          <w:color w:val="000000"/>
          <w:sz w:val="22"/>
          <w:szCs w:val="22"/>
        </w:rPr>
      </w:pPr>
    </w:p>
    <w:p w14:paraId="5B3E51D5" w14:textId="77777777" w:rsidR="00BD2A82" w:rsidRPr="004C2062" w:rsidRDefault="00C841DF" w:rsidP="003B709D">
      <w:pPr>
        <w:widowControl/>
        <w:tabs>
          <w:tab w:val="left" w:pos="-1440"/>
          <w:tab w:val="left" w:pos="-720"/>
          <w:tab w:val="left" w:pos="522"/>
          <w:tab w:val="left" w:pos="939"/>
          <w:tab w:val="left" w:pos="1357"/>
        </w:tabs>
        <w:spacing w:after="110"/>
        <w:ind w:left="522" w:right="939"/>
        <w:rPr>
          <w:rFonts w:ascii="Times New Roman" w:hAnsi="Times New Roman"/>
          <w:color w:val="000000"/>
          <w:sz w:val="22"/>
          <w:szCs w:val="22"/>
        </w:rPr>
      </w:pPr>
      <w:r>
        <w:rPr>
          <w:rFonts w:ascii="Times New Roman" w:hAnsi="Times New Roman"/>
          <w:color w:val="000000"/>
          <w:sz w:val="22"/>
          <w:szCs w:val="22"/>
        </w:rPr>
        <w:t xml:space="preserve">2.  </w:t>
      </w:r>
      <w:r w:rsidR="00BD2A82" w:rsidRPr="004C2062">
        <w:rPr>
          <w:rFonts w:ascii="Times New Roman" w:hAnsi="Times New Roman"/>
          <w:color w:val="000000"/>
          <w:sz w:val="22"/>
          <w:szCs w:val="22"/>
        </w:rPr>
        <w:t xml:space="preserve">The student may develop a topic of their own choosing. </w:t>
      </w:r>
      <w:r>
        <w:rPr>
          <w:rFonts w:ascii="Times New Roman" w:hAnsi="Times New Roman"/>
          <w:color w:val="000000"/>
          <w:sz w:val="22"/>
          <w:szCs w:val="22"/>
        </w:rPr>
        <w:t>(See list below for</w:t>
      </w:r>
      <w:r w:rsidR="003B709D">
        <w:rPr>
          <w:rFonts w:ascii="Times New Roman" w:hAnsi="Times New Roman"/>
          <w:color w:val="000000"/>
          <w:sz w:val="22"/>
          <w:szCs w:val="22"/>
        </w:rPr>
        <w:t xml:space="preserve"> </w:t>
      </w:r>
      <w:r w:rsidR="003B709D">
        <w:rPr>
          <w:rFonts w:ascii="Times New Roman" w:hAnsi="Times New Roman"/>
          <w:color w:val="000000"/>
          <w:sz w:val="22"/>
          <w:szCs w:val="22"/>
        </w:rPr>
        <w:tab/>
      </w:r>
      <w:r>
        <w:rPr>
          <w:rFonts w:ascii="Times New Roman" w:hAnsi="Times New Roman"/>
          <w:color w:val="000000"/>
          <w:sz w:val="22"/>
          <w:szCs w:val="22"/>
        </w:rPr>
        <w:t xml:space="preserve">suggestions)  </w:t>
      </w:r>
      <w:r w:rsidR="00BD2A82" w:rsidRPr="004C2062">
        <w:rPr>
          <w:rFonts w:ascii="Times New Roman" w:hAnsi="Times New Roman"/>
          <w:color w:val="000000"/>
          <w:sz w:val="22"/>
          <w:szCs w:val="22"/>
        </w:rPr>
        <w:t xml:space="preserve">It must be their original work. It may use professionally-developed </w:t>
      </w:r>
      <w:r w:rsidR="003B709D">
        <w:rPr>
          <w:rFonts w:ascii="Times New Roman" w:hAnsi="Times New Roman"/>
          <w:color w:val="000000"/>
          <w:sz w:val="22"/>
          <w:szCs w:val="22"/>
        </w:rPr>
        <w:tab/>
      </w:r>
      <w:r w:rsidR="00BD2A82" w:rsidRPr="004C2062">
        <w:rPr>
          <w:rFonts w:ascii="Times New Roman" w:hAnsi="Times New Roman"/>
          <w:color w:val="000000"/>
          <w:sz w:val="22"/>
          <w:szCs w:val="22"/>
        </w:rPr>
        <w:t xml:space="preserve">support materials or materials developed by the student. Topics will relate to </w:t>
      </w:r>
      <w:r w:rsidR="003B709D">
        <w:rPr>
          <w:rFonts w:ascii="Times New Roman" w:hAnsi="Times New Roman"/>
          <w:color w:val="000000"/>
          <w:sz w:val="22"/>
          <w:szCs w:val="22"/>
        </w:rPr>
        <w:tab/>
      </w:r>
      <w:r w:rsidR="00BD2A82" w:rsidRPr="004C2062">
        <w:rPr>
          <w:rFonts w:ascii="Times New Roman" w:hAnsi="Times New Roman"/>
          <w:color w:val="000000"/>
          <w:sz w:val="22"/>
          <w:szCs w:val="22"/>
        </w:rPr>
        <w:t>marketing, marketing education and DECA goals, or programs. It may NOT be on a</w:t>
      </w:r>
      <w:r>
        <w:rPr>
          <w:rFonts w:ascii="Times New Roman" w:hAnsi="Times New Roman"/>
          <w:color w:val="000000"/>
          <w:sz w:val="22"/>
          <w:szCs w:val="22"/>
        </w:rPr>
        <w:t xml:space="preserve"> </w:t>
      </w:r>
      <w:r w:rsidR="003B709D">
        <w:rPr>
          <w:rFonts w:ascii="Times New Roman" w:hAnsi="Times New Roman"/>
          <w:color w:val="000000"/>
          <w:sz w:val="22"/>
          <w:szCs w:val="22"/>
        </w:rPr>
        <w:tab/>
      </w:r>
      <w:r>
        <w:rPr>
          <w:rFonts w:ascii="Times New Roman" w:hAnsi="Times New Roman"/>
          <w:color w:val="000000"/>
          <w:sz w:val="22"/>
          <w:szCs w:val="22"/>
        </w:rPr>
        <w:t>specific</w:t>
      </w:r>
      <w:r w:rsidR="00BD2A82" w:rsidRPr="004C2062">
        <w:rPr>
          <w:rFonts w:ascii="Times New Roman" w:hAnsi="Times New Roman"/>
          <w:color w:val="000000"/>
          <w:sz w:val="22"/>
          <w:szCs w:val="22"/>
        </w:rPr>
        <w:t xml:space="preserve"> product or service.</w:t>
      </w:r>
    </w:p>
    <w:p w14:paraId="5B3E51D6" w14:textId="77777777" w:rsidR="00BD2A82" w:rsidRPr="004C2062" w:rsidRDefault="003B709D" w:rsidP="003B709D">
      <w:pPr>
        <w:widowControl/>
        <w:tabs>
          <w:tab w:val="left" w:pos="-1440"/>
          <w:tab w:val="left" w:pos="-720"/>
          <w:tab w:val="left" w:pos="522"/>
          <w:tab w:val="left" w:pos="939"/>
          <w:tab w:val="left" w:pos="1357"/>
        </w:tabs>
        <w:spacing w:after="110"/>
        <w:ind w:right="939"/>
        <w:rPr>
          <w:rFonts w:ascii="Times New Roman" w:hAnsi="Times New Roman"/>
          <w:color w:val="000000"/>
          <w:sz w:val="22"/>
          <w:szCs w:val="22"/>
        </w:rPr>
      </w:pPr>
      <w:r>
        <w:rPr>
          <w:rFonts w:ascii="Times New Roman" w:hAnsi="Times New Roman"/>
          <w:color w:val="000000"/>
          <w:sz w:val="22"/>
          <w:szCs w:val="22"/>
        </w:rPr>
        <w:tab/>
        <w:t xml:space="preserve">3.  </w:t>
      </w:r>
      <w:r w:rsidR="00BD2A82" w:rsidRPr="004C2062">
        <w:rPr>
          <w:rFonts w:ascii="Times New Roman" w:hAnsi="Times New Roman"/>
          <w:color w:val="000000"/>
          <w:sz w:val="22"/>
          <w:szCs w:val="22"/>
        </w:rPr>
        <w:t xml:space="preserve">Support materials and equipment are limited. A contestant may only use materials </w:t>
      </w:r>
      <w:r>
        <w:rPr>
          <w:rFonts w:ascii="Times New Roman" w:hAnsi="Times New Roman"/>
          <w:color w:val="000000"/>
          <w:sz w:val="22"/>
          <w:szCs w:val="22"/>
        </w:rPr>
        <w:tab/>
      </w:r>
      <w:r>
        <w:rPr>
          <w:rFonts w:ascii="Times New Roman" w:hAnsi="Times New Roman"/>
          <w:color w:val="000000"/>
          <w:sz w:val="22"/>
          <w:szCs w:val="22"/>
        </w:rPr>
        <w:tab/>
      </w:r>
      <w:r w:rsidR="00BD2A82" w:rsidRPr="004C2062">
        <w:rPr>
          <w:rFonts w:ascii="Times New Roman" w:hAnsi="Times New Roman"/>
          <w:color w:val="000000"/>
          <w:sz w:val="22"/>
          <w:szCs w:val="22"/>
        </w:rPr>
        <w:t xml:space="preserve">and/or equipment that he/she is able to carry. No carts or assistance is allowed. </w:t>
      </w:r>
      <w:r>
        <w:rPr>
          <w:rFonts w:ascii="Times New Roman" w:hAnsi="Times New Roman"/>
          <w:color w:val="000000"/>
          <w:sz w:val="22"/>
          <w:szCs w:val="22"/>
        </w:rPr>
        <w:tab/>
      </w:r>
      <w:r>
        <w:rPr>
          <w:rFonts w:ascii="Times New Roman" w:hAnsi="Times New Roman"/>
          <w:color w:val="000000"/>
          <w:sz w:val="22"/>
          <w:szCs w:val="22"/>
        </w:rPr>
        <w:tab/>
      </w:r>
      <w:r w:rsidR="00BD2A82" w:rsidRPr="004C2062">
        <w:rPr>
          <w:rFonts w:ascii="Times New Roman" w:hAnsi="Times New Roman"/>
          <w:color w:val="000000"/>
          <w:sz w:val="22"/>
          <w:szCs w:val="22"/>
        </w:rPr>
        <w:t>Setup and presentation may not exceed 10 minutes.</w:t>
      </w:r>
    </w:p>
    <w:p w14:paraId="5B3E51D7" w14:textId="77777777" w:rsidR="00BD2A82" w:rsidRPr="004C2062" w:rsidRDefault="003B709D">
      <w:pPr>
        <w:widowControl/>
        <w:tabs>
          <w:tab w:val="left" w:pos="-1440"/>
          <w:tab w:val="left" w:pos="-720"/>
          <w:tab w:val="left" w:pos="522"/>
          <w:tab w:val="left" w:pos="939"/>
          <w:tab w:val="left" w:pos="1357"/>
        </w:tabs>
        <w:spacing w:after="110"/>
        <w:ind w:left="1357" w:right="939" w:hanging="418"/>
        <w:rPr>
          <w:rFonts w:ascii="Times New Roman" w:hAnsi="Times New Roman"/>
          <w:color w:val="000000"/>
          <w:sz w:val="22"/>
          <w:szCs w:val="22"/>
        </w:rPr>
      </w:pPr>
      <w:r>
        <w:rPr>
          <w:rFonts w:ascii="Times New Roman" w:hAnsi="Times New Roman"/>
          <w:color w:val="000000"/>
          <w:sz w:val="22"/>
          <w:szCs w:val="22"/>
        </w:rPr>
        <w:t xml:space="preserve">a.   </w:t>
      </w:r>
      <w:r w:rsidR="00BD2A82" w:rsidRPr="004C2062">
        <w:rPr>
          <w:rFonts w:ascii="Times New Roman" w:hAnsi="Times New Roman"/>
          <w:color w:val="000000"/>
          <w:sz w:val="22"/>
          <w:szCs w:val="22"/>
        </w:rPr>
        <w:t>Electricity will be provided. No extension cords will be provided. No screens will be provided.</w:t>
      </w:r>
    </w:p>
    <w:p w14:paraId="5B3E51D8" w14:textId="77777777" w:rsidR="00BD2A82" w:rsidRPr="004C2062" w:rsidRDefault="003B709D" w:rsidP="003B709D">
      <w:pPr>
        <w:widowControl/>
        <w:tabs>
          <w:tab w:val="left" w:pos="-1440"/>
          <w:tab w:val="left" w:pos="-720"/>
          <w:tab w:val="left" w:pos="522"/>
          <w:tab w:val="left" w:pos="939"/>
          <w:tab w:val="left" w:pos="1357"/>
        </w:tabs>
        <w:spacing w:after="110"/>
        <w:rPr>
          <w:rFonts w:ascii="Times New Roman" w:hAnsi="Times New Roman"/>
          <w:color w:val="000000"/>
          <w:sz w:val="22"/>
          <w:szCs w:val="22"/>
        </w:rPr>
      </w:pPr>
      <w:r>
        <w:rPr>
          <w:rFonts w:ascii="Times New Roman" w:hAnsi="Times New Roman"/>
          <w:color w:val="000000"/>
          <w:sz w:val="22"/>
          <w:szCs w:val="22"/>
        </w:rPr>
        <w:tab/>
        <w:t xml:space="preserve">4.  </w:t>
      </w:r>
      <w:r w:rsidR="00BD2A82" w:rsidRPr="004C2062">
        <w:rPr>
          <w:rFonts w:ascii="Times New Roman" w:hAnsi="Times New Roman"/>
          <w:color w:val="000000"/>
          <w:sz w:val="22"/>
          <w:szCs w:val="22"/>
        </w:rPr>
        <w:t>No materials may be handed to or left for the judges.</w:t>
      </w:r>
    </w:p>
    <w:p w14:paraId="5B3E51D9" w14:textId="77777777" w:rsidR="00BD2A82" w:rsidRPr="004C2062" w:rsidRDefault="003B709D" w:rsidP="003B709D">
      <w:pPr>
        <w:widowControl/>
        <w:tabs>
          <w:tab w:val="left" w:pos="-1440"/>
          <w:tab w:val="left" w:pos="-720"/>
          <w:tab w:val="left" w:pos="522"/>
          <w:tab w:val="left" w:pos="939"/>
          <w:tab w:val="left" w:pos="1357"/>
        </w:tabs>
        <w:rPr>
          <w:rFonts w:ascii="Times New Roman" w:hAnsi="Times New Roman"/>
          <w:color w:val="000000"/>
          <w:sz w:val="22"/>
          <w:szCs w:val="22"/>
        </w:rPr>
      </w:pPr>
      <w:r>
        <w:rPr>
          <w:rFonts w:ascii="Times New Roman" w:hAnsi="Times New Roman"/>
          <w:color w:val="000000"/>
          <w:sz w:val="22"/>
          <w:szCs w:val="22"/>
        </w:rPr>
        <w:tab/>
        <w:t xml:space="preserve">5.  </w:t>
      </w:r>
      <w:r w:rsidR="00BD2A82" w:rsidRPr="004C2062">
        <w:rPr>
          <w:rFonts w:ascii="Times New Roman" w:hAnsi="Times New Roman"/>
          <w:color w:val="000000"/>
          <w:sz w:val="22"/>
          <w:szCs w:val="22"/>
        </w:rPr>
        <w:t>Penalty points:</w:t>
      </w:r>
    </w:p>
    <w:p w14:paraId="5B3E51DA" w14:textId="77777777" w:rsidR="00BD2A82" w:rsidRPr="004C2062" w:rsidRDefault="00BD2A82">
      <w:pPr>
        <w:widowControl/>
        <w:tabs>
          <w:tab w:val="left" w:pos="-1440"/>
          <w:tab w:val="left" w:pos="-720"/>
          <w:tab w:val="left" w:pos="522"/>
          <w:tab w:val="left" w:pos="939"/>
          <w:tab w:val="left" w:pos="1357"/>
        </w:tabs>
        <w:ind w:left="1357"/>
        <w:rPr>
          <w:rFonts w:ascii="Times New Roman" w:hAnsi="Times New Roman"/>
          <w:color w:val="000000"/>
          <w:sz w:val="22"/>
          <w:szCs w:val="22"/>
        </w:rPr>
      </w:pPr>
      <w:r w:rsidRPr="004C2062">
        <w:rPr>
          <w:rFonts w:ascii="Times New Roman" w:hAnsi="Times New Roman"/>
          <w:color w:val="000000"/>
          <w:sz w:val="22"/>
          <w:szCs w:val="22"/>
        </w:rPr>
        <w:t>-5 points if the presentation</w:t>
      </w:r>
      <w:r w:rsidR="003B709D">
        <w:rPr>
          <w:rFonts w:ascii="Times New Roman" w:hAnsi="Times New Roman"/>
          <w:color w:val="000000"/>
          <w:sz w:val="22"/>
          <w:szCs w:val="22"/>
        </w:rPr>
        <w:t xml:space="preserve"> including set up</w:t>
      </w:r>
      <w:r w:rsidRPr="004C2062">
        <w:rPr>
          <w:rFonts w:ascii="Times New Roman" w:hAnsi="Times New Roman"/>
          <w:color w:val="000000"/>
          <w:sz w:val="22"/>
          <w:szCs w:val="22"/>
        </w:rPr>
        <w:t xml:space="preserve"> is longer than </w:t>
      </w:r>
      <w:r w:rsidR="003B709D">
        <w:rPr>
          <w:rFonts w:ascii="Times New Roman" w:hAnsi="Times New Roman"/>
          <w:color w:val="000000"/>
          <w:sz w:val="22"/>
          <w:szCs w:val="22"/>
        </w:rPr>
        <w:t>10 minutes</w:t>
      </w:r>
      <w:r w:rsidRPr="004C2062">
        <w:rPr>
          <w:rFonts w:ascii="Times New Roman" w:hAnsi="Times New Roman"/>
          <w:color w:val="000000"/>
          <w:sz w:val="22"/>
          <w:szCs w:val="22"/>
        </w:rPr>
        <w:t>.</w:t>
      </w:r>
    </w:p>
    <w:p w14:paraId="5B3E51DB" w14:textId="77777777" w:rsidR="00BD2A82" w:rsidRPr="004C2062" w:rsidRDefault="00BD2A82">
      <w:pPr>
        <w:widowControl/>
        <w:tabs>
          <w:tab w:val="left" w:pos="-1440"/>
          <w:tab w:val="left" w:pos="-720"/>
          <w:tab w:val="left" w:pos="522"/>
          <w:tab w:val="left" w:pos="939"/>
          <w:tab w:val="left" w:pos="1357"/>
        </w:tabs>
        <w:ind w:left="1357"/>
        <w:rPr>
          <w:rFonts w:ascii="Times New Roman" w:hAnsi="Times New Roman"/>
          <w:color w:val="000000"/>
          <w:sz w:val="22"/>
          <w:szCs w:val="22"/>
        </w:rPr>
      </w:pPr>
      <w:r w:rsidRPr="004C2062">
        <w:rPr>
          <w:rFonts w:ascii="Times New Roman" w:hAnsi="Times New Roman"/>
          <w:color w:val="000000"/>
          <w:sz w:val="22"/>
          <w:szCs w:val="22"/>
        </w:rPr>
        <w:t xml:space="preserve">-5 points </w:t>
      </w:r>
      <w:r w:rsidR="003B709D">
        <w:rPr>
          <w:rFonts w:ascii="Times New Roman" w:hAnsi="Times New Roman"/>
          <w:color w:val="000000"/>
          <w:sz w:val="22"/>
          <w:szCs w:val="22"/>
        </w:rPr>
        <w:t>if all members fail to actively participate in the presentation</w:t>
      </w:r>
    </w:p>
    <w:p w14:paraId="5B3E51DC" w14:textId="77777777" w:rsidR="00BD2A82" w:rsidRPr="004C2062" w:rsidRDefault="00BD2A82">
      <w:pPr>
        <w:widowControl/>
        <w:tabs>
          <w:tab w:val="left" w:pos="-1440"/>
          <w:tab w:val="left" w:pos="-720"/>
          <w:tab w:val="left" w:pos="522"/>
          <w:tab w:val="left" w:pos="939"/>
          <w:tab w:val="left" w:pos="1357"/>
        </w:tabs>
        <w:ind w:left="1357"/>
        <w:rPr>
          <w:rFonts w:ascii="Times New Roman" w:hAnsi="Times New Roman"/>
          <w:color w:val="000000"/>
          <w:sz w:val="22"/>
          <w:szCs w:val="22"/>
        </w:rPr>
      </w:pPr>
      <w:r w:rsidRPr="004C2062">
        <w:rPr>
          <w:rFonts w:ascii="Times New Roman" w:hAnsi="Times New Roman"/>
          <w:color w:val="000000"/>
          <w:sz w:val="22"/>
          <w:szCs w:val="22"/>
        </w:rPr>
        <w:t xml:space="preserve">-5 points if </w:t>
      </w:r>
      <w:r w:rsidR="003B709D">
        <w:rPr>
          <w:rFonts w:ascii="Times New Roman" w:hAnsi="Times New Roman"/>
          <w:color w:val="000000"/>
          <w:sz w:val="22"/>
          <w:szCs w:val="22"/>
        </w:rPr>
        <w:t>Executive Summary is not submitted at time of Chapter Registration</w:t>
      </w:r>
    </w:p>
    <w:p w14:paraId="5B3E51DD" w14:textId="77777777" w:rsidR="00BD2A82" w:rsidRDefault="00BD2A82">
      <w:pPr>
        <w:widowControl/>
        <w:tabs>
          <w:tab w:val="left" w:pos="-1440"/>
          <w:tab w:val="left" w:pos="-720"/>
          <w:tab w:val="left" w:pos="522"/>
          <w:tab w:val="left" w:pos="939"/>
          <w:tab w:val="left" w:pos="1357"/>
        </w:tabs>
        <w:ind w:left="1357"/>
        <w:rPr>
          <w:rFonts w:ascii="Times New Roman" w:hAnsi="Times New Roman"/>
          <w:color w:val="000000"/>
          <w:sz w:val="22"/>
          <w:szCs w:val="22"/>
        </w:rPr>
      </w:pPr>
      <w:r w:rsidRPr="004C2062">
        <w:rPr>
          <w:rFonts w:ascii="Times New Roman" w:hAnsi="Times New Roman"/>
          <w:color w:val="000000"/>
          <w:sz w:val="22"/>
          <w:szCs w:val="22"/>
        </w:rPr>
        <w:t>-10 points if any materials</w:t>
      </w:r>
      <w:r w:rsidR="003B709D">
        <w:rPr>
          <w:rFonts w:ascii="Times New Roman" w:hAnsi="Times New Roman"/>
          <w:color w:val="000000"/>
          <w:sz w:val="22"/>
          <w:szCs w:val="22"/>
        </w:rPr>
        <w:t xml:space="preserve"> of monetary value</w:t>
      </w:r>
      <w:r w:rsidRPr="004C2062">
        <w:rPr>
          <w:rFonts w:ascii="Times New Roman" w:hAnsi="Times New Roman"/>
          <w:color w:val="000000"/>
          <w:sz w:val="22"/>
          <w:szCs w:val="22"/>
        </w:rPr>
        <w:t xml:space="preserve"> are handed to or left for judges.</w:t>
      </w:r>
    </w:p>
    <w:p w14:paraId="5B3E51DE" w14:textId="77777777" w:rsidR="00241FFE" w:rsidRDefault="00241FFE" w:rsidP="00241FFE">
      <w:pPr>
        <w:widowControl/>
        <w:tabs>
          <w:tab w:val="left" w:pos="-1440"/>
          <w:tab w:val="left" w:pos="-720"/>
          <w:tab w:val="left" w:pos="522"/>
          <w:tab w:val="left" w:pos="939"/>
          <w:tab w:val="left" w:pos="1357"/>
        </w:tabs>
        <w:rPr>
          <w:rFonts w:ascii="Times New Roman" w:hAnsi="Times New Roman"/>
          <w:color w:val="000000"/>
          <w:sz w:val="22"/>
          <w:szCs w:val="22"/>
        </w:rPr>
      </w:pPr>
    </w:p>
    <w:p w14:paraId="5B3E51DF" w14:textId="77777777" w:rsidR="00241FFE" w:rsidRDefault="00241FFE" w:rsidP="00241FFE">
      <w:pPr>
        <w:widowControl/>
        <w:tabs>
          <w:tab w:val="left" w:pos="-1440"/>
          <w:tab w:val="left" w:pos="-720"/>
          <w:tab w:val="left" w:pos="522"/>
          <w:tab w:val="left" w:pos="939"/>
          <w:tab w:val="left" w:pos="1357"/>
        </w:tabs>
        <w:rPr>
          <w:rFonts w:ascii="Times New Roman" w:hAnsi="Times New Roman"/>
          <w:color w:val="000000"/>
          <w:sz w:val="22"/>
          <w:szCs w:val="22"/>
        </w:rPr>
      </w:pPr>
      <w:r>
        <w:rPr>
          <w:rFonts w:ascii="Times New Roman" w:hAnsi="Times New Roman"/>
          <w:color w:val="000000"/>
          <w:sz w:val="22"/>
          <w:szCs w:val="22"/>
        </w:rPr>
        <w:t>Possible Topics:</w:t>
      </w:r>
    </w:p>
    <w:p w14:paraId="5B3E51E0" w14:textId="77777777" w:rsidR="00241FFE" w:rsidRDefault="00241FFE" w:rsidP="00241FFE">
      <w:pPr>
        <w:widowControl/>
        <w:tabs>
          <w:tab w:val="left" w:pos="-1440"/>
          <w:tab w:val="left" w:pos="-720"/>
          <w:tab w:val="left" w:pos="522"/>
          <w:tab w:val="left" w:pos="939"/>
          <w:tab w:val="left" w:pos="1357"/>
        </w:tabs>
        <w:rPr>
          <w:rFonts w:ascii="Times New Roman" w:hAnsi="Times New Roman"/>
          <w:color w:val="000000"/>
          <w:sz w:val="22"/>
          <w:szCs w:val="22"/>
        </w:rPr>
      </w:pPr>
      <w:r>
        <w:rPr>
          <w:rFonts w:ascii="Times New Roman" w:hAnsi="Times New Roman"/>
          <w:color w:val="000000"/>
          <w:sz w:val="22"/>
          <w:szCs w:val="22"/>
        </w:rPr>
        <w:tab/>
        <w:t>DECA—It’s Benefits to Students, Schools, and Communities</w:t>
      </w:r>
    </w:p>
    <w:p w14:paraId="5B3E51E1" w14:textId="77777777" w:rsidR="0067326E" w:rsidRDefault="0067326E" w:rsidP="00241FFE">
      <w:pPr>
        <w:widowControl/>
        <w:tabs>
          <w:tab w:val="left" w:pos="-1440"/>
          <w:tab w:val="left" w:pos="-720"/>
          <w:tab w:val="left" w:pos="522"/>
          <w:tab w:val="left" w:pos="939"/>
          <w:tab w:val="left" w:pos="1357"/>
        </w:tabs>
        <w:rPr>
          <w:rFonts w:ascii="Times New Roman" w:hAnsi="Times New Roman"/>
          <w:color w:val="000000"/>
          <w:sz w:val="22"/>
          <w:szCs w:val="22"/>
        </w:rPr>
      </w:pPr>
      <w:r>
        <w:rPr>
          <w:rFonts w:ascii="Times New Roman" w:hAnsi="Times New Roman"/>
          <w:color w:val="000000"/>
          <w:sz w:val="22"/>
          <w:szCs w:val="22"/>
        </w:rPr>
        <w:tab/>
        <w:t>Marketing Education—The Key to a Successful Future</w:t>
      </w:r>
    </w:p>
    <w:p w14:paraId="5B3E51E2" w14:textId="77777777" w:rsidR="0067326E" w:rsidRDefault="0067326E" w:rsidP="00241FFE">
      <w:pPr>
        <w:widowControl/>
        <w:tabs>
          <w:tab w:val="left" w:pos="-1440"/>
          <w:tab w:val="left" w:pos="-720"/>
          <w:tab w:val="left" w:pos="522"/>
          <w:tab w:val="left" w:pos="939"/>
          <w:tab w:val="left" w:pos="1357"/>
        </w:tabs>
        <w:rPr>
          <w:rFonts w:ascii="Times New Roman" w:hAnsi="Times New Roman"/>
          <w:color w:val="000000"/>
          <w:sz w:val="22"/>
          <w:szCs w:val="22"/>
        </w:rPr>
      </w:pPr>
      <w:r>
        <w:rPr>
          <w:rFonts w:ascii="Times New Roman" w:hAnsi="Times New Roman"/>
          <w:color w:val="000000"/>
          <w:sz w:val="22"/>
          <w:szCs w:val="22"/>
        </w:rPr>
        <w:tab/>
        <w:t xml:space="preserve">Social Media—The Impact on Marketing </w:t>
      </w:r>
    </w:p>
    <w:p w14:paraId="5B3E51E3" w14:textId="77777777" w:rsidR="0067326E" w:rsidRDefault="0067326E" w:rsidP="00241FFE">
      <w:pPr>
        <w:widowControl/>
        <w:tabs>
          <w:tab w:val="left" w:pos="-1440"/>
          <w:tab w:val="left" w:pos="-720"/>
          <w:tab w:val="left" w:pos="522"/>
          <w:tab w:val="left" w:pos="939"/>
          <w:tab w:val="left" w:pos="1357"/>
        </w:tabs>
        <w:rPr>
          <w:rFonts w:ascii="Times New Roman" w:hAnsi="Times New Roman"/>
          <w:color w:val="000000"/>
          <w:sz w:val="22"/>
          <w:szCs w:val="22"/>
        </w:rPr>
      </w:pPr>
      <w:r>
        <w:rPr>
          <w:rFonts w:ascii="Times New Roman" w:hAnsi="Times New Roman"/>
          <w:color w:val="000000"/>
          <w:sz w:val="22"/>
          <w:szCs w:val="22"/>
        </w:rPr>
        <w:tab/>
        <w:t>Any Marketing related, Marketing Education related or DECA topic of your choice</w:t>
      </w:r>
    </w:p>
    <w:p w14:paraId="5B3E51E4" w14:textId="77777777" w:rsidR="0067326E" w:rsidRDefault="0067326E" w:rsidP="00241FFE">
      <w:pPr>
        <w:widowControl/>
        <w:tabs>
          <w:tab w:val="left" w:pos="-1440"/>
          <w:tab w:val="left" w:pos="-720"/>
          <w:tab w:val="left" w:pos="522"/>
          <w:tab w:val="left" w:pos="939"/>
          <w:tab w:val="left" w:pos="1357"/>
        </w:tabs>
        <w:rPr>
          <w:rFonts w:ascii="Times New Roman" w:hAnsi="Times New Roman"/>
          <w:color w:val="000000"/>
          <w:sz w:val="22"/>
          <w:szCs w:val="22"/>
        </w:rPr>
      </w:pPr>
      <w:r>
        <w:rPr>
          <w:rFonts w:ascii="Times New Roman" w:hAnsi="Times New Roman"/>
          <w:color w:val="000000"/>
          <w:sz w:val="22"/>
          <w:szCs w:val="22"/>
        </w:rPr>
        <w:tab/>
      </w:r>
    </w:p>
    <w:p w14:paraId="5B3E51E5" w14:textId="77777777" w:rsidR="00241FFE" w:rsidRDefault="00241FFE" w:rsidP="00241FFE">
      <w:pPr>
        <w:widowControl/>
        <w:tabs>
          <w:tab w:val="left" w:pos="-1440"/>
          <w:tab w:val="left" w:pos="-720"/>
          <w:tab w:val="left" w:pos="522"/>
          <w:tab w:val="left" w:pos="939"/>
          <w:tab w:val="left" w:pos="1357"/>
        </w:tabs>
        <w:rPr>
          <w:rFonts w:ascii="Times New Roman" w:hAnsi="Times New Roman"/>
          <w:color w:val="000000"/>
          <w:sz w:val="22"/>
          <w:szCs w:val="22"/>
        </w:rPr>
      </w:pPr>
      <w:r>
        <w:rPr>
          <w:rFonts w:ascii="Times New Roman" w:hAnsi="Times New Roman"/>
          <w:color w:val="000000"/>
          <w:sz w:val="22"/>
          <w:szCs w:val="22"/>
        </w:rPr>
        <w:tab/>
      </w:r>
    </w:p>
    <w:p w14:paraId="12351B7C" w14:textId="77777777" w:rsidR="00603752" w:rsidRPr="004C2062" w:rsidRDefault="00603752" w:rsidP="00603752">
      <w:pPr>
        <w:framePr w:w="5164" w:hSpace="240" w:vSpace="240" w:wrap="notBeside" w:vAnchor="text" w:hAnchor="page" w:x="3196" w:y="142"/>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r w:rsidRPr="004C2062">
        <w:rPr>
          <w:rFonts w:ascii="Times New Roman" w:hAnsi="Times New Roman"/>
          <w:b/>
          <w:bCs/>
          <w:sz w:val="28"/>
          <w:szCs w:val="28"/>
        </w:rPr>
        <w:lastRenderedPageBreak/>
        <w:t>KY Prepared Business Presentations</w:t>
      </w:r>
    </w:p>
    <w:tbl>
      <w:tblPr>
        <w:tblpPr w:leftFromText="180" w:rightFromText="180" w:vertAnchor="text" w:horzAnchor="margin" w:tblpY="569"/>
        <w:tblW w:w="9576" w:type="dxa"/>
        <w:tblLayout w:type="fixed"/>
        <w:tblLook w:val="04A0" w:firstRow="1" w:lastRow="0" w:firstColumn="1" w:lastColumn="0" w:noHBand="0" w:noVBand="1"/>
      </w:tblPr>
      <w:tblGrid>
        <w:gridCol w:w="4788"/>
        <w:gridCol w:w="4788"/>
      </w:tblGrid>
      <w:tr w:rsidR="00867915" w:rsidRPr="00FF766F" w14:paraId="4763D9EF" w14:textId="77777777" w:rsidTr="00867915">
        <w:tc>
          <w:tcPr>
            <w:tcW w:w="4788" w:type="dxa"/>
          </w:tcPr>
          <w:p w14:paraId="6491AFEE" w14:textId="77777777" w:rsidR="00867915" w:rsidRPr="00FF766F" w:rsidRDefault="00867915" w:rsidP="00867915">
            <w:pPr>
              <w:widowControl/>
              <w:tabs>
                <w:tab w:val="right" w:pos="9360"/>
              </w:tabs>
              <w:rPr>
                <w:rFonts w:ascii="Times New Roman" w:hAnsi="Times New Roman"/>
                <w:color w:val="000000"/>
                <w:sz w:val="22"/>
                <w:szCs w:val="22"/>
                <w:u w:val="single"/>
              </w:rPr>
            </w:pPr>
            <w:r w:rsidRPr="00FF766F">
              <w:rPr>
                <w:rFonts w:ascii="Times New Roman" w:hAnsi="Times New Roman"/>
                <w:color w:val="000000"/>
                <w:sz w:val="22"/>
                <w:szCs w:val="22"/>
              </w:rPr>
              <w:t>Chapter</w:t>
            </w:r>
            <w:r w:rsidRPr="00FF766F">
              <w:rPr>
                <w:rFonts w:ascii="Times New Roman" w:hAnsi="Times New Roman"/>
                <w:color w:val="000000"/>
                <w:sz w:val="22"/>
                <w:szCs w:val="22"/>
                <w:u w:val="single"/>
              </w:rPr>
              <w:tab/>
            </w:r>
            <w:r w:rsidRPr="00FF766F">
              <w:rPr>
                <w:rFonts w:ascii="Times New Roman" w:hAnsi="Times New Roman"/>
                <w:color w:val="000000"/>
                <w:sz w:val="22"/>
                <w:szCs w:val="22"/>
              </w:rPr>
              <w:tab/>
            </w:r>
            <w:r w:rsidRPr="00FF766F">
              <w:rPr>
                <w:rFonts w:ascii="Times New Roman" w:hAnsi="Times New Roman"/>
                <w:color w:val="000000"/>
                <w:sz w:val="22"/>
                <w:szCs w:val="22"/>
              </w:rPr>
              <w:tab/>
            </w:r>
          </w:p>
        </w:tc>
        <w:tc>
          <w:tcPr>
            <w:tcW w:w="4788" w:type="dxa"/>
          </w:tcPr>
          <w:p w14:paraId="441727EF" w14:textId="77777777" w:rsidR="00867915" w:rsidRPr="00FF766F" w:rsidRDefault="00867915" w:rsidP="00867915">
            <w:pPr>
              <w:widowControl/>
              <w:tabs>
                <w:tab w:val="right" w:pos="9360"/>
              </w:tabs>
              <w:rPr>
                <w:rFonts w:ascii="Times New Roman" w:hAnsi="Times New Roman"/>
                <w:color w:val="000000"/>
                <w:sz w:val="22"/>
                <w:szCs w:val="22"/>
                <w:u w:val="single"/>
              </w:rPr>
            </w:pPr>
            <w:r w:rsidRPr="00FF766F">
              <w:rPr>
                <w:rFonts w:ascii="Times New Roman" w:hAnsi="Times New Roman"/>
                <w:color w:val="000000"/>
                <w:sz w:val="22"/>
                <w:szCs w:val="22"/>
              </w:rPr>
              <w:t>Contestant</w:t>
            </w:r>
            <w:r>
              <w:rPr>
                <w:rFonts w:ascii="Times New Roman" w:hAnsi="Times New Roman"/>
                <w:color w:val="000000"/>
                <w:sz w:val="22"/>
                <w:szCs w:val="22"/>
              </w:rPr>
              <w:t>(s)</w:t>
            </w:r>
            <w:r w:rsidRPr="00FF766F">
              <w:rPr>
                <w:rFonts w:ascii="Times New Roman" w:hAnsi="Times New Roman"/>
                <w:color w:val="000000"/>
                <w:sz w:val="22"/>
                <w:szCs w:val="22"/>
                <w:u w:val="single"/>
              </w:rPr>
              <w:tab/>
            </w:r>
          </w:p>
        </w:tc>
      </w:tr>
      <w:tr w:rsidR="00867915" w:rsidRPr="00FF766F" w14:paraId="0929137B" w14:textId="77777777" w:rsidTr="00867915">
        <w:tc>
          <w:tcPr>
            <w:tcW w:w="4788" w:type="dxa"/>
          </w:tcPr>
          <w:p w14:paraId="5CAC850F" w14:textId="77777777" w:rsidR="00867915" w:rsidRPr="00FF766F" w:rsidRDefault="00867915" w:rsidP="00867915">
            <w:pPr>
              <w:widowControl/>
              <w:tabs>
                <w:tab w:val="right" w:pos="9360"/>
              </w:tabs>
              <w:rPr>
                <w:rFonts w:ascii="Times New Roman" w:hAnsi="Times New Roman"/>
                <w:color w:val="000000"/>
                <w:sz w:val="22"/>
                <w:szCs w:val="22"/>
              </w:rPr>
            </w:pPr>
          </w:p>
        </w:tc>
        <w:tc>
          <w:tcPr>
            <w:tcW w:w="4788" w:type="dxa"/>
          </w:tcPr>
          <w:p w14:paraId="6179651E" w14:textId="77777777" w:rsidR="00867915" w:rsidRPr="00FF766F" w:rsidRDefault="00867915" w:rsidP="00867915">
            <w:pPr>
              <w:widowControl/>
              <w:tabs>
                <w:tab w:val="right" w:pos="9360"/>
              </w:tabs>
              <w:rPr>
                <w:rFonts w:ascii="Times New Roman" w:hAnsi="Times New Roman"/>
                <w:color w:val="000000"/>
                <w:sz w:val="22"/>
                <w:szCs w:val="22"/>
              </w:rPr>
            </w:pPr>
          </w:p>
        </w:tc>
      </w:tr>
    </w:tbl>
    <w:p w14:paraId="665A19FF" w14:textId="77777777" w:rsidR="00241FFE" w:rsidRDefault="00241FFE" w:rsidP="00241FFE">
      <w:pPr>
        <w:widowControl/>
        <w:tabs>
          <w:tab w:val="left" w:pos="-1440"/>
          <w:tab w:val="left" w:pos="-720"/>
          <w:tab w:val="left" w:pos="522"/>
          <w:tab w:val="left" w:pos="939"/>
          <w:tab w:val="left" w:pos="1357"/>
        </w:tabs>
        <w:rPr>
          <w:rFonts w:ascii="Times New Roman" w:hAnsi="Times New Roman"/>
          <w:color w:val="000000"/>
          <w:sz w:val="22"/>
          <w:szCs w:val="22"/>
        </w:rPr>
      </w:pPr>
      <w:r>
        <w:rPr>
          <w:rFonts w:ascii="Times New Roman" w:hAnsi="Times New Roman"/>
          <w:color w:val="000000"/>
          <w:sz w:val="22"/>
          <w:szCs w:val="22"/>
        </w:rPr>
        <w:tab/>
      </w:r>
    </w:p>
    <w:p w14:paraId="5B3E51EE" w14:textId="77777777" w:rsidR="00890A58" w:rsidRPr="00867915" w:rsidRDefault="00890A58" w:rsidP="00890A58">
      <w:pPr>
        <w:widowControl/>
        <w:tabs>
          <w:tab w:val="left" w:pos="-1061"/>
          <w:tab w:val="left" w:pos="-720"/>
          <w:tab w:val="left" w:pos="522"/>
          <w:tab w:val="left" w:pos="939"/>
          <w:tab w:val="left" w:pos="1357"/>
          <w:tab w:val="left" w:pos="8730"/>
        </w:tabs>
        <w:rPr>
          <w:rFonts w:ascii="Times New Roman" w:hAnsi="Times New Roman"/>
          <w:color w:val="000000"/>
          <w:sz w:val="20"/>
          <w:szCs w:val="20"/>
        </w:rPr>
      </w:pPr>
      <w:r w:rsidRPr="00867915">
        <w:rPr>
          <w:rFonts w:ascii="Times New Roman" w:hAnsi="Times New Roman"/>
          <w:color w:val="000000"/>
          <w:sz w:val="20"/>
          <w:szCs w:val="20"/>
        </w:rPr>
        <w:t xml:space="preserve">Length of Presentation:  </w:t>
      </w:r>
      <w:r w:rsidRPr="00867915">
        <w:rPr>
          <w:rFonts w:ascii="Times New Roman" w:hAnsi="Times New Roman"/>
          <w:color w:val="000000"/>
          <w:sz w:val="20"/>
          <w:szCs w:val="20"/>
          <w:u w:val="single"/>
        </w:rPr>
        <w:t xml:space="preserve">           </w:t>
      </w:r>
      <w:r w:rsidRPr="00867915">
        <w:rPr>
          <w:rFonts w:ascii="Times New Roman" w:hAnsi="Times New Roman"/>
          <w:color w:val="000000"/>
          <w:sz w:val="20"/>
          <w:szCs w:val="20"/>
        </w:rPr>
        <w:t xml:space="preserve">min.  </w:t>
      </w:r>
      <w:r w:rsidRPr="00867915">
        <w:rPr>
          <w:rFonts w:ascii="Times New Roman" w:hAnsi="Times New Roman"/>
          <w:color w:val="000000"/>
          <w:sz w:val="20"/>
          <w:szCs w:val="20"/>
          <w:u w:val="single"/>
        </w:rPr>
        <w:t xml:space="preserve">           </w:t>
      </w:r>
      <w:r w:rsidRPr="00867915">
        <w:rPr>
          <w:rFonts w:ascii="Times New Roman" w:hAnsi="Times New Roman"/>
          <w:color w:val="000000"/>
          <w:sz w:val="20"/>
          <w:szCs w:val="20"/>
        </w:rPr>
        <w:t xml:space="preserve"> sec.</w:t>
      </w:r>
      <w:r w:rsidR="00EB1477" w:rsidRPr="00867915">
        <w:rPr>
          <w:rFonts w:ascii="Times New Roman" w:hAnsi="Times New Roman"/>
          <w:color w:val="000000"/>
          <w:sz w:val="20"/>
          <w:szCs w:val="20"/>
        </w:rPr>
        <w:t xml:space="preserve">          Topic____________________________________</w:t>
      </w:r>
    </w:p>
    <w:p w14:paraId="5B3E51EF" w14:textId="77777777" w:rsidR="00BD2A82" w:rsidRPr="00867915" w:rsidRDefault="00BD2A82" w:rsidP="00890A58">
      <w:pPr>
        <w:widowControl/>
        <w:tabs>
          <w:tab w:val="left" w:pos="168"/>
          <w:tab w:val="center" w:pos="1473"/>
          <w:tab w:val="center" w:pos="5490"/>
          <w:tab w:val="center" w:pos="6210"/>
          <w:tab w:val="center" w:pos="6930"/>
          <w:tab w:val="center" w:pos="7830"/>
          <w:tab w:val="left" w:pos="8644"/>
          <w:tab w:val="center" w:pos="9000"/>
          <w:tab w:val="left" w:pos="9360"/>
        </w:tabs>
        <w:ind w:firstLine="168"/>
        <w:rPr>
          <w:rFonts w:ascii="Times New Roman" w:hAnsi="Times New Roman"/>
          <w:color w:val="000000"/>
          <w:sz w:val="20"/>
          <w:szCs w:val="20"/>
        </w:rPr>
      </w:pP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b/>
          <w:bCs/>
          <w:color w:val="000000"/>
          <w:sz w:val="20"/>
          <w:szCs w:val="20"/>
        </w:rPr>
        <w:t>Poor</w:t>
      </w:r>
      <w:r w:rsidRPr="00867915">
        <w:rPr>
          <w:rFonts w:ascii="Times New Roman" w:hAnsi="Times New Roman"/>
          <w:b/>
          <w:bCs/>
          <w:color w:val="000000"/>
          <w:sz w:val="20"/>
          <w:szCs w:val="20"/>
        </w:rPr>
        <w:tab/>
        <w:t>Fair</w:t>
      </w:r>
      <w:r w:rsidRPr="00867915">
        <w:rPr>
          <w:rFonts w:ascii="Times New Roman" w:hAnsi="Times New Roman"/>
          <w:b/>
          <w:bCs/>
          <w:color w:val="000000"/>
          <w:sz w:val="20"/>
          <w:szCs w:val="20"/>
        </w:rPr>
        <w:tab/>
        <w:t>Good</w:t>
      </w:r>
      <w:r w:rsidRPr="00867915">
        <w:rPr>
          <w:rFonts w:ascii="Times New Roman" w:hAnsi="Times New Roman"/>
          <w:b/>
          <w:bCs/>
          <w:color w:val="000000"/>
          <w:sz w:val="20"/>
          <w:szCs w:val="20"/>
        </w:rPr>
        <w:tab/>
        <w:t>Excellent</w:t>
      </w:r>
    </w:p>
    <w:p w14:paraId="5B3E51F0" w14:textId="77777777" w:rsidR="00BD2A82" w:rsidRPr="00867915" w:rsidRDefault="00BD2A82" w:rsidP="00890A58">
      <w:pPr>
        <w:widowControl/>
        <w:tabs>
          <w:tab w:val="left" w:pos="168"/>
          <w:tab w:val="center" w:pos="1473"/>
          <w:tab w:val="center" w:pos="5490"/>
          <w:tab w:val="center" w:pos="6210"/>
          <w:tab w:val="center" w:pos="6930"/>
          <w:tab w:val="center" w:pos="7830"/>
          <w:tab w:val="left" w:pos="8644"/>
          <w:tab w:val="center" w:pos="9000"/>
          <w:tab w:val="left" w:pos="9360"/>
        </w:tabs>
        <w:spacing w:line="360" w:lineRule="auto"/>
        <w:rPr>
          <w:rFonts w:ascii="Times New Roman" w:hAnsi="Times New Roman"/>
          <w:color w:val="000000"/>
          <w:sz w:val="20"/>
          <w:szCs w:val="20"/>
        </w:rPr>
      </w:pPr>
      <w:r w:rsidRPr="00867915">
        <w:rPr>
          <w:rFonts w:ascii="Times New Roman" w:hAnsi="Times New Roman"/>
          <w:color w:val="000000"/>
          <w:sz w:val="20"/>
          <w:szCs w:val="20"/>
        </w:rPr>
        <w:t xml:space="preserve">SUMMARY PAGE </w:t>
      </w:r>
      <w:r w:rsidRPr="00867915">
        <w:rPr>
          <w:rFonts w:ascii="Times New Roman" w:hAnsi="Times New Roman"/>
          <w:b/>
          <w:bCs/>
          <w:color w:val="000000"/>
          <w:sz w:val="20"/>
          <w:szCs w:val="20"/>
        </w:rPr>
        <w:t>(12 Points)</w:t>
      </w:r>
    </w:p>
    <w:p w14:paraId="5B3E51F1"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center" w:pos="8644"/>
          <w:tab w:val="center" w:pos="9000"/>
          <w:tab w:val="left" w:pos="9360"/>
        </w:tabs>
        <w:spacing w:line="360" w:lineRule="auto"/>
        <w:ind w:left="450" w:hanging="450"/>
        <w:rPr>
          <w:rFonts w:ascii="Times New Roman" w:hAnsi="Times New Roman"/>
          <w:color w:val="000000"/>
          <w:sz w:val="20"/>
          <w:szCs w:val="20"/>
        </w:rPr>
      </w:pPr>
      <w:r w:rsidRPr="00867915">
        <w:rPr>
          <w:rFonts w:ascii="Times New Roman" w:hAnsi="Times New Roman"/>
          <w:color w:val="000000"/>
          <w:sz w:val="20"/>
          <w:szCs w:val="20"/>
        </w:rPr>
        <w:tab/>
        <w:t>1.</w:t>
      </w:r>
      <w:r w:rsidRPr="00867915">
        <w:rPr>
          <w:rFonts w:ascii="Times New Roman" w:hAnsi="Times New Roman"/>
          <w:color w:val="000000"/>
          <w:sz w:val="20"/>
          <w:szCs w:val="20"/>
        </w:rPr>
        <w:tab/>
        <w:t xml:space="preserve">The topic is clearly </w:t>
      </w:r>
      <w:r w:rsidR="003B709D" w:rsidRPr="00867915">
        <w:rPr>
          <w:rFonts w:ascii="Times New Roman" w:hAnsi="Times New Roman"/>
          <w:color w:val="000000"/>
          <w:sz w:val="20"/>
          <w:szCs w:val="20"/>
        </w:rPr>
        <w:t>stated</w:t>
      </w:r>
      <w:r w:rsidRPr="00867915">
        <w:rPr>
          <w:rFonts w:ascii="Times New Roman" w:hAnsi="Times New Roman"/>
          <w:color w:val="000000"/>
          <w:sz w:val="20"/>
          <w:szCs w:val="20"/>
        </w:rPr>
        <w:tab/>
        <w:t>0-1</w:t>
      </w:r>
      <w:r w:rsidRPr="00867915">
        <w:rPr>
          <w:rFonts w:ascii="Times New Roman" w:hAnsi="Times New Roman"/>
          <w:color w:val="000000"/>
          <w:sz w:val="20"/>
          <w:szCs w:val="20"/>
        </w:rPr>
        <w:tab/>
        <w:t xml:space="preserve"> 2</w:t>
      </w:r>
      <w:r w:rsidRPr="00867915">
        <w:rPr>
          <w:rFonts w:ascii="Times New Roman" w:hAnsi="Times New Roman"/>
          <w:color w:val="000000"/>
          <w:sz w:val="20"/>
          <w:szCs w:val="20"/>
        </w:rPr>
        <w:tab/>
        <w:t>3</w:t>
      </w:r>
      <w:r w:rsidRPr="00867915">
        <w:rPr>
          <w:rFonts w:ascii="Times New Roman" w:hAnsi="Times New Roman"/>
          <w:color w:val="000000"/>
          <w:sz w:val="20"/>
          <w:szCs w:val="20"/>
        </w:rPr>
        <w:tab/>
        <w:t>4</w:t>
      </w:r>
      <w:r w:rsidRPr="00867915">
        <w:rPr>
          <w:rFonts w:ascii="Times New Roman" w:hAnsi="Times New Roman"/>
          <w:color w:val="000000"/>
          <w:sz w:val="20"/>
          <w:szCs w:val="20"/>
        </w:rPr>
        <w:tab/>
      </w:r>
      <w:r w:rsidRPr="00867915">
        <w:rPr>
          <w:rFonts w:ascii="Times New Roman" w:hAnsi="Times New Roman"/>
          <w:color w:val="000000"/>
          <w:sz w:val="20"/>
          <w:szCs w:val="20"/>
        </w:rPr>
        <w:tab/>
      </w:r>
    </w:p>
    <w:p w14:paraId="5B3E51F2"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center" w:pos="8644"/>
          <w:tab w:val="center" w:pos="9000"/>
          <w:tab w:val="left" w:pos="9360"/>
        </w:tabs>
        <w:spacing w:line="360" w:lineRule="auto"/>
        <w:ind w:left="450" w:hanging="450"/>
        <w:rPr>
          <w:rFonts w:ascii="Times New Roman" w:hAnsi="Times New Roman"/>
          <w:color w:val="000000"/>
          <w:sz w:val="20"/>
          <w:szCs w:val="20"/>
        </w:rPr>
      </w:pPr>
      <w:r w:rsidRPr="00867915">
        <w:rPr>
          <w:rFonts w:ascii="Times New Roman" w:hAnsi="Times New Roman"/>
          <w:color w:val="000000"/>
          <w:sz w:val="20"/>
          <w:szCs w:val="20"/>
        </w:rPr>
        <w:tab/>
        <w:t>2.</w:t>
      </w:r>
      <w:r w:rsidRPr="00867915">
        <w:rPr>
          <w:rFonts w:ascii="Times New Roman" w:hAnsi="Times New Roman"/>
          <w:color w:val="000000"/>
          <w:sz w:val="20"/>
          <w:szCs w:val="20"/>
        </w:rPr>
        <w:tab/>
        <w:t>The topic is well organized</w:t>
      </w:r>
      <w:r w:rsidRPr="00867915">
        <w:rPr>
          <w:rFonts w:ascii="Times New Roman" w:hAnsi="Times New Roman"/>
          <w:color w:val="000000"/>
          <w:sz w:val="20"/>
          <w:szCs w:val="20"/>
        </w:rPr>
        <w:tab/>
        <w:t>0-1</w:t>
      </w:r>
      <w:r w:rsidRPr="00867915">
        <w:rPr>
          <w:rFonts w:ascii="Times New Roman" w:hAnsi="Times New Roman"/>
          <w:color w:val="000000"/>
          <w:sz w:val="20"/>
          <w:szCs w:val="20"/>
        </w:rPr>
        <w:tab/>
        <w:t xml:space="preserve"> 2</w:t>
      </w:r>
      <w:r w:rsidRPr="00867915">
        <w:rPr>
          <w:rFonts w:ascii="Times New Roman" w:hAnsi="Times New Roman"/>
          <w:color w:val="000000"/>
          <w:sz w:val="20"/>
          <w:szCs w:val="20"/>
        </w:rPr>
        <w:tab/>
        <w:t>3</w:t>
      </w:r>
      <w:r w:rsidRPr="00867915">
        <w:rPr>
          <w:rFonts w:ascii="Times New Roman" w:hAnsi="Times New Roman"/>
          <w:color w:val="000000"/>
          <w:sz w:val="20"/>
          <w:szCs w:val="20"/>
        </w:rPr>
        <w:tab/>
        <w:t>4</w:t>
      </w:r>
      <w:r w:rsidRPr="00867915">
        <w:rPr>
          <w:rFonts w:ascii="Times New Roman" w:hAnsi="Times New Roman"/>
          <w:color w:val="000000"/>
          <w:sz w:val="20"/>
          <w:szCs w:val="20"/>
        </w:rPr>
        <w:tab/>
      </w:r>
    </w:p>
    <w:p w14:paraId="5B3E51F3"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ind w:left="450" w:hanging="450"/>
        <w:rPr>
          <w:rFonts w:ascii="Times New Roman" w:hAnsi="Times New Roman"/>
          <w:color w:val="000000"/>
          <w:sz w:val="20"/>
          <w:szCs w:val="20"/>
        </w:rPr>
      </w:pPr>
      <w:r w:rsidRPr="00867915">
        <w:rPr>
          <w:rFonts w:ascii="Times New Roman" w:hAnsi="Times New Roman"/>
          <w:color w:val="000000"/>
          <w:sz w:val="20"/>
          <w:szCs w:val="20"/>
        </w:rPr>
        <w:tab/>
        <w:t>3.</w:t>
      </w:r>
      <w:r w:rsidRPr="00867915">
        <w:rPr>
          <w:rFonts w:ascii="Times New Roman" w:hAnsi="Times New Roman"/>
          <w:color w:val="000000"/>
          <w:sz w:val="20"/>
          <w:szCs w:val="20"/>
        </w:rPr>
        <w:tab/>
        <w:t xml:space="preserve">The page is </w:t>
      </w:r>
      <w:r w:rsidR="003B709D" w:rsidRPr="00867915">
        <w:rPr>
          <w:rFonts w:ascii="Times New Roman" w:hAnsi="Times New Roman"/>
          <w:color w:val="000000"/>
          <w:sz w:val="20"/>
          <w:szCs w:val="20"/>
        </w:rPr>
        <w:t>complete and follows guidelines</w:t>
      </w:r>
      <w:r w:rsidRPr="00867915">
        <w:rPr>
          <w:rFonts w:ascii="Times New Roman" w:hAnsi="Times New Roman"/>
          <w:color w:val="000000"/>
          <w:sz w:val="20"/>
          <w:szCs w:val="20"/>
        </w:rPr>
        <w:tab/>
        <w:t>0-1</w:t>
      </w:r>
      <w:r w:rsidRPr="00867915">
        <w:rPr>
          <w:rFonts w:ascii="Times New Roman" w:hAnsi="Times New Roman"/>
          <w:color w:val="000000"/>
          <w:sz w:val="20"/>
          <w:szCs w:val="20"/>
        </w:rPr>
        <w:tab/>
        <w:t>2</w:t>
      </w:r>
      <w:r w:rsidRPr="00867915">
        <w:rPr>
          <w:rFonts w:ascii="Times New Roman" w:hAnsi="Times New Roman"/>
          <w:color w:val="000000"/>
          <w:sz w:val="20"/>
          <w:szCs w:val="20"/>
        </w:rPr>
        <w:tab/>
        <w:t>3</w:t>
      </w:r>
      <w:r w:rsidRPr="00867915">
        <w:rPr>
          <w:rFonts w:ascii="Times New Roman" w:hAnsi="Times New Roman"/>
          <w:color w:val="000000"/>
          <w:sz w:val="20"/>
          <w:szCs w:val="20"/>
        </w:rPr>
        <w:tab/>
        <w:t>4</w:t>
      </w:r>
    </w:p>
    <w:p w14:paraId="5B3E51F4" w14:textId="77777777" w:rsidR="00BD2A82" w:rsidRPr="00867915" w:rsidRDefault="00890A58" w:rsidP="00890A58">
      <w:pPr>
        <w:widowControl/>
        <w:tabs>
          <w:tab w:val="center" w:pos="5490"/>
          <w:tab w:val="center" w:pos="6210"/>
          <w:tab w:val="center" w:pos="6930"/>
          <w:tab w:val="center" w:pos="7830"/>
          <w:tab w:val="right" w:pos="9360"/>
        </w:tabs>
        <w:spacing w:line="360" w:lineRule="auto"/>
        <w:ind w:left="7200"/>
        <w:rPr>
          <w:rFonts w:ascii="Times New Roman" w:hAnsi="Times New Roman"/>
          <w:color w:val="000000"/>
          <w:sz w:val="20"/>
          <w:szCs w:val="20"/>
        </w:rPr>
      </w:pPr>
      <w:r w:rsidRPr="00867915">
        <w:rPr>
          <w:rFonts w:ascii="Times New Roman" w:hAnsi="Times New Roman"/>
          <w:color w:val="000000"/>
          <w:sz w:val="20"/>
          <w:szCs w:val="20"/>
        </w:rPr>
        <w:tab/>
      </w:r>
      <w:r w:rsidR="00BD2A82" w:rsidRPr="00867915">
        <w:rPr>
          <w:rFonts w:ascii="Times New Roman" w:hAnsi="Times New Roman"/>
          <w:color w:val="000000"/>
          <w:sz w:val="20"/>
          <w:szCs w:val="20"/>
        </w:rPr>
        <w:t xml:space="preserve">Subtotal </w:t>
      </w:r>
      <w:r w:rsidR="00BD2A82" w:rsidRPr="00867915">
        <w:rPr>
          <w:rFonts w:ascii="Times New Roman" w:hAnsi="Times New Roman"/>
          <w:color w:val="000000"/>
          <w:sz w:val="20"/>
          <w:szCs w:val="20"/>
          <w:u w:val="single"/>
        </w:rPr>
        <w:tab/>
      </w:r>
    </w:p>
    <w:p w14:paraId="5B3E51F5"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after="120"/>
        <w:rPr>
          <w:rFonts w:ascii="Times New Roman" w:hAnsi="Times New Roman"/>
          <w:color w:val="000000"/>
          <w:sz w:val="20"/>
          <w:szCs w:val="20"/>
        </w:rPr>
      </w:pPr>
      <w:r w:rsidRPr="00867915">
        <w:rPr>
          <w:rFonts w:ascii="Times New Roman" w:hAnsi="Times New Roman"/>
          <w:color w:val="000000"/>
          <w:sz w:val="20"/>
          <w:szCs w:val="20"/>
        </w:rPr>
        <w:t xml:space="preserve">IMPACT </w:t>
      </w:r>
      <w:r w:rsidRPr="00867915">
        <w:rPr>
          <w:rFonts w:ascii="Times New Roman" w:hAnsi="Times New Roman"/>
          <w:b/>
          <w:bCs/>
          <w:color w:val="000000"/>
          <w:sz w:val="20"/>
          <w:szCs w:val="20"/>
        </w:rPr>
        <w:t>(24 Points)</w:t>
      </w:r>
    </w:p>
    <w:p w14:paraId="5B3E51F6"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ind w:left="450" w:hanging="450"/>
        <w:rPr>
          <w:rFonts w:ascii="Times New Roman" w:hAnsi="Times New Roman"/>
          <w:color w:val="000000"/>
          <w:sz w:val="20"/>
          <w:szCs w:val="20"/>
        </w:rPr>
      </w:pPr>
      <w:r w:rsidRPr="00867915">
        <w:rPr>
          <w:rFonts w:ascii="Times New Roman" w:hAnsi="Times New Roman"/>
          <w:color w:val="000000"/>
          <w:sz w:val="20"/>
          <w:szCs w:val="20"/>
        </w:rPr>
        <w:tab/>
        <w:t>4.</w:t>
      </w:r>
      <w:r w:rsidRPr="00867915">
        <w:rPr>
          <w:rFonts w:ascii="Times New Roman" w:hAnsi="Times New Roman"/>
          <w:color w:val="000000"/>
          <w:sz w:val="20"/>
          <w:szCs w:val="20"/>
        </w:rPr>
        <w:tab/>
        <w:t>Effective insertion/use of selected media/support</w:t>
      </w:r>
      <w:r w:rsidRPr="00867915">
        <w:rPr>
          <w:rFonts w:ascii="Times New Roman" w:hAnsi="Times New Roman"/>
          <w:color w:val="000000"/>
          <w:sz w:val="20"/>
          <w:szCs w:val="20"/>
        </w:rPr>
        <w:tab/>
        <w:t>0-1</w:t>
      </w:r>
      <w:r w:rsidRPr="00867915">
        <w:rPr>
          <w:rFonts w:ascii="Times New Roman" w:hAnsi="Times New Roman"/>
          <w:color w:val="000000"/>
          <w:sz w:val="20"/>
          <w:szCs w:val="20"/>
        </w:rPr>
        <w:tab/>
        <w:t>2-3</w:t>
      </w:r>
      <w:r w:rsidRPr="00867915">
        <w:rPr>
          <w:rFonts w:ascii="Times New Roman" w:hAnsi="Times New Roman"/>
          <w:color w:val="000000"/>
          <w:sz w:val="20"/>
          <w:szCs w:val="20"/>
        </w:rPr>
        <w:tab/>
        <w:t>4-5</w:t>
      </w:r>
      <w:r w:rsidRPr="00867915">
        <w:rPr>
          <w:rFonts w:ascii="Times New Roman" w:hAnsi="Times New Roman"/>
          <w:color w:val="000000"/>
          <w:sz w:val="20"/>
          <w:szCs w:val="20"/>
        </w:rPr>
        <w:tab/>
        <w:t>6</w:t>
      </w:r>
    </w:p>
    <w:p w14:paraId="5B3E51F7"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after="120"/>
        <w:ind w:left="446"/>
        <w:rPr>
          <w:rFonts w:ascii="Times New Roman" w:hAnsi="Times New Roman"/>
          <w:color w:val="000000"/>
          <w:sz w:val="20"/>
          <w:szCs w:val="20"/>
        </w:rPr>
      </w:pPr>
      <w:r w:rsidRPr="00867915">
        <w:rPr>
          <w:rFonts w:ascii="Times New Roman" w:hAnsi="Times New Roman"/>
          <w:color w:val="000000"/>
          <w:sz w:val="20"/>
          <w:szCs w:val="20"/>
        </w:rPr>
        <w:t>materials</w:t>
      </w:r>
    </w:p>
    <w:p w14:paraId="5B3E51F8"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ind w:left="450" w:hanging="450"/>
        <w:rPr>
          <w:rFonts w:ascii="Times New Roman" w:hAnsi="Times New Roman"/>
          <w:color w:val="000000"/>
          <w:sz w:val="20"/>
          <w:szCs w:val="20"/>
        </w:rPr>
      </w:pPr>
      <w:r w:rsidRPr="00867915">
        <w:rPr>
          <w:rFonts w:ascii="Times New Roman" w:hAnsi="Times New Roman"/>
          <w:color w:val="000000"/>
          <w:sz w:val="20"/>
          <w:szCs w:val="20"/>
        </w:rPr>
        <w:tab/>
        <w:t>5.</w:t>
      </w:r>
      <w:r w:rsidRPr="00867915">
        <w:rPr>
          <w:rFonts w:ascii="Times New Roman" w:hAnsi="Times New Roman"/>
          <w:color w:val="000000"/>
          <w:sz w:val="20"/>
          <w:szCs w:val="20"/>
        </w:rPr>
        <w:tab/>
        <w:t>Media/support materials re-enforce presentation</w:t>
      </w:r>
      <w:r w:rsidRPr="00867915">
        <w:rPr>
          <w:rFonts w:ascii="Times New Roman" w:hAnsi="Times New Roman"/>
          <w:color w:val="000000"/>
          <w:sz w:val="20"/>
          <w:szCs w:val="20"/>
        </w:rPr>
        <w:tab/>
        <w:t xml:space="preserve"> 0-1 </w:t>
      </w:r>
      <w:r w:rsidRPr="00867915">
        <w:rPr>
          <w:rFonts w:ascii="Times New Roman" w:hAnsi="Times New Roman"/>
          <w:color w:val="000000"/>
          <w:sz w:val="20"/>
          <w:szCs w:val="20"/>
        </w:rPr>
        <w:tab/>
        <w:t>2-3</w:t>
      </w:r>
      <w:r w:rsidRPr="00867915">
        <w:rPr>
          <w:rFonts w:ascii="Times New Roman" w:hAnsi="Times New Roman"/>
          <w:color w:val="000000"/>
          <w:sz w:val="20"/>
          <w:szCs w:val="20"/>
        </w:rPr>
        <w:tab/>
        <w:t>4-5</w:t>
      </w:r>
      <w:r w:rsidRPr="00867915">
        <w:rPr>
          <w:rFonts w:ascii="Times New Roman" w:hAnsi="Times New Roman"/>
          <w:color w:val="000000"/>
          <w:sz w:val="20"/>
          <w:szCs w:val="20"/>
        </w:rPr>
        <w:tab/>
        <w:t xml:space="preserve"> 6 </w:t>
      </w:r>
    </w:p>
    <w:p w14:paraId="5B3E51F9"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ind w:left="450" w:hanging="450"/>
        <w:rPr>
          <w:rFonts w:ascii="Times New Roman" w:hAnsi="Times New Roman"/>
          <w:color w:val="000000"/>
          <w:sz w:val="20"/>
          <w:szCs w:val="20"/>
        </w:rPr>
      </w:pPr>
      <w:r w:rsidRPr="00867915">
        <w:rPr>
          <w:rFonts w:ascii="Times New Roman" w:hAnsi="Times New Roman"/>
          <w:color w:val="000000"/>
          <w:sz w:val="20"/>
          <w:szCs w:val="20"/>
        </w:rPr>
        <w:tab/>
        <w:t>6.</w:t>
      </w:r>
      <w:r w:rsidRPr="00867915">
        <w:rPr>
          <w:rFonts w:ascii="Times New Roman" w:hAnsi="Times New Roman"/>
          <w:color w:val="000000"/>
          <w:sz w:val="20"/>
          <w:szCs w:val="20"/>
        </w:rPr>
        <w:tab/>
        <w:t>Content and support materials clearly related to topic</w:t>
      </w:r>
      <w:r w:rsidRPr="00867915">
        <w:rPr>
          <w:rFonts w:ascii="Times New Roman" w:hAnsi="Times New Roman"/>
          <w:color w:val="000000"/>
          <w:sz w:val="20"/>
          <w:szCs w:val="20"/>
        </w:rPr>
        <w:tab/>
        <w:t>0-1</w:t>
      </w:r>
      <w:r w:rsidRPr="00867915">
        <w:rPr>
          <w:rFonts w:ascii="Times New Roman" w:hAnsi="Times New Roman"/>
          <w:color w:val="000000"/>
          <w:sz w:val="20"/>
          <w:szCs w:val="20"/>
        </w:rPr>
        <w:tab/>
        <w:t>2-3</w:t>
      </w:r>
      <w:r w:rsidRPr="00867915">
        <w:rPr>
          <w:rFonts w:ascii="Times New Roman" w:hAnsi="Times New Roman"/>
          <w:color w:val="000000"/>
          <w:sz w:val="20"/>
          <w:szCs w:val="20"/>
        </w:rPr>
        <w:tab/>
        <w:t>4-5</w:t>
      </w:r>
      <w:r w:rsidRPr="00867915">
        <w:rPr>
          <w:rFonts w:ascii="Times New Roman" w:hAnsi="Times New Roman"/>
          <w:color w:val="000000"/>
          <w:sz w:val="20"/>
          <w:szCs w:val="20"/>
        </w:rPr>
        <w:tab/>
        <w:t>6</w:t>
      </w:r>
    </w:p>
    <w:p w14:paraId="5B3E51FA"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ind w:left="450" w:hanging="450"/>
        <w:rPr>
          <w:rFonts w:ascii="Times New Roman" w:hAnsi="Times New Roman"/>
          <w:color w:val="000000"/>
          <w:sz w:val="20"/>
          <w:szCs w:val="20"/>
        </w:rPr>
      </w:pPr>
      <w:r w:rsidRPr="00867915">
        <w:rPr>
          <w:rFonts w:ascii="Times New Roman" w:hAnsi="Times New Roman"/>
          <w:color w:val="000000"/>
          <w:sz w:val="20"/>
          <w:szCs w:val="20"/>
        </w:rPr>
        <w:tab/>
        <w:t>7.</w:t>
      </w:r>
      <w:r w:rsidRPr="00867915">
        <w:rPr>
          <w:rFonts w:ascii="Times New Roman" w:hAnsi="Times New Roman"/>
          <w:color w:val="000000"/>
          <w:sz w:val="20"/>
          <w:szCs w:val="20"/>
        </w:rPr>
        <w:tab/>
        <w:t xml:space="preserve">Content and theme are clearly developed </w:t>
      </w:r>
      <w:r w:rsidR="003B709D" w:rsidRPr="00867915">
        <w:rPr>
          <w:rFonts w:ascii="Times New Roman" w:hAnsi="Times New Roman"/>
          <w:color w:val="000000"/>
          <w:sz w:val="20"/>
          <w:szCs w:val="20"/>
        </w:rPr>
        <w:t>&amp; organized</w:t>
      </w:r>
      <w:r w:rsidRPr="00867915">
        <w:rPr>
          <w:rFonts w:ascii="Times New Roman" w:hAnsi="Times New Roman"/>
          <w:color w:val="000000"/>
          <w:sz w:val="20"/>
          <w:szCs w:val="20"/>
        </w:rPr>
        <w:tab/>
        <w:t>0-1</w:t>
      </w:r>
      <w:r w:rsidRPr="00867915">
        <w:rPr>
          <w:rFonts w:ascii="Times New Roman" w:hAnsi="Times New Roman"/>
          <w:color w:val="000000"/>
          <w:sz w:val="20"/>
          <w:szCs w:val="20"/>
        </w:rPr>
        <w:tab/>
        <w:t>2-3</w:t>
      </w:r>
      <w:r w:rsidRPr="00867915">
        <w:rPr>
          <w:rFonts w:ascii="Times New Roman" w:hAnsi="Times New Roman"/>
          <w:color w:val="000000"/>
          <w:sz w:val="20"/>
          <w:szCs w:val="20"/>
        </w:rPr>
        <w:tab/>
        <w:t>4-5</w:t>
      </w:r>
      <w:r w:rsidRPr="00867915">
        <w:rPr>
          <w:rFonts w:ascii="Times New Roman" w:hAnsi="Times New Roman"/>
          <w:color w:val="000000"/>
          <w:sz w:val="20"/>
          <w:szCs w:val="20"/>
        </w:rPr>
        <w:tab/>
        <w:t>6</w:t>
      </w:r>
    </w:p>
    <w:p w14:paraId="5B3E51FB" w14:textId="77777777" w:rsidR="00BD2A82" w:rsidRPr="00867915" w:rsidRDefault="00890A58" w:rsidP="00890A58">
      <w:pPr>
        <w:widowControl/>
        <w:tabs>
          <w:tab w:val="center" w:pos="5490"/>
          <w:tab w:val="center" w:pos="6210"/>
          <w:tab w:val="center" w:pos="6930"/>
          <w:tab w:val="center" w:pos="7830"/>
          <w:tab w:val="right" w:pos="9360"/>
        </w:tabs>
        <w:spacing w:line="360" w:lineRule="auto"/>
        <w:ind w:left="7200"/>
        <w:rPr>
          <w:rFonts w:ascii="Times New Roman" w:hAnsi="Times New Roman"/>
          <w:color w:val="000000"/>
          <w:sz w:val="20"/>
          <w:szCs w:val="20"/>
        </w:rPr>
      </w:pPr>
      <w:r w:rsidRPr="00867915">
        <w:rPr>
          <w:rFonts w:ascii="Times New Roman" w:hAnsi="Times New Roman"/>
          <w:color w:val="000000"/>
          <w:sz w:val="20"/>
          <w:szCs w:val="20"/>
        </w:rPr>
        <w:tab/>
      </w:r>
      <w:r w:rsidR="00BD2A82" w:rsidRPr="00867915">
        <w:rPr>
          <w:rFonts w:ascii="Times New Roman" w:hAnsi="Times New Roman"/>
          <w:color w:val="000000"/>
          <w:sz w:val="20"/>
          <w:szCs w:val="20"/>
        </w:rPr>
        <w:t xml:space="preserve">Subtotal </w:t>
      </w:r>
      <w:r w:rsidR="00BD2A82" w:rsidRPr="00867915">
        <w:rPr>
          <w:rFonts w:ascii="Times New Roman" w:hAnsi="Times New Roman"/>
          <w:color w:val="000000"/>
          <w:sz w:val="20"/>
          <w:szCs w:val="20"/>
          <w:u w:val="single"/>
        </w:rPr>
        <w:tab/>
      </w:r>
    </w:p>
    <w:p w14:paraId="5B3E51FC"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rPr>
          <w:rFonts w:ascii="Times New Roman" w:hAnsi="Times New Roman"/>
          <w:color w:val="000000"/>
          <w:sz w:val="20"/>
          <w:szCs w:val="20"/>
        </w:rPr>
      </w:pPr>
      <w:r w:rsidRPr="00867915">
        <w:rPr>
          <w:rFonts w:ascii="Times New Roman" w:hAnsi="Times New Roman"/>
          <w:color w:val="000000"/>
          <w:sz w:val="20"/>
          <w:szCs w:val="20"/>
        </w:rPr>
        <w:t xml:space="preserve">ORIGINALITY </w:t>
      </w:r>
      <w:r w:rsidRPr="00867915">
        <w:rPr>
          <w:rFonts w:ascii="Times New Roman" w:hAnsi="Times New Roman"/>
          <w:b/>
          <w:bCs/>
          <w:color w:val="000000"/>
          <w:sz w:val="20"/>
          <w:szCs w:val="20"/>
        </w:rPr>
        <w:t>(10 Points)</w:t>
      </w:r>
    </w:p>
    <w:p w14:paraId="5B3E51FD"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ind w:left="450" w:hanging="450"/>
        <w:rPr>
          <w:rFonts w:ascii="Times New Roman" w:hAnsi="Times New Roman"/>
          <w:color w:val="000000"/>
          <w:sz w:val="20"/>
          <w:szCs w:val="20"/>
        </w:rPr>
      </w:pPr>
      <w:r w:rsidRPr="00867915">
        <w:rPr>
          <w:rFonts w:ascii="Times New Roman" w:hAnsi="Times New Roman"/>
          <w:color w:val="000000"/>
          <w:sz w:val="20"/>
          <w:szCs w:val="20"/>
        </w:rPr>
        <w:tab/>
        <w:t>8.</w:t>
      </w:r>
      <w:r w:rsidRPr="00867915">
        <w:rPr>
          <w:rFonts w:ascii="Times New Roman" w:hAnsi="Times New Roman"/>
          <w:color w:val="000000"/>
          <w:sz w:val="20"/>
          <w:szCs w:val="20"/>
        </w:rPr>
        <w:tab/>
        <w:t>Presentation reflects non-traditional theme</w:t>
      </w:r>
      <w:r w:rsidRPr="00867915">
        <w:rPr>
          <w:rFonts w:ascii="Times New Roman" w:hAnsi="Times New Roman"/>
          <w:color w:val="000000"/>
          <w:sz w:val="20"/>
          <w:szCs w:val="20"/>
        </w:rPr>
        <w:tab/>
        <w:t>0-1</w:t>
      </w:r>
      <w:r w:rsidRPr="00867915">
        <w:rPr>
          <w:rFonts w:ascii="Times New Roman" w:hAnsi="Times New Roman"/>
          <w:color w:val="000000"/>
          <w:sz w:val="20"/>
          <w:szCs w:val="20"/>
        </w:rPr>
        <w:tab/>
        <w:t>2</w:t>
      </w:r>
      <w:r w:rsidRPr="00867915">
        <w:rPr>
          <w:rFonts w:ascii="Times New Roman" w:hAnsi="Times New Roman"/>
          <w:color w:val="000000"/>
          <w:sz w:val="20"/>
          <w:szCs w:val="20"/>
        </w:rPr>
        <w:tab/>
        <w:t>3</w:t>
      </w:r>
      <w:r w:rsidRPr="00867915">
        <w:rPr>
          <w:rFonts w:ascii="Times New Roman" w:hAnsi="Times New Roman"/>
          <w:color w:val="000000"/>
          <w:sz w:val="20"/>
          <w:szCs w:val="20"/>
        </w:rPr>
        <w:tab/>
        <w:t>4-5</w:t>
      </w:r>
    </w:p>
    <w:p w14:paraId="5B3E51FE"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ind w:left="450" w:hanging="450"/>
        <w:rPr>
          <w:rFonts w:ascii="Times New Roman" w:hAnsi="Times New Roman"/>
          <w:color w:val="000000"/>
          <w:sz w:val="20"/>
          <w:szCs w:val="20"/>
        </w:rPr>
      </w:pPr>
      <w:r w:rsidRPr="00867915">
        <w:rPr>
          <w:rFonts w:ascii="Times New Roman" w:hAnsi="Times New Roman"/>
          <w:color w:val="000000"/>
          <w:sz w:val="20"/>
          <w:szCs w:val="20"/>
        </w:rPr>
        <w:tab/>
        <w:t>9.</w:t>
      </w:r>
      <w:r w:rsidRPr="00867915">
        <w:rPr>
          <w:rFonts w:ascii="Times New Roman" w:hAnsi="Times New Roman"/>
          <w:color w:val="000000"/>
          <w:sz w:val="20"/>
          <w:szCs w:val="20"/>
        </w:rPr>
        <w:tab/>
        <w:t>Presentation indicates new ideas/angles</w:t>
      </w:r>
      <w:r w:rsidRPr="00867915">
        <w:rPr>
          <w:rFonts w:ascii="Times New Roman" w:hAnsi="Times New Roman"/>
          <w:color w:val="000000"/>
          <w:sz w:val="20"/>
          <w:szCs w:val="20"/>
        </w:rPr>
        <w:tab/>
        <w:t>0-1</w:t>
      </w:r>
      <w:r w:rsidRPr="00867915">
        <w:rPr>
          <w:rFonts w:ascii="Times New Roman" w:hAnsi="Times New Roman"/>
          <w:color w:val="000000"/>
          <w:sz w:val="20"/>
          <w:szCs w:val="20"/>
        </w:rPr>
        <w:tab/>
        <w:t>2</w:t>
      </w:r>
      <w:r w:rsidRPr="00867915">
        <w:rPr>
          <w:rFonts w:ascii="Times New Roman" w:hAnsi="Times New Roman"/>
          <w:color w:val="000000"/>
          <w:sz w:val="20"/>
          <w:szCs w:val="20"/>
        </w:rPr>
        <w:tab/>
        <w:t>3</w:t>
      </w:r>
      <w:r w:rsidRPr="00867915">
        <w:rPr>
          <w:rFonts w:ascii="Times New Roman" w:hAnsi="Times New Roman"/>
          <w:color w:val="000000"/>
          <w:sz w:val="20"/>
          <w:szCs w:val="20"/>
        </w:rPr>
        <w:tab/>
        <w:t>4-5</w:t>
      </w:r>
    </w:p>
    <w:p w14:paraId="5B3E51FF" w14:textId="77777777" w:rsidR="00BD2A82" w:rsidRPr="00867915" w:rsidRDefault="00890A58" w:rsidP="00890A58">
      <w:pPr>
        <w:widowControl/>
        <w:tabs>
          <w:tab w:val="center" w:pos="5490"/>
          <w:tab w:val="center" w:pos="6210"/>
          <w:tab w:val="center" w:pos="6930"/>
          <w:tab w:val="center" w:pos="7830"/>
          <w:tab w:val="right" w:pos="9360"/>
        </w:tabs>
        <w:ind w:left="7200"/>
        <w:rPr>
          <w:rFonts w:ascii="Times New Roman" w:hAnsi="Times New Roman"/>
          <w:color w:val="000000"/>
          <w:sz w:val="20"/>
          <w:szCs w:val="20"/>
        </w:rPr>
      </w:pPr>
      <w:r w:rsidRPr="00867915">
        <w:rPr>
          <w:rFonts w:ascii="Times New Roman" w:hAnsi="Times New Roman"/>
          <w:color w:val="000000"/>
          <w:sz w:val="20"/>
          <w:szCs w:val="20"/>
        </w:rPr>
        <w:tab/>
      </w:r>
      <w:r w:rsidR="00BD2A82" w:rsidRPr="00867915">
        <w:rPr>
          <w:rFonts w:ascii="Times New Roman" w:hAnsi="Times New Roman"/>
          <w:color w:val="000000"/>
          <w:sz w:val="20"/>
          <w:szCs w:val="20"/>
        </w:rPr>
        <w:t xml:space="preserve">Subtotal </w:t>
      </w:r>
      <w:r w:rsidR="00BD2A82" w:rsidRPr="00867915">
        <w:rPr>
          <w:rFonts w:ascii="Times New Roman" w:hAnsi="Times New Roman"/>
          <w:color w:val="000000"/>
          <w:sz w:val="20"/>
          <w:szCs w:val="20"/>
          <w:u w:val="single"/>
        </w:rPr>
        <w:tab/>
      </w:r>
    </w:p>
    <w:p w14:paraId="5B3E5200"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rPr>
          <w:rFonts w:ascii="Times New Roman" w:hAnsi="Times New Roman"/>
          <w:color w:val="000000"/>
          <w:sz w:val="20"/>
          <w:szCs w:val="20"/>
        </w:rPr>
      </w:pPr>
      <w:r w:rsidRPr="00867915">
        <w:rPr>
          <w:rFonts w:ascii="Times New Roman" w:hAnsi="Times New Roman"/>
          <w:color w:val="000000"/>
          <w:sz w:val="20"/>
          <w:szCs w:val="20"/>
        </w:rPr>
        <w:t>PRESENTATION SKILLS</w:t>
      </w:r>
      <w:r w:rsidRPr="00867915">
        <w:rPr>
          <w:rFonts w:ascii="Times New Roman" w:hAnsi="Times New Roman"/>
          <w:b/>
          <w:bCs/>
          <w:color w:val="000000"/>
          <w:sz w:val="20"/>
          <w:szCs w:val="20"/>
        </w:rPr>
        <w:t xml:space="preserve"> (54 Points)</w:t>
      </w:r>
    </w:p>
    <w:p w14:paraId="5B3E5201"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rPr>
          <w:rFonts w:ascii="Times New Roman" w:hAnsi="Times New Roman"/>
          <w:color w:val="000000"/>
          <w:sz w:val="20"/>
          <w:szCs w:val="20"/>
        </w:rPr>
      </w:pPr>
      <w:r w:rsidRPr="00867915">
        <w:rPr>
          <w:rFonts w:ascii="Times New Roman" w:hAnsi="Times New Roman"/>
          <w:color w:val="000000"/>
          <w:sz w:val="20"/>
          <w:szCs w:val="20"/>
        </w:rPr>
        <w:t>Participant demonstrates:</w:t>
      </w:r>
    </w:p>
    <w:p w14:paraId="5B3E5202"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ind w:left="450" w:hanging="450"/>
        <w:rPr>
          <w:rFonts w:ascii="Times New Roman" w:hAnsi="Times New Roman"/>
          <w:color w:val="000000"/>
          <w:sz w:val="20"/>
          <w:szCs w:val="20"/>
        </w:rPr>
      </w:pPr>
      <w:r w:rsidRPr="00867915">
        <w:rPr>
          <w:rFonts w:ascii="Times New Roman" w:hAnsi="Times New Roman"/>
          <w:color w:val="000000"/>
          <w:sz w:val="20"/>
          <w:szCs w:val="20"/>
        </w:rPr>
        <w:tab/>
        <w:t>10.</w:t>
      </w:r>
      <w:r w:rsidRPr="00867915">
        <w:rPr>
          <w:rFonts w:ascii="Times New Roman" w:hAnsi="Times New Roman"/>
          <w:color w:val="000000"/>
          <w:sz w:val="20"/>
          <w:szCs w:val="20"/>
        </w:rPr>
        <w:tab/>
        <w:t xml:space="preserve">An opening that captures the listener </w:t>
      </w:r>
      <w:r w:rsidRPr="00867915">
        <w:rPr>
          <w:rFonts w:ascii="Times New Roman" w:hAnsi="Times New Roman"/>
          <w:color w:val="000000"/>
          <w:sz w:val="20"/>
          <w:szCs w:val="20"/>
        </w:rPr>
        <w:tab/>
      </w:r>
      <w:smartTag w:uri="urn:schemas-microsoft-com:office:smarttags" w:element="date">
        <w:smartTagPr>
          <w:attr w:name="Year" w:val="2003"/>
          <w:attr w:name="Day" w:val="2"/>
          <w:attr w:name="Month" w:val="1"/>
        </w:smartTagPr>
        <w:r w:rsidRPr="00867915">
          <w:rPr>
            <w:rFonts w:ascii="Times New Roman" w:hAnsi="Times New Roman"/>
            <w:color w:val="000000"/>
            <w:sz w:val="20"/>
            <w:szCs w:val="20"/>
          </w:rPr>
          <w:t>1-2-3</w:t>
        </w:r>
      </w:smartTag>
      <w:r w:rsidRPr="00867915">
        <w:rPr>
          <w:rFonts w:ascii="Times New Roman" w:hAnsi="Times New Roman"/>
          <w:color w:val="000000"/>
          <w:sz w:val="20"/>
          <w:szCs w:val="20"/>
        </w:rPr>
        <w:tab/>
      </w:r>
      <w:smartTag w:uri="urn:schemas-microsoft-com:office:smarttags" w:element="date">
        <w:smartTagPr>
          <w:attr w:name="Year" w:val="2006"/>
          <w:attr w:name="Day" w:val="5"/>
          <w:attr w:name="Month" w:val="4"/>
        </w:smartTagPr>
        <w:r w:rsidRPr="00867915">
          <w:rPr>
            <w:rFonts w:ascii="Times New Roman" w:hAnsi="Times New Roman"/>
            <w:color w:val="000000"/>
            <w:sz w:val="20"/>
            <w:szCs w:val="20"/>
          </w:rPr>
          <w:t>4-5-6</w:t>
        </w:r>
      </w:smartTag>
      <w:r w:rsidRPr="00867915">
        <w:rPr>
          <w:rFonts w:ascii="Times New Roman" w:hAnsi="Times New Roman"/>
          <w:color w:val="000000"/>
          <w:sz w:val="20"/>
          <w:szCs w:val="20"/>
        </w:rPr>
        <w:tab/>
        <w:t>7-8</w:t>
      </w:r>
      <w:r w:rsidRPr="00867915">
        <w:rPr>
          <w:rFonts w:ascii="Times New Roman" w:hAnsi="Times New Roman"/>
          <w:color w:val="000000"/>
          <w:sz w:val="20"/>
          <w:szCs w:val="20"/>
        </w:rPr>
        <w:tab/>
        <w:t>9</w:t>
      </w:r>
    </w:p>
    <w:p w14:paraId="5B3E5203"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ind w:left="450" w:hanging="450"/>
        <w:rPr>
          <w:rFonts w:ascii="Times New Roman" w:hAnsi="Times New Roman"/>
          <w:color w:val="000000"/>
          <w:sz w:val="20"/>
          <w:szCs w:val="20"/>
        </w:rPr>
      </w:pPr>
      <w:r w:rsidRPr="00867915">
        <w:rPr>
          <w:rFonts w:ascii="Times New Roman" w:hAnsi="Times New Roman"/>
          <w:color w:val="000000"/>
          <w:sz w:val="20"/>
          <w:szCs w:val="20"/>
        </w:rPr>
        <w:tab/>
        <w:t>11.</w:t>
      </w:r>
      <w:r w:rsidRPr="00867915">
        <w:rPr>
          <w:rFonts w:ascii="Times New Roman" w:hAnsi="Times New Roman"/>
          <w:color w:val="000000"/>
          <w:sz w:val="20"/>
          <w:szCs w:val="20"/>
        </w:rPr>
        <w:tab/>
        <w:t>Enthusiasm throughout the presentation</w:t>
      </w:r>
      <w:r w:rsidRPr="00867915">
        <w:rPr>
          <w:rFonts w:ascii="Times New Roman" w:hAnsi="Times New Roman"/>
          <w:color w:val="000000"/>
          <w:sz w:val="20"/>
          <w:szCs w:val="20"/>
        </w:rPr>
        <w:tab/>
      </w:r>
      <w:smartTag w:uri="urn:schemas-microsoft-com:office:smarttags" w:element="date">
        <w:smartTagPr>
          <w:attr w:name="Year" w:val="2003"/>
          <w:attr w:name="Day" w:val="2"/>
          <w:attr w:name="Month" w:val="1"/>
        </w:smartTagPr>
        <w:r w:rsidRPr="00867915">
          <w:rPr>
            <w:rFonts w:ascii="Times New Roman" w:hAnsi="Times New Roman"/>
            <w:color w:val="000000"/>
            <w:sz w:val="20"/>
            <w:szCs w:val="20"/>
          </w:rPr>
          <w:t>1-2-3</w:t>
        </w:r>
      </w:smartTag>
      <w:r w:rsidRPr="00867915">
        <w:rPr>
          <w:rFonts w:ascii="Times New Roman" w:hAnsi="Times New Roman"/>
          <w:color w:val="000000"/>
          <w:sz w:val="20"/>
          <w:szCs w:val="20"/>
        </w:rPr>
        <w:tab/>
      </w:r>
      <w:smartTag w:uri="urn:schemas-microsoft-com:office:smarttags" w:element="date">
        <w:smartTagPr>
          <w:attr w:name="Year" w:val="2006"/>
          <w:attr w:name="Day" w:val="5"/>
          <w:attr w:name="Month" w:val="4"/>
        </w:smartTagPr>
        <w:r w:rsidRPr="00867915">
          <w:rPr>
            <w:rFonts w:ascii="Times New Roman" w:hAnsi="Times New Roman"/>
            <w:color w:val="000000"/>
            <w:sz w:val="20"/>
            <w:szCs w:val="20"/>
          </w:rPr>
          <w:t>4-5-6</w:t>
        </w:r>
      </w:smartTag>
      <w:r w:rsidRPr="00867915">
        <w:rPr>
          <w:rFonts w:ascii="Times New Roman" w:hAnsi="Times New Roman"/>
          <w:color w:val="000000"/>
          <w:sz w:val="20"/>
          <w:szCs w:val="20"/>
        </w:rPr>
        <w:tab/>
        <w:t>7-8</w:t>
      </w:r>
      <w:r w:rsidRPr="00867915">
        <w:rPr>
          <w:rFonts w:ascii="Times New Roman" w:hAnsi="Times New Roman"/>
          <w:color w:val="000000"/>
          <w:sz w:val="20"/>
          <w:szCs w:val="20"/>
        </w:rPr>
        <w:tab/>
        <w:t>9</w:t>
      </w:r>
    </w:p>
    <w:p w14:paraId="5B3E5204"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ind w:left="450" w:hanging="450"/>
        <w:rPr>
          <w:rFonts w:ascii="Times New Roman" w:hAnsi="Times New Roman"/>
          <w:color w:val="000000"/>
          <w:sz w:val="20"/>
          <w:szCs w:val="20"/>
        </w:rPr>
      </w:pPr>
      <w:r w:rsidRPr="00867915">
        <w:rPr>
          <w:rFonts w:ascii="Times New Roman" w:hAnsi="Times New Roman"/>
          <w:color w:val="000000"/>
          <w:sz w:val="20"/>
          <w:szCs w:val="20"/>
        </w:rPr>
        <w:tab/>
        <w:t>12.</w:t>
      </w:r>
      <w:r w:rsidRPr="00867915">
        <w:rPr>
          <w:rFonts w:ascii="Times New Roman" w:hAnsi="Times New Roman"/>
          <w:color w:val="000000"/>
          <w:sz w:val="20"/>
          <w:szCs w:val="20"/>
        </w:rPr>
        <w:tab/>
        <w:t>Appropriate platform deportment (gestures/</w:t>
      </w:r>
      <w:r w:rsidRPr="00867915">
        <w:rPr>
          <w:rFonts w:ascii="Times New Roman" w:hAnsi="Times New Roman"/>
          <w:color w:val="000000"/>
          <w:sz w:val="20"/>
          <w:szCs w:val="20"/>
        </w:rPr>
        <w:tab/>
      </w:r>
      <w:smartTag w:uri="urn:schemas-microsoft-com:office:smarttags" w:element="date">
        <w:smartTagPr>
          <w:attr w:name="Year" w:val="2003"/>
          <w:attr w:name="Day" w:val="2"/>
          <w:attr w:name="Month" w:val="1"/>
        </w:smartTagPr>
        <w:r w:rsidRPr="00867915">
          <w:rPr>
            <w:rFonts w:ascii="Times New Roman" w:hAnsi="Times New Roman"/>
            <w:color w:val="000000"/>
            <w:sz w:val="20"/>
            <w:szCs w:val="20"/>
          </w:rPr>
          <w:t>1-2-3</w:t>
        </w:r>
      </w:smartTag>
      <w:r w:rsidRPr="00867915">
        <w:rPr>
          <w:rFonts w:ascii="Times New Roman" w:hAnsi="Times New Roman"/>
          <w:color w:val="000000"/>
          <w:sz w:val="20"/>
          <w:szCs w:val="20"/>
        </w:rPr>
        <w:tab/>
      </w:r>
      <w:smartTag w:uri="urn:schemas-microsoft-com:office:smarttags" w:element="date">
        <w:smartTagPr>
          <w:attr w:name="Year" w:val="2006"/>
          <w:attr w:name="Day" w:val="5"/>
          <w:attr w:name="Month" w:val="4"/>
        </w:smartTagPr>
        <w:r w:rsidRPr="00867915">
          <w:rPr>
            <w:rFonts w:ascii="Times New Roman" w:hAnsi="Times New Roman"/>
            <w:color w:val="000000"/>
            <w:sz w:val="20"/>
            <w:szCs w:val="20"/>
          </w:rPr>
          <w:t>4-5-6</w:t>
        </w:r>
      </w:smartTag>
      <w:r w:rsidRPr="00867915">
        <w:rPr>
          <w:rFonts w:ascii="Times New Roman" w:hAnsi="Times New Roman"/>
          <w:color w:val="000000"/>
          <w:sz w:val="20"/>
          <w:szCs w:val="20"/>
        </w:rPr>
        <w:tab/>
        <w:t>7-8</w:t>
      </w:r>
      <w:r w:rsidRPr="00867915">
        <w:rPr>
          <w:rFonts w:ascii="Times New Roman" w:hAnsi="Times New Roman"/>
          <w:color w:val="000000"/>
          <w:sz w:val="20"/>
          <w:szCs w:val="20"/>
        </w:rPr>
        <w:tab/>
        <w:t>9</w:t>
      </w:r>
    </w:p>
    <w:p w14:paraId="5B3E5205"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after="120"/>
        <w:ind w:left="446" w:hanging="446"/>
        <w:rPr>
          <w:rFonts w:ascii="Times New Roman" w:hAnsi="Times New Roman"/>
          <w:color w:val="000000"/>
          <w:sz w:val="20"/>
          <w:szCs w:val="20"/>
        </w:rPr>
      </w:pPr>
      <w:r w:rsidRPr="00867915">
        <w:rPr>
          <w:rFonts w:ascii="Times New Roman" w:hAnsi="Times New Roman"/>
          <w:color w:val="000000"/>
          <w:sz w:val="20"/>
          <w:szCs w:val="20"/>
        </w:rPr>
        <w:tab/>
      </w:r>
      <w:r w:rsidRPr="00867915">
        <w:rPr>
          <w:rFonts w:ascii="Times New Roman" w:hAnsi="Times New Roman"/>
          <w:color w:val="000000"/>
          <w:sz w:val="20"/>
          <w:szCs w:val="20"/>
        </w:rPr>
        <w:tab/>
        <w:t>eye contact)</w:t>
      </w:r>
    </w:p>
    <w:p w14:paraId="5B3E5206"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ind w:left="450" w:hanging="450"/>
        <w:rPr>
          <w:rFonts w:ascii="Times New Roman" w:hAnsi="Times New Roman"/>
          <w:color w:val="000000"/>
          <w:sz w:val="20"/>
          <w:szCs w:val="20"/>
        </w:rPr>
      </w:pPr>
      <w:r w:rsidRPr="00867915">
        <w:rPr>
          <w:rFonts w:ascii="Times New Roman" w:hAnsi="Times New Roman"/>
          <w:color w:val="000000"/>
          <w:sz w:val="20"/>
          <w:szCs w:val="20"/>
        </w:rPr>
        <w:tab/>
        <w:t>13.</w:t>
      </w:r>
      <w:r w:rsidRPr="00867915">
        <w:rPr>
          <w:rFonts w:ascii="Times New Roman" w:hAnsi="Times New Roman"/>
          <w:color w:val="000000"/>
          <w:sz w:val="20"/>
          <w:szCs w:val="20"/>
        </w:rPr>
        <w:tab/>
        <w:t>Appropriate verbal mechanics (grammar/</w:t>
      </w:r>
      <w:r w:rsidRPr="00867915">
        <w:rPr>
          <w:rFonts w:ascii="Times New Roman" w:hAnsi="Times New Roman"/>
          <w:color w:val="000000"/>
          <w:sz w:val="20"/>
          <w:szCs w:val="20"/>
        </w:rPr>
        <w:tab/>
      </w:r>
      <w:smartTag w:uri="urn:schemas-microsoft-com:office:smarttags" w:element="date">
        <w:smartTagPr>
          <w:attr w:name="Year" w:val="2003"/>
          <w:attr w:name="Day" w:val="2"/>
          <w:attr w:name="Month" w:val="1"/>
        </w:smartTagPr>
        <w:r w:rsidRPr="00867915">
          <w:rPr>
            <w:rFonts w:ascii="Times New Roman" w:hAnsi="Times New Roman"/>
            <w:color w:val="000000"/>
            <w:sz w:val="20"/>
            <w:szCs w:val="20"/>
          </w:rPr>
          <w:t>1-2-3</w:t>
        </w:r>
      </w:smartTag>
      <w:r w:rsidRPr="00867915">
        <w:rPr>
          <w:rFonts w:ascii="Times New Roman" w:hAnsi="Times New Roman"/>
          <w:color w:val="000000"/>
          <w:sz w:val="20"/>
          <w:szCs w:val="20"/>
        </w:rPr>
        <w:tab/>
      </w:r>
      <w:smartTag w:uri="urn:schemas-microsoft-com:office:smarttags" w:element="date">
        <w:smartTagPr>
          <w:attr w:name="Year" w:val="2006"/>
          <w:attr w:name="Day" w:val="5"/>
          <w:attr w:name="Month" w:val="4"/>
        </w:smartTagPr>
        <w:r w:rsidRPr="00867915">
          <w:rPr>
            <w:rFonts w:ascii="Times New Roman" w:hAnsi="Times New Roman"/>
            <w:color w:val="000000"/>
            <w:sz w:val="20"/>
            <w:szCs w:val="20"/>
          </w:rPr>
          <w:t>4-5-6</w:t>
        </w:r>
      </w:smartTag>
      <w:r w:rsidRPr="00867915">
        <w:rPr>
          <w:rFonts w:ascii="Times New Roman" w:hAnsi="Times New Roman"/>
          <w:color w:val="000000"/>
          <w:sz w:val="20"/>
          <w:szCs w:val="20"/>
        </w:rPr>
        <w:tab/>
        <w:t>7-8</w:t>
      </w:r>
      <w:r w:rsidRPr="00867915">
        <w:rPr>
          <w:rFonts w:ascii="Times New Roman" w:hAnsi="Times New Roman"/>
          <w:color w:val="000000"/>
          <w:sz w:val="20"/>
          <w:szCs w:val="20"/>
        </w:rPr>
        <w:tab/>
        <w:t>9</w:t>
      </w:r>
    </w:p>
    <w:p w14:paraId="5B3E5207"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after="120"/>
        <w:ind w:left="446"/>
        <w:rPr>
          <w:rFonts w:ascii="Times New Roman" w:hAnsi="Times New Roman"/>
          <w:color w:val="000000"/>
          <w:sz w:val="20"/>
          <w:szCs w:val="20"/>
        </w:rPr>
      </w:pPr>
      <w:r w:rsidRPr="00867915">
        <w:rPr>
          <w:rFonts w:ascii="Times New Roman" w:hAnsi="Times New Roman"/>
          <w:color w:val="000000"/>
          <w:sz w:val="20"/>
          <w:szCs w:val="20"/>
        </w:rPr>
        <w:t>pronunciation)</w:t>
      </w:r>
    </w:p>
    <w:p w14:paraId="5B3E5208"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ind w:left="446" w:hanging="446"/>
        <w:rPr>
          <w:rFonts w:ascii="Times New Roman" w:hAnsi="Times New Roman"/>
          <w:color w:val="000000"/>
          <w:sz w:val="20"/>
          <w:szCs w:val="20"/>
        </w:rPr>
      </w:pPr>
      <w:r w:rsidRPr="00867915">
        <w:rPr>
          <w:rFonts w:ascii="Times New Roman" w:hAnsi="Times New Roman"/>
          <w:color w:val="000000"/>
          <w:sz w:val="20"/>
          <w:szCs w:val="20"/>
        </w:rPr>
        <w:tab/>
        <w:t>14.</w:t>
      </w:r>
      <w:r w:rsidRPr="00867915">
        <w:rPr>
          <w:rFonts w:ascii="Times New Roman" w:hAnsi="Times New Roman"/>
          <w:color w:val="000000"/>
          <w:sz w:val="20"/>
          <w:szCs w:val="20"/>
        </w:rPr>
        <w:tab/>
        <w:t>Appropriate voice, tempo and volume</w:t>
      </w:r>
      <w:r w:rsidRPr="00867915">
        <w:rPr>
          <w:rFonts w:ascii="Times New Roman" w:hAnsi="Times New Roman"/>
          <w:color w:val="000000"/>
          <w:sz w:val="20"/>
          <w:szCs w:val="20"/>
        </w:rPr>
        <w:tab/>
      </w:r>
      <w:smartTag w:uri="urn:schemas-microsoft-com:office:smarttags" w:element="date">
        <w:smartTagPr>
          <w:attr w:name="Year" w:val="2003"/>
          <w:attr w:name="Day" w:val="2"/>
          <w:attr w:name="Month" w:val="1"/>
        </w:smartTagPr>
        <w:r w:rsidRPr="00867915">
          <w:rPr>
            <w:rFonts w:ascii="Times New Roman" w:hAnsi="Times New Roman"/>
            <w:color w:val="000000"/>
            <w:sz w:val="20"/>
            <w:szCs w:val="20"/>
          </w:rPr>
          <w:t>1-2-3</w:t>
        </w:r>
      </w:smartTag>
      <w:r w:rsidRPr="00867915">
        <w:rPr>
          <w:rFonts w:ascii="Times New Roman" w:hAnsi="Times New Roman"/>
          <w:color w:val="000000"/>
          <w:sz w:val="20"/>
          <w:szCs w:val="20"/>
        </w:rPr>
        <w:tab/>
      </w:r>
      <w:smartTag w:uri="urn:schemas-microsoft-com:office:smarttags" w:element="date">
        <w:smartTagPr>
          <w:attr w:name="Year" w:val="2006"/>
          <w:attr w:name="Day" w:val="5"/>
          <w:attr w:name="Month" w:val="4"/>
        </w:smartTagPr>
        <w:r w:rsidRPr="00867915">
          <w:rPr>
            <w:rFonts w:ascii="Times New Roman" w:hAnsi="Times New Roman"/>
            <w:color w:val="000000"/>
            <w:sz w:val="20"/>
            <w:szCs w:val="20"/>
          </w:rPr>
          <w:t>4-5-6</w:t>
        </w:r>
      </w:smartTag>
      <w:r w:rsidRPr="00867915">
        <w:rPr>
          <w:rFonts w:ascii="Times New Roman" w:hAnsi="Times New Roman"/>
          <w:color w:val="000000"/>
          <w:sz w:val="20"/>
          <w:szCs w:val="20"/>
        </w:rPr>
        <w:tab/>
        <w:t>7-8</w:t>
      </w:r>
      <w:r w:rsidRPr="00867915">
        <w:rPr>
          <w:rFonts w:ascii="Times New Roman" w:hAnsi="Times New Roman"/>
          <w:color w:val="000000"/>
          <w:sz w:val="20"/>
          <w:szCs w:val="20"/>
        </w:rPr>
        <w:tab/>
        <w:t>9</w:t>
      </w:r>
    </w:p>
    <w:p w14:paraId="5B3E5209"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left" w:pos="8644"/>
          <w:tab w:val="center" w:pos="9000"/>
          <w:tab w:val="left" w:pos="9360"/>
        </w:tabs>
        <w:spacing w:line="360" w:lineRule="auto"/>
        <w:ind w:left="446" w:hanging="446"/>
        <w:rPr>
          <w:rFonts w:ascii="Times New Roman" w:hAnsi="Times New Roman"/>
          <w:color w:val="000000"/>
          <w:sz w:val="20"/>
          <w:szCs w:val="20"/>
        </w:rPr>
      </w:pPr>
      <w:r w:rsidRPr="00867915">
        <w:rPr>
          <w:rFonts w:ascii="Times New Roman" w:hAnsi="Times New Roman"/>
          <w:color w:val="000000"/>
          <w:sz w:val="20"/>
          <w:szCs w:val="20"/>
        </w:rPr>
        <w:tab/>
        <w:t>15.</w:t>
      </w:r>
      <w:r w:rsidRPr="00867915">
        <w:rPr>
          <w:rFonts w:ascii="Times New Roman" w:hAnsi="Times New Roman"/>
          <w:color w:val="000000"/>
          <w:sz w:val="20"/>
          <w:szCs w:val="20"/>
        </w:rPr>
        <w:tab/>
        <w:t>Closing includes effective, persuasive summary</w:t>
      </w:r>
      <w:r w:rsidRPr="00867915">
        <w:rPr>
          <w:rFonts w:ascii="Times New Roman" w:hAnsi="Times New Roman"/>
          <w:color w:val="000000"/>
          <w:sz w:val="20"/>
          <w:szCs w:val="20"/>
        </w:rPr>
        <w:tab/>
      </w:r>
      <w:smartTag w:uri="urn:schemas-microsoft-com:office:smarttags" w:element="date">
        <w:smartTagPr>
          <w:attr w:name="Year" w:val="2003"/>
          <w:attr w:name="Day" w:val="2"/>
          <w:attr w:name="Month" w:val="1"/>
        </w:smartTagPr>
        <w:r w:rsidRPr="00867915">
          <w:rPr>
            <w:rFonts w:ascii="Times New Roman" w:hAnsi="Times New Roman"/>
            <w:color w:val="000000"/>
            <w:sz w:val="20"/>
            <w:szCs w:val="20"/>
          </w:rPr>
          <w:t>1-2-3</w:t>
        </w:r>
      </w:smartTag>
      <w:r w:rsidRPr="00867915">
        <w:rPr>
          <w:rFonts w:ascii="Times New Roman" w:hAnsi="Times New Roman"/>
          <w:color w:val="000000"/>
          <w:sz w:val="20"/>
          <w:szCs w:val="20"/>
        </w:rPr>
        <w:tab/>
      </w:r>
      <w:smartTag w:uri="urn:schemas-microsoft-com:office:smarttags" w:element="date">
        <w:smartTagPr>
          <w:attr w:name="Year" w:val="2006"/>
          <w:attr w:name="Day" w:val="5"/>
          <w:attr w:name="Month" w:val="4"/>
        </w:smartTagPr>
        <w:r w:rsidRPr="00867915">
          <w:rPr>
            <w:rFonts w:ascii="Times New Roman" w:hAnsi="Times New Roman"/>
            <w:color w:val="000000"/>
            <w:sz w:val="20"/>
            <w:szCs w:val="20"/>
          </w:rPr>
          <w:t>4-5-6</w:t>
        </w:r>
      </w:smartTag>
      <w:r w:rsidRPr="00867915">
        <w:rPr>
          <w:rFonts w:ascii="Times New Roman" w:hAnsi="Times New Roman"/>
          <w:color w:val="000000"/>
          <w:sz w:val="20"/>
          <w:szCs w:val="20"/>
        </w:rPr>
        <w:tab/>
        <w:t>7-8</w:t>
      </w:r>
      <w:r w:rsidRPr="00867915">
        <w:rPr>
          <w:rFonts w:ascii="Times New Roman" w:hAnsi="Times New Roman"/>
          <w:color w:val="000000"/>
          <w:sz w:val="20"/>
          <w:szCs w:val="20"/>
        </w:rPr>
        <w:tab/>
        <w:t>9</w:t>
      </w:r>
    </w:p>
    <w:p w14:paraId="5B3E520A" w14:textId="77777777" w:rsidR="00BD2A82" w:rsidRPr="00867915" w:rsidRDefault="00BD2A82" w:rsidP="00890A58">
      <w:pPr>
        <w:widowControl/>
        <w:tabs>
          <w:tab w:val="right" w:pos="270"/>
          <w:tab w:val="left" w:pos="450"/>
          <w:tab w:val="center" w:pos="1473"/>
          <w:tab w:val="center" w:pos="5490"/>
          <w:tab w:val="center" w:pos="6210"/>
          <w:tab w:val="center" w:pos="6930"/>
          <w:tab w:val="center" w:pos="7830"/>
          <w:tab w:val="right" w:pos="9360"/>
        </w:tabs>
        <w:ind w:left="7200" w:hanging="7200"/>
        <w:rPr>
          <w:rFonts w:ascii="Times New Roman" w:hAnsi="Times New Roman"/>
          <w:color w:val="000000"/>
          <w:sz w:val="20"/>
          <w:szCs w:val="20"/>
        </w:rPr>
      </w:pP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color w:val="000000"/>
          <w:sz w:val="20"/>
          <w:szCs w:val="20"/>
        </w:rPr>
        <w:tab/>
      </w:r>
      <w:r w:rsidR="00890A58" w:rsidRPr="00867915">
        <w:rPr>
          <w:rFonts w:ascii="Times New Roman" w:hAnsi="Times New Roman"/>
          <w:color w:val="000000"/>
          <w:sz w:val="20"/>
          <w:szCs w:val="20"/>
        </w:rPr>
        <w:tab/>
      </w:r>
      <w:r w:rsidRPr="00867915">
        <w:rPr>
          <w:rFonts w:ascii="Times New Roman" w:hAnsi="Times New Roman"/>
          <w:color w:val="000000"/>
          <w:sz w:val="20"/>
          <w:szCs w:val="20"/>
        </w:rPr>
        <w:t xml:space="preserve">Subtotal </w:t>
      </w:r>
      <w:r w:rsidRPr="00867915">
        <w:rPr>
          <w:rFonts w:ascii="Times New Roman" w:hAnsi="Times New Roman"/>
          <w:color w:val="000000"/>
          <w:sz w:val="20"/>
          <w:szCs w:val="20"/>
          <w:u w:val="single"/>
        </w:rPr>
        <w:tab/>
      </w:r>
    </w:p>
    <w:p w14:paraId="5B3E520B" w14:textId="77777777" w:rsidR="00890A58" w:rsidRPr="00867915" w:rsidRDefault="00890A58" w:rsidP="00890A58">
      <w:pPr>
        <w:widowControl/>
        <w:tabs>
          <w:tab w:val="right" w:pos="270"/>
          <w:tab w:val="left" w:pos="450"/>
          <w:tab w:val="center" w:pos="1473"/>
          <w:tab w:val="center" w:pos="6570"/>
          <w:tab w:val="center" w:pos="6660"/>
          <w:tab w:val="center" w:pos="7200"/>
          <w:tab w:val="center" w:pos="8010"/>
          <w:tab w:val="left" w:pos="8644"/>
          <w:tab w:val="center" w:pos="9000"/>
          <w:tab w:val="left" w:pos="9360"/>
        </w:tabs>
        <w:rPr>
          <w:rFonts w:ascii="Times New Roman" w:hAnsi="Times New Roman"/>
          <w:color w:val="000000"/>
          <w:sz w:val="20"/>
          <w:szCs w:val="20"/>
        </w:rPr>
      </w:pPr>
      <w:r w:rsidRPr="00867915">
        <w:rPr>
          <w:rFonts w:ascii="Times New Roman" w:hAnsi="Times New Roman"/>
          <w:color w:val="000000"/>
          <w:sz w:val="20"/>
          <w:szCs w:val="20"/>
        </w:rPr>
        <w:t>JUDGE</w:t>
      </w:r>
      <w:r w:rsidR="003B709D" w:rsidRPr="00867915">
        <w:rPr>
          <w:rFonts w:ascii="Times New Roman" w:hAnsi="Times New Roman"/>
          <w:color w:val="000000"/>
          <w:sz w:val="20"/>
          <w:szCs w:val="20"/>
        </w:rPr>
        <w:t>’</w:t>
      </w:r>
      <w:r w:rsidRPr="00867915">
        <w:rPr>
          <w:rFonts w:ascii="Times New Roman" w:hAnsi="Times New Roman"/>
          <w:color w:val="000000"/>
          <w:sz w:val="20"/>
          <w:szCs w:val="20"/>
        </w:rPr>
        <w:t>S COMMENTS:</w:t>
      </w:r>
    </w:p>
    <w:p w14:paraId="5B3E520C" w14:textId="77777777" w:rsidR="00BD2A82" w:rsidRPr="00867915" w:rsidRDefault="00BD2A82" w:rsidP="00890A58">
      <w:pPr>
        <w:widowControl/>
        <w:tabs>
          <w:tab w:val="right" w:pos="270"/>
          <w:tab w:val="left" w:pos="450"/>
          <w:tab w:val="center" w:pos="1473"/>
          <w:tab w:val="center" w:pos="6570"/>
          <w:tab w:val="right" w:pos="9360"/>
        </w:tabs>
        <w:ind w:left="5940" w:hanging="5940"/>
        <w:rPr>
          <w:rFonts w:ascii="Times New Roman" w:hAnsi="Times New Roman"/>
          <w:color w:val="000000"/>
          <w:sz w:val="20"/>
          <w:szCs w:val="20"/>
        </w:rPr>
      </w:pP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b/>
          <w:bCs/>
          <w:color w:val="000000"/>
          <w:sz w:val="20"/>
          <w:szCs w:val="20"/>
        </w:rPr>
        <w:t xml:space="preserve">TOTAL POINTS </w:t>
      </w:r>
      <w:r w:rsidRPr="00867915">
        <w:rPr>
          <w:rFonts w:ascii="Times New Roman" w:hAnsi="Times New Roman"/>
          <w:b/>
          <w:bCs/>
          <w:color w:val="000000"/>
          <w:sz w:val="20"/>
          <w:szCs w:val="20"/>
          <w:u w:val="single"/>
        </w:rPr>
        <w:tab/>
      </w:r>
    </w:p>
    <w:p w14:paraId="5B3E520D" w14:textId="77777777" w:rsidR="00890A58" w:rsidRPr="00867915" w:rsidRDefault="00890A58" w:rsidP="00890A58">
      <w:pPr>
        <w:widowControl/>
        <w:tabs>
          <w:tab w:val="right" w:pos="270"/>
          <w:tab w:val="left" w:pos="450"/>
          <w:tab w:val="center" w:pos="1473"/>
          <w:tab w:val="center" w:pos="6570"/>
          <w:tab w:val="right" w:pos="9360"/>
        </w:tabs>
        <w:ind w:left="5940" w:hanging="5940"/>
        <w:rPr>
          <w:rFonts w:ascii="Times New Roman" w:hAnsi="Times New Roman"/>
          <w:color w:val="000000"/>
          <w:sz w:val="20"/>
          <w:szCs w:val="20"/>
        </w:rPr>
      </w:pPr>
    </w:p>
    <w:p w14:paraId="5B3E520E" w14:textId="77777777" w:rsidR="00BD2A82" w:rsidRPr="00867915" w:rsidRDefault="00BD2A82" w:rsidP="00890A58">
      <w:pPr>
        <w:widowControl/>
        <w:tabs>
          <w:tab w:val="right" w:pos="270"/>
          <w:tab w:val="left" w:pos="450"/>
          <w:tab w:val="center" w:pos="1473"/>
          <w:tab w:val="center" w:pos="6570"/>
          <w:tab w:val="right" w:pos="9360"/>
        </w:tabs>
        <w:ind w:left="5940" w:hanging="5940"/>
        <w:rPr>
          <w:rFonts w:ascii="Times New Roman" w:hAnsi="Times New Roman"/>
          <w:color w:val="000000"/>
          <w:sz w:val="20"/>
          <w:szCs w:val="20"/>
        </w:rPr>
      </w:pP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color w:val="000000"/>
          <w:sz w:val="20"/>
          <w:szCs w:val="20"/>
        </w:rPr>
        <w:tab/>
        <w:t xml:space="preserve">LESS PENALTY POINTS </w:t>
      </w:r>
      <w:r w:rsidRPr="00867915">
        <w:rPr>
          <w:rFonts w:ascii="Times New Roman" w:hAnsi="Times New Roman"/>
          <w:color w:val="000000"/>
          <w:sz w:val="20"/>
          <w:szCs w:val="20"/>
          <w:u w:val="words"/>
        </w:rPr>
        <w:t>-</w:t>
      </w:r>
      <w:r w:rsidRPr="00867915">
        <w:rPr>
          <w:rFonts w:ascii="Times New Roman" w:hAnsi="Times New Roman"/>
          <w:color w:val="000000"/>
          <w:sz w:val="20"/>
          <w:szCs w:val="20"/>
          <w:u w:val="single"/>
        </w:rPr>
        <w:tab/>
      </w:r>
    </w:p>
    <w:p w14:paraId="5B3E520F" w14:textId="77777777" w:rsidR="00BD2A82" w:rsidRPr="00867915" w:rsidRDefault="00BD2A82" w:rsidP="00890A58">
      <w:pPr>
        <w:widowControl/>
        <w:tabs>
          <w:tab w:val="right" w:pos="270"/>
          <w:tab w:val="left" w:pos="450"/>
          <w:tab w:val="center" w:pos="1473"/>
          <w:tab w:val="center" w:pos="6570"/>
          <w:tab w:val="center" w:pos="6660"/>
          <w:tab w:val="center" w:pos="7200"/>
          <w:tab w:val="center" w:pos="8010"/>
          <w:tab w:val="left" w:pos="8644"/>
          <w:tab w:val="center" w:pos="9000"/>
          <w:tab w:val="left" w:pos="9360"/>
        </w:tabs>
        <w:rPr>
          <w:rFonts w:ascii="Times New Roman" w:hAnsi="Times New Roman"/>
          <w:color w:val="000000"/>
          <w:sz w:val="20"/>
          <w:szCs w:val="20"/>
        </w:rPr>
      </w:pPr>
    </w:p>
    <w:p w14:paraId="5B3E5210" w14:textId="77777777" w:rsidR="0037012B" w:rsidRPr="00867915" w:rsidRDefault="00BD2A82" w:rsidP="00EB1477">
      <w:pPr>
        <w:widowControl/>
        <w:tabs>
          <w:tab w:val="right" w:pos="270"/>
          <w:tab w:val="left" w:pos="450"/>
          <w:tab w:val="center" w:pos="1473"/>
          <w:tab w:val="center" w:pos="6570"/>
          <w:tab w:val="right" w:pos="9360"/>
        </w:tabs>
        <w:ind w:left="5940" w:hanging="5940"/>
        <w:rPr>
          <w:rFonts w:ascii="Times New Roman" w:hAnsi="Times New Roman"/>
          <w:color w:val="000000"/>
          <w:sz w:val="20"/>
          <w:szCs w:val="20"/>
        </w:rPr>
      </w:pP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color w:val="000000"/>
          <w:sz w:val="20"/>
          <w:szCs w:val="20"/>
        </w:rPr>
        <w:tab/>
      </w:r>
      <w:r w:rsidRPr="00867915">
        <w:rPr>
          <w:rFonts w:ascii="Times New Roman" w:hAnsi="Times New Roman"/>
          <w:b/>
          <w:bCs/>
          <w:color w:val="000000"/>
          <w:sz w:val="20"/>
          <w:szCs w:val="20"/>
        </w:rPr>
        <w:t>NET JUDGED POINTS</w:t>
      </w:r>
      <w:r w:rsidRPr="00867915">
        <w:rPr>
          <w:rFonts w:ascii="Times New Roman" w:hAnsi="Times New Roman"/>
          <w:color w:val="000000"/>
          <w:sz w:val="20"/>
          <w:szCs w:val="20"/>
        </w:rPr>
        <w:t xml:space="preserve"> </w:t>
      </w:r>
      <w:r w:rsidRPr="00867915">
        <w:rPr>
          <w:rFonts w:ascii="Times New Roman" w:hAnsi="Times New Roman"/>
          <w:color w:val="000000"/>
          <w:sz w:val="20"/>
          <w:szCs w:val="20"/>
          <w:u w:val="double"/>
        </w:rPr>
        <w:tab/>
      </w:r>
    </w:p>
    <w:p w14:paraId="5B3E5211" w14:textId="77777777" w:rsidR="00BD2A82" w:rsidRPr="00867915" w:rsidRDefault="00BD2A82">
      <w:pPr>
        <w:widowControl/>
        <w:tabs>
          <w:tab w:val="right" w:pos="270"/>
          <w:tab w:val="left" w:pos="450"/>
          <w:tab w:val="center" w:pos="1473"/>
          <w:tab w:val="left" w:pos="5940"/>
          <w:tab w:val="center" w:pos="6660"/>
          <w:tab w:val="center" w:pos="7200"/>
          <w:tab w:val="center" w:pos="8010"/>
          <w:tab w:val="left" w:pos="8644"/>
          <w:tab w:val="center" w:pos="9000"/>
          <w:tab w:val="left" w:pos="9360"/>
        </w:tabs>
        <w:rPr>
          <w:rFonts w:ascii="Times New Roman" w:hAnsi="Times New Roman"/>
          <w:color w:val="000000"/>
          <w:sz w:val="20"/>
          <w:szCs w:val="20"/>
          <w:u w:val="single"/>
        </w:rPr>
      </w:pPr>
      <w:r w:rsidRPr="00867915">
        <w:rPr>
          <w:rFonts w:ascii="Times New Roman" w:hAnsi="Times New Roman"/>
          <w:color w:val="000000"/>
          <w:sz w:val="20"/>
          <w:szCs w:val="20"/>
        </w:rPr>
        <w:t xml:space="preserve">JUDGE: </w:t>
      </w:r>
      <w:r w:rsidRPr="00867915">
        <w:rPr>
          <w:rFonts w:ascii="Times New Roman" w:hAnsi="Times New Roman"/>
          <w:color w:val="000000"/>
          <w:sz w:val="20"/>
          <w:szCs w:val="20"/>
          <w:u w:val="single"/>
        </w:rPr>
        <w:tab/>
      </w:r>
      <w:r w:rsidRPr="00867915">
        <w:rPr>
          <w:rFonts w:ascii="Times New Roman" w:hAnsi="Times New Roman"/>
          <w:color w:val="000000"/>
          <w:sz w:val="20"/>
          <w:szCs w:val="20"/>
          <w:u w:val="single"/>
        </w:rPr>
        <w:tab/>
      </w:r>
    </w:p>
    <w:p w14:paraId="5B3E5212" w14:textId="77777777" w:rsidR="00EB1477" w:rsidRPr="00867915" w:rsidRDefault="00EB1477">
      <w:pPr>
        <w:widowControl/>
        <w:tabs>
          <w:tab w:val="right" w:pos="270"/>
          <w:tab w:val="left" w:pos="450"/>
          <w:tab w:val="center" w:pos="1473"/>
          <w:tab w:val="left" w:pos="5940"/>
          <w:tab w:val="center" w:pos="6660"/>
          <w:tab w:val="center" w:pos="7200"/>
          <w:tab w:val="center" w:pos="8010"/>
          <w:tab w:val="left" w:pos="8644"/>
          <w:tab w:val="center" w:pos="9000"/>
          <w:tab w:val="left" w:pos="9360"/>
        </w:tabs>
        <w:rPr>
          <w:rFonts w:ascii="Times New Roman" w:hAnsi="Times New Roman"/>
          <w:color w:val="000000"/>
          <w:sz w:val="20"/>
          <w:szCs w:val="20"/>
          <w:u w:val="words"/>
        </w:rPr>
      </w:pPr>
    </w:p>
    <w:p w14:paraId="5B3E5213" w14:textId="77777777" w:rsidR="00EB1477" w:rsidRPr="004C2062" w:rsidRDefault="00EB1477" w:rsidP="00EB1477">
      <w:pPr>
        <w:widowControl/>
        <w:tabs>
          <w:tab w:val="left" w:pos="-1440"/>
          <w:tab w:val="left" w:pos="-720"/>
          <w:tab w:val="left" w:pos="522"/>
          <w:tab w:val="left" w:pos="939"/>
          <w:tab w:val="left" w:pos="1357"/>
        </w:tabs>
        <w:rPr>
          <w:rFonts w:ascii="Times New Roman" w:hAnsi="Times New Roman"/>
          <w:color w:val="000000"/>
          <w:sz w:val="22"/>
          <w:szCs w:val="22"/>
        </w:rPr>
      </w:pPr>
      <w:r>
        <w:rPr>
          <w:rFonts w:ascii="Times New Roman" w:hAnsi="Times New Roman"/>
          <w:color w:val="000000"/>
          <w:sz w:val="22"/>
          <w:szCs w:val="22"/>
        </w:rPr>
        <w:t xml:space="preserve">Penalty Points </w:t>
      </w:r>
      <w:r w:rsidRPr="004C2062">
        <w:rPr>
          <w:rFonts w:ascii="Times New Roman" w:hAnsi="Times New Roman"/>
          <w:color w:val="000000"/>
          <w:sz w:val="22"/>
          <w:szCs w:val="22"/>
        </w:rPr>
        <w:t>-5 points if the presentation</w:t>
      </w:r>
      <w:r>
        <w:rPr>
          <w:rFonts w:ascii="Times New Roman" w:hAnsi="Times New Roman"/>
          <w:color w:val="000000"/>
          <w:sz w:val="22"/>
          <w:szCs w:val="22"/>
        </w:rPr>
        <w:t xml:space="preserve"> including set up</w:t>
      </w:r>
      <w:r w:rsidRPr="004C2062">
        <w:rPr>
          <w:rFonts w:ascii="Times New Roman" w:hAnsi="Times New Roman"/>
          <w:color w:val="000000"/>
          <w:sz w:val="22"/>
          <w:szCs w:val="22"/>
        </w:rPr>
        <w:t xml:space="preserve"> is longer than </w:t>
      </w:r>
      <w:r>
        <w:rPr>
          <w:rFonts w:ascii="Times New Roman" w:hAnsi="Times New Roman"/>
          <w:color w:val="000000"/>
          <w:sz w:val="22"/>
          <w:szCs w:val="22"/>
        </w:rPr>
        <w:t>10 minutes</w:t>
      </w:r>
      <w:r w:rsidRPr="004C2062">
        <w:rPr>
          <w:rFonts w:ascii="Times New Roman" w:hAnsi="Times New Roman"/>
          <w:color w:val="000000"/>
          <w:sz w:val="22"/>
          <w:szCs w:val="22"/>
        </w:rPr>
        <w:t>.</w:t>
      </w:r>
    </w:p>
    <w:p w14:paraId="5B3E5214" w14:textId="77777777" w:rsidR="00EB1477" w:rsidRPr="004C2062" w:rsidRDefault="00EB1477" w:rsidP="00EB1477">
      <w:pPr>
        <w:widowControl/>
        <w:tabs>
          <w:tab w:val="left" w:pos="-1440"/>
          <w:tab w:val="left" w:pos="-720"/>
          <w:tab w:val="left" w:pos="522"/>
          <w:tab w:val="left" w:pos="939"/>
          <w:tab w:val="left" w:pos="1357"/>
        </w:tabs>
        <w:ind w:left="1357"/>
        <w:rPr>
          <w:rFonts w:ascii="Times New Roman" w:hAnsi="Times New Roman"/>
          <w:color w:val="000000"/>
          <w:sz w:val="22"/>
          <w:szCs w:val="22"/>
        </w:rPr>
      </w:pPr>
      <w:r w:rsidRPr="004C2062">
        <w:rPr>
          <w:rFonts w:ascii="Times New Roman" w:hAnsi="Times New Roman"/>
          <w:color w:val="000000"/>
          <w:sz w:val="22"/>
          <w:szCs w:val="22"/>
        </w:rPr>
        <w:t xml:space="preserve">-5 points </w:t>
      </w:r>
      <w:r>
        <w:rPr>
          <w:rFonts w:ascii="Times New Roman" w:hAnsi="Times New Roman"/>
          <w:color w:val="000000"/>
          <w:sz w:val="22"/>
          <w:szCs w:val="22"/>
        </w:rPr>
        <w:t>if all members fail to actively participate in the presentation</w:t>
      </w:r>
    </w:p>
    <w:p w14:paraId="5B3E5215" w14:textId="77777777" w:rsidR="00EB1477" w:rsidRPr="004C2062" w:rsidRDefault="00EB1477" w:rsidP="00EB1477">
      <w:pPr>
        <w:widowControl/>
        <w:tabs>
          <w:tab w:val="left" w:pos="-1440"/>
          <w:tab w:val="left" w:pos="-720"/>
          <w:tab w:val="left" w:pos="522"/>
          <w:tab w:val="left" w:pos="939"/>
          <w:tab w:val="left" w:pos="1357"/>
        </w:tabs>
        <w:ind w:left="1357"/>
        <w:rPr>
          <w:rFonts w:ascii="Times New Roman" w:hAnsi="Times New Roman"/>
          <w:color w:val="000000"/>
          <w:sz w:val="22"/>
          <w:szCs w:val="22"/>
        </w:rPr>
      </w:pPr>
      <w:r w:rsidRPr="004C2062">
        <w:rPr>
          <w:rFonts w:ascii="Times New Roman" w:hAnsi="Times New Roman"/>
          <w:color w:val="000000"/>
          <w:sz w:val="22"/>
          <w:szCs w:val="22"/>
        </w:rPr>
        <w:t xml:space="preserve">-5 points if </w:t>
      </w:r>
      <w:r>
        <w:rPr>
          <w:rFonts w:ascii="Times New Roman" w:hAnsi="Times New Roman"/>
          <w:color w:val="000000"/>
          <w:sz w:val="22"/>
          <w:szCs w:val="22"/>
        </w:rPr>
        <w:t>Executive Summary is not submitted at time of Chapter Registration</w:t>
      </w:r>
    </w:p>
    <w:p w14:paraId="5B3E5216" w14:textId="77777777" w:rsidR="00EB1477" w:rsidRDefault="00EB1477" w:rsidP="00EB1477">
      <w:pPr>
        <w:widowControl/>
        <w:tabs>
          <w:tab w:val="left" w:pos="-1440"/>
          <w:tab w:val="left" w:pos="-720"/>
          <w:tab w:val="left" w:pos="522"/>
          <w:tab w:val="left" w:pos="939"/>
          <w:tab w:val="left" w:pos="1357"/>
        </w:tabs>
        <w:ind w:left="1357"/>
        <w:rPr>
          <w:rFonts w:ascii="Times New Roman" w:hAnsi="Times New Roman"/>
          <w:color w:val="000000"/>
          <w:sz w:val="22"/>
          <w:szCs w:val="22"/>
        </w:rPr>
      </w:pPr>
      <w:r w:rsidRPr="004C2062">
        <w:rPr>
          <w:rFonts w:ascii="Times New Roman" w:hAnsi="Times New Roman"/>
          <w:color w:val="000000"/>
          <w:sz w:val="22"/>
          <w:szCs w:val="22"/>
        </w:rPr>
        <w:t>-10 points if any materials</w:t>
      </w:r>
      <w:r>
        <w:rPr>
          <w:rFonts w:ascii="Times New Roman" w:hAnsi="Times New Roman"/>
          <w:color w:val="000000"/>
          <w:sz w:val="22"/>
          <w:szCs w:val="22"/>
        </w:rPr>
        <w:t xml:space="preserve"> of monetary value</w:t>
      </w:r>
      <w:r w:rsidRPr="004C2062">
        <w:rPr>
          <w:rFonts w:ascii="Times New Roman" w:hAnsi="Times New Roman"/>
          <w:color w:val="000000"/>
          <w:sz w:val="22"/>
          <w:szCs w:val="22"/>
        </w:rPr>
        <w:t xml:space="preserve"> are handed to or left for judges.</w:t>
      </w:r>
    </w:p>
    <w:p w14:paraId="5B3E5217" w14:textId="77777777" w:rsidR="00BD2A82" w:rsidRPr="004C2062" w:rsidRDefault="00BD2A82">
      <w:pPr>
        <w:widowControl/>
        <w:tabs>
          <w:tab w:val="left" w:pos="7470"/>
          <w:tab w:val="left" w:pos="7650"/>
          <w:tab w:val="left" w:pos="9360"/>
        </w:tabs>
        <w:rPr>
          <w:rFonts w:ascii="Times New Roman" w:hAnsi="Times New Roman"/>
          <w:color w:val="000000"/>
          <w:sz w:val="22"/>
          <w:szCs w:val="22"/>
        </w:rPr>
        <w:sectPr w:rsidR="00BD2A82" w:rsidRPr="004C2062" w:rsidSect="004C2062">
          <w:headerReference w:type="default" r:id="rId29"/>
          <w:pgSz w:w="12240" w:h="15840"/>
          <w:pgMar w:top="720" w:right="1440" w:bottom="720" w:left="1440" w:header="432" w:footer="432" w:gutter="0"/>
          <w:cols w:space="720"/>
          <w:noEndnote/>
        </w:sectPr>
      </w:pPr>
    </w:p>
    <w:p w14:paraId="5B3E5218" w14:textId="77777777" w:rsidR="00BD2A82" w:rsidRPr="004C2062" w:rsidRDefault="0077774B" w:rsidP="00C74CBF">
      <w:pPr>
        <w:framePr w:w="5164" w:hSpace="240" w:vSpace="240" w:wrap="notBeside" w:vAnchor="text" w:hAnchor="page" w:x="3256" w:y="160"/>
        <w:pBdr>
          <w:top w:val="single" w:sz="7" w:space="0" w:color="000000"/>
          <w:left w:val="single" w:sz="6" w:space="0" w:color="FFFFFF"/>
          <w:bottom w:val="single" w:sz="7" w:space="0" w:color="000000"/>
          <w:right w:val="single" w:sz="6" w:space="0" w:color="FFFFFF"/>
        </w:pBdr>
        <w:jc w:val="center"/>
        <w:rPr>
          <w:rFonts w:ascii="Times New Roman" w:hAnsi="Times New Roman"/>
          <w:sz w:val="28"/>
          <w:szCs w:val="28"/>
        </w:rPr>
      </w:pPr>
      <w:bookmarkStart w:id="0" w:name="_Hlk90900805"/>
      <w:r>
        <w:rPr>
          <w:rFonts w:ascii="Times New Roman" w:hAnsi="Times New Roman"/>
          <w:b/>
          <w:bCs/>
          <w:sz w:val="28"/>
          <w:szCs w:val="28"/>
        </w:rPr>
        <w:lastRenderedPageBreak/>
        <w:t>KY E-Commerce</w:t>
      </w:r>
    </w:p>
    <w:bookmarkEnd w:id="0"/>
    <w:p w14:paraId="5B3E5219" w14:textId="77777777" w:rsidR="006C37F7" w:rsidRPr="006C37F7" w:rsidRDefault="006C37F7" w:rsidP="006C37F7">
      <w:pPr>
        <w:adjustRightInd/>
        <w:spacing w:before="4"/>
        <w:ind w:left="300" w:right="970"/>
        <w:rPr>
          <w:rFonts w:ascii="Times New Roman" w:hAnsi="Times New Roman"/>
          <w:i/>
          <w:sz w:val="20"/>
          <w:szCs w:val="22"/>
          <w:lang w:bidi="en-US"/>
        </w:rPr>
      </w:pPr>
      <w:r w:rsidRPr="006C37F7">
        <w:rPr>
          <w:rFonts w:ascii="Times New Roman" w:hAnsi="Times New Roman"/>
          <w:i/>
          <w:color w:val="221F1F"/>
          <w:sz w:val="20"/>
          <w:szCs w:val="22"/>
          <w:lang w:bidi="en-US"/>
        </w:rPr>
        <w:t>One critical element in a business’ success in today’s global market is the ability to sell products and services to the consumer via the Internet. This event recognizes DECA members who have developed proficiency in the creation and design of Web commerce sites.</w:t>
      </w:r>
    </w:p>
    <w:p w14:paraId="5B3E521A" w14:textId="77777777" w:rsidR="00BD2A82" w:rsidRPr="004C2062" w:rsidRDefault="00BD2A82">
      <w:pPr>
        <w:widowControl/>
        <w:tabs>
          <w:tab w:val="left" w:pos="168"/>
          <w:tab w:val="center" w:pos="1473"/>
          <w:tab w:val="center" w:pos="5040"/>
          <w:tab w:val="center" w:pos="5940"/>
          <w:tab w:val="center" w:pos="6840"/>
          <w:tab w:val="center" w:pos="7924"/>
          <w:tab w:val="left" w:pos="8460"/>
          <w:tab w:val="left" w:pos="9090"/>
        </w:tabs>
        <w:ind w:left="8460" w:hanging="8460"/>
        <w:rPr>
          <w:rFonts w:ascii="Times New Roman" w:hAnsi="Times New Roman"/>
          <w:color w:val="000000"/>
          <w:sz w:val="22"/>
          <w:szCs w:val="22"/>
        </w:rPr>
      </w:pPr>
    </w:p>
    <w:p w14:paraId="5B3E521B" w14:textId="77777777" w:rsidR="00072A5C" w:rsidRPr="00072A5C" w:rsidRDefault="00072A5C" w:rsidP="00072A5C">
      <w:pPr>
        <w:adjustRightInd/>
        <w:ind w:left="300"/>
        <w:outlineLvl w:val="0"/>
        <w:rPr>
          <w:rFonts w:ascii="Times New Roman" w:hAnsi="Times New Roman"/>
          <w:b/>
          <w:bCs/>
          <w:sz w:val="28"/>
          <w:szCs w:val="28"/>
          <w:u w:color="000000"/>
          <w:lang w:bidi="en-US"/>
        </w:rPr>
      </w:pPr>
      <w:r w:rsidRPr="00072A5C">
        <w:rPr>
          <w:rFonts w:ascii="Times New Roman" w:hAnsi="Times New Roman"/>
          <w:b/>
          <w:bCs/>
          <w:color w:val="221F1F"/>
          <w:sz w:val="28"/>
          <w:szCs w:val="28"/>
          <w:u w:val="thick" w:color="221F1F"/>
          <w:lang w:bidi="en-US"/>
        </w:rPr>
        <w:t>Competencies</w:t>
      </w:r>
    </w:p>
    <w:p w14:paraId="5B3E521C" w14:textId="77777777" w:rsidR="00072A5C" w:rsidRPr="00072A5C" w:rsidRDefault="00072A5C" w:rsidP="00072A5C">
      <w:pPr>
        <w:adjustRightInd/>
        <w:ind w:left="300"/>
        <w:rPr>
          <w:rFonts w:ascii="Times New Roman" w:hAnsi="Times New Roman"/>
          <w:sz w:val="20"/>
          <w:szCs w:val="20"/>
          <w:lang w:bidi="en-US"/>
        </w:rPr>
      </w:pPr>
      <w:r w:rsidRPr="00072A5C">
        <w:rPr>
          <w:rFonts w:ascii="Times New Roman" w:hAnsi="Times New Roman"/>
          <w:color w:val="221F1F"/>
          <w:sz w:val="20"/>
          <w:szCs w:val="20"/>
          <w:lang w:bidi="en-US"/>
        </w:rPr>
        <w:t>This event is composed of two (2) parts: a prejudged project and a written test.</w:t>
      </w:r>
    </w:p>
    <w:p w14:paraId="5B3E521D" w14:textId="77777777" w:rsidR="00072A5C" w:rsidRPr="00072A5C" w:rsidRDefault="00072A5C" w:rsidP="00072A5C">
      <w:pPr>
        <w:adjustRightInd/>
        <w:spacing w:before="1"/>
        <w:rPr>
          <w:rFonts w:ascii="Times New Roman" w:hAnsi="Times New Roman"/>
          <w:sz w:val="20"/>
          <w:szCs w:val="20"/>
          <w:lang w:bidi="en-US"/>
        </w:rPr>
      </w:pPr>
    </w:p>
    <w:p w14:paraId="5B3E521E" w14:textId="77777777" w:rsidR="00072A5C" w:rsidRPr="00072A5C" w:rsidRDefault="00072A5C" w:rsidP="00072A5C">
      <w:pPr>
        <w:adjustRightInd/>
        <w:spacing w:line="229" w:lineRule="exact"/>
        <w:ind w:left="300"/>
        <w:rPr>
          <w:rFonts w:ascii="Times New Roman" w:hAnsi="Times New Roman"/>
          <w:i/>
          <w:sz w:val="20"/>
          <w:szCs w:val="22"/>
          <w:lang w:bidi="en-US"/>
        </w:rPr>
      </w:pPr>
      <w:r w:rsidRPr="00072A5C">
        <w:rPr>
          <w:rFonts w:ascii="Times New Roman" w:hAnsi="Times New Roman"/>
          <w:i/>
          <w:color w:val="221F1F"/>
          <w:sz w:val="20"/>
          <w:szCs w:val="22"/>
          <w:lang w:bidi="en-US"/>
        </w:rPr>
        <w:t>Project Competencies</w:t>
      </w:r>
    </w:p>
    <w:p w14:paraId="5B3E521F" w14:textId="77777777" w:rsidR="00072A5C" w:rsidRPr="00072A5C" w:rsidRDefault="00072A5C" w:rsidP="00072A5C">
      <w:pPr>
        <w:numPr>
          <w:ilvl w:val="0"/>
          <w:numId w:val="21"/>
        </w:numPr>
        <w:tabs>
          <w:tab w:val="left" w:pos="657"/>
          <w:tab w:val="left" w:pos="658"/>
        </w:tabs>
        <w:adjustRightInd/>
        <w:spacing w:line="244" w:lineRule="exact"/>
        <w:ind w:hanging="357"/>
        <w:rPr>
          <w:rFonts w:ascii="Times New Roman" w:hAnsi="Times New Roman"/>
          <w:sz w:val="20"/>
          <w:szCs w:val="22"/>
          <w:lang w:bidi="en-US"/>
        </w:rPr>
      </w:pPr>
      <w:r w:rsidRPr="00072A5C">
        <w:rPr>
          <w:rFonts w:ascii="Times New Roman" w:hAnsi="Times New Roman"/>
          <w:color w:val="221F1F"/>
          <w:sz w:val="20"/>
          <w:szCs w:val="22"/>
          <w:lang w:bidi="en-US"/>
        </w:rPr>
        <w:t>document addresses topic and is appropriate for the</w:t>
      </w:r>
      <w:r w:rsidRPr="00072A5C">
        <w:rPr>
          <w:rFonts w:ascii="Times New Roman" w:hAnsi="Times New Roman"/>
          <w:color w:val="221F1F"/>
          <w:spacing w:val="-6"/>
          <w:sz w:val="20"/>
          <w:szCs w:val="22"/>
          <w:lang w:bidi="en-US"/>
        </w:rPr>
        <w:t xml:space="preserve"> </w:t>
      </w:r>
      <w:r w:rsidRPr="00072A5C">
        <w:rPr>
          <w:rFonts w:ascii="Times New Roman" w:hAnsi="Times New Roman"/>
          <w:color w:val="221F1F"/>
          <w:sz w:val="20"/>
          <w:szCs w:val="22"/>
          <w:lang w:bidi="en-US"/>
        </w:rPr>
        <w:t>audience</w:t>
      </w:r>
    </w:p>
    <w:p w14:paraId="5B3E5220" w14:textId="77777777" w:rsidR="00072A5C" w:rsidRPr="00072A5C" w:rsidRDefault="00072A5C" w:rsidP="00072A5C">
      <w:pPr>
        <w:numPr>
          <w:ilvl w:val="0"/>
          <w:numId w:val="21"/>
        </w:numPr>
        <w:tabs>
          <w:tab w:val="left" w:pos="657"/>
          <w:tab w:val="left" w:pos="658"/>
        </w:tabs>
        <w:adjustRightInd/>
        <w:spacing w:before="5" w:line="243" w:lineRule="exact"/>
        <w:ind w:hanging="357"/>
        <w:rPr>
          <w:rFonts w:ascii="Times New Roman" w:hAnsi="Times New Roman"/>
          <w:sz w:val="20"/>
          <w:szCs w:val="22"/>
          <w:lang w:bidi="en-US"/>
        </w:rPr>
      </w:pPr>
      <w:r w:rsidRPr="00072A5C">
        <w:rPr>
          <w:rFonts w:ascii="Times New Roman" w:hAnsi="Times New Roman"/>
          <w:color w:val="221F1F"/>
          <w:sz w:val="20"/>
          <w:szCs w:val="22"/>
          <w:lang w:bidi="en-US"/>
        </w:rPr>
        <w:t>graphics, text treatment, and special effects show creativity and cohesiveness of</w:t>
      </w:r>
      <w:r w:rsidRPr="00072A5C">
        <w:rPr>
          <w:rFonts w:ascii="Times New Roman" w:hAnsi="Times New Roman"/>
          <w:color w:val="221F1F"/>
          <w:spacing w:val="-16"/>
          <w:sz w:val="20"/>
          <w:szCs w:val="22"/>
          <w:lang w:bidi="en-US"/>
        </w:rPr>
        <w:t xml:space="preserve"> </w:t>
      </w:r>
      <w:r w:rsidRPr="00072A5C">
        <w:rPr>
          <w:rFonts w:ascii="Times New Roman" w:hAnsi="Times New Roman"/>
          <w:color w:val="221F1F"/>
          <w:sz w:val="20"/>
          <w:szCs w:val="22"/>
          <w:lang w:bidi="en-US"/>
        </w:rPr>
        <w:t>design</w:t>
      </w:r>
    </w:p>
    <w:p w14:paraId="5B3E5221" w14:textId="77777777" w:rsidR="00072A5C" w:rsidRPr="00072A5C" w:rsidRDefault="00072A5C" w:rsidP="00072A5C">
      <w:pPr>
        <w:numPr>
          <w:ilvl w:val="0"/>
          <w:numId w:val="21"/>
        </w:numPr>
        <w:tabs>
          <w:tab w:val="left" w:pos="657"/>
          <w:tab w:val="left" w:pos="658"/>
        </w:tabs>
        <w:adjustRightInd/>
        <w:spacing w:line="243" w:lineRule="exact"/>
        <w:ind w:hanging="357"/>
        <w:rPr>
          <w:rFonts w:ascii="Times New Roman" w:hAnsi="Times New Roman"/>
          <w:sz w:val="20"/>
          <w:szCs w:val="22"/>
          <w:lang w:bidi="en-US"/>
        </w:rPr>
      </w:pPr>
      <w:r w:rsidRPr="00072A5C">
        <w:rPr>
          <w:rFonts w:ascii="Times New Roman" w:hAnsi="Times New Roman"/>
          <w:color w:val="221F1F"/>
          <w:sz w:val="20"/>
          <w:szCs w:val="22"/>
          <w:lang w:bidi="en-US"/>
        </w:rPr>
        <w:t>overall layout and design is creative and</w:t>
      </w:r>
      <w:r w:rsidRPr="00072A5C">
        <w:rPr>
          <w:rFonts w:ascii="Times New Roman" w:hAnsi="Times New Roman"/>
          <w:color w:val="221F1F"/>
          <w:spacing w:val="-5"/>
          <w:sz w:val="20"/>
          <w:szCs w:val="22"/>
          <w:lang w:bidi="en-US"/>
        </w:rPr>
        <w:t xml:space="preserve"> </w:t>
      </w:r>
      <w:r w:rsidRPr="00072A5C">
        <w:rPr>
          <w:rFonts w:ascii="Times New Roman" w:hAnsi="Times New Roman"/>
          <w:color w:val="221F1F"/>
          <w:sz w:val="20"/>
          <w:szCs w:val="22"/>
          <w:lang w:bidi="en-US"/>
        </w:rPr>
        <w:t>appealing</w:t>
      </w:r>
    </w:p>
    <w:p w14:paraId="5B3E5222" w14:textId="77777777" w:rsidR="00072A5C" w:rsidRPr="00072A5C" w:rsidRDefault="00072A5C" w:rsidP="00072A5C">
      <w:pPr>
        <w:numPr>
          <w:ilvl w:val="0"/>
          <w:numId w:val="21"/>
        </w:numPr>
        <w:tabs>
          <w:tab w:val="left" w:pos="657"/>
          <w:tab w:val="left" w:pos="658"/>
        </w:tabs>
        <w:adjustRightInd/>
        <w:spacing w:before="6" w:line="237" w:lineRule="auto"/>
        <w:ind w:right="1716" w:hanging="360"/>
        <w:rPr>
          <w:rFonts w:ascii="Times New Roman" w:hAnsi="Times New Roman"/>
          <w:sz w:val="20"/>
          <w:szCs w:val="22"/>
          <w:lang w:bidi="en-US"/>
        </w:rPr>
      </w:pPr>
      <w:r w:rsidRPr="00072A5C">
        <w:rPr>
          <w:rFonts w:ascii="Times New Roman" w:hAnsi="Times New Roman"/>
          <w:color w:val="221F1F"/>
          <w:sz w:val="20"/>
          <w:szCs w:val="22"/>
          <w:lang w:bidi="en-US"/>
        </w:rPr>
        <w:t>final</w:t>
      </w:r>
      <w:r w:rsidRPr="00072A5C">
        <w:rPr>
          <w:rFonts w:ascii="Times New Roman" w:hAnsi="Times New Roman"/>
          <w:color w:val="221F1F"/>
          <w:spacing w:val="-4"/>
          <w:sz w:val="20"/>
          <w:szCs w:val="22"/>
          <w:lang w:bidi="en-US"/>
        </w:rPr>
        <w:t xml:space="preserve"> </w:t>
      </w:r>
      <w:r w:rsidRPr="00072A5C">
        <w:rPr>
          <w:rFonts w:ascii="Times New Roman" w:hAnsi="Times New Roman"/>
          <w:color w:val="221F1F"/>
          <w:sz w:val="20"/>
          <w:szCs w:val="22"/>
          <w:lang w:bidi="en-US"/>
        </w:rPr>
        <w:t>product</w:t>
      </w:r>
      <w:r w:rsidRPr="00072A5C">
        <w:rPr>
          <w:rFonts w:ascii="Times New Roman" w:hAnsi="Times New Roman"/>
          <w:color w:val="221F1F"/>
          <w:spacing w:val="-3"/>
          <w:sz w:val="20"/>
          <w:szCs w:val="22"/>
          <w:lang w:bidi="en-US"/>
        </w:rPr>
        <w:t xml:space="preserve"> </w:t>
      </w:r>
      <w:r w:rsidRPr="00072A5C">
        <w:rPr>
          <w:rFonts w:ascii="Times New Roman" w:hAnsi="Times New Roman"/>
          <w:color w:val="221F1F"/>
          <w:sz w:val="20"/>
          <w:szCs w:val="22"/>
          <w:lang w:bidi="en-US"/>
        </w:rPr>
        <w:t>indicates</w:t>
      </w:r>
      <w:r w:rsidRPr="00072A5C">
        <w:rPr>
          <w:rFonts w:ascii="Times New Roman" w:hAnsi="Times New Roman"/>
          <w:color w:val="221F1F"/>
          <w:spacing w:val="-5"/>
          <w:sz w:val="20"/>
          <w:szCs w:val="22"/>
          <w:lang w:bidi="en-US"/>
        </w:rPr>
        <w:t xml:space="preserve"> </w:t>
      </w:r>
      <w:r w:rsidRPr="00072A5C">
        <w:rPr>
          <w:rFonts w:ascii="Times New Roman" w:hAnsi="Times New Roman"/>
          <w:color w:val="221F1F"/>
          <w:sz w:val="20"/>
          <w:szCs w:val="22"/>
          <w:lang w:bidi="en-US"/>
        </w:rPr>
        <w:t>a</w:t>
      </w:r>
      <w:r w:rsidRPr="00072A5C">
        <w:rPr>
          <w:rFonts w:ascii="Times New Roman" w:hAnsi="Times New Roman"/>
          <w:color w:val="221F1F"/>
          <w:spacing w:val="-3"/>
          <w:sz w:val="20"/>
          <w:szCs w:val="22"/>
          <w:lang w:bidi="en-US"/>
        </w:rPr>
        <w:t xml:space="preserve"> </w:t>
      </w:r>
      <w:r w:rsidRPr="00072A5C">
        <w:rPr>
          <w:rFonts w:ascii="Times New Roman" w:hAnsi="Times New Roman"/>
          <w:color w:val="221F1F"/>
          <w:sz w:val="20"/>
          <w:szCs w:val="22"/>
          <w:lang w:bidi="en-US"/>
        </w:rPr>
        <w:t>clear</w:t>
      </w:r>
      <w:r w:rsidRPr="00072A5C">
        <w:rPr>
          <w:rFonts w:ascii="Times New Roman" w:hAnsi="Times New Roman"/>
          <w:color w:val="221F1F"/>
          <w:spacing w:val="-1"/>
          <w:sz w:val="20"/>
          <w:szCs w:val="22"/>
          <w:lang w:bidi="en-US"/>
        </w:rPr>
        <w:t xml:space="preserve"> </w:t>
      </w:r>
      <w:r w:rsidRPr="00072A5C">
        <w:rPr>
          <w:rFonts w:ascii="Times New Roman" w:hAnsi="Times New Roman"/>
          <w:color w:val="221F1F"/>
          <w:sz w:val="20"/>
          <w:szCs w:val="22"/>
          <w:lang w:bidi="en-US"/>
        </w:rPr>
        <w:t>thought</w:t>
      </w:r>
      <w:r w:rsidRPr="00072A5C">
        <w:rPr>
          <w:rFonts w:ascii="Times New Roman" w:hAnsi="Times New Roman"/>
          <w:color w:val="221F1F"/>
          <w:spacing w:val="-3"/>
          <w:sz w:val="20"/>
          <w:szCs w:val="22"/>
          <w:lang w:bidi="en-US"/>
        </w:rPr>
        <w:t xml:space="preserve"> </w:t>
      </w:r>
      <w:r w:rsidRPr="00072A5C">
        <w:rPr>
          <w:rFonts w:ascii="Times New Roman" w:hAnsi="Times New Roman"/>
          <w:color w:val="221F1F"/>
          <w:sz w:val="20"/>
          <w:szCs w:val="22"/>
          <w:lang w:bidi="en-US"/>
        </w:rPr>
        <w:t>process</w:t>
      </w:r>
      <w:r w:rsidRPr="00072A5C">
        <w:rPr>
          <w:rFonts w:ascii="Times New Roman" w:hAnsi="Times New Roman"/>
          <w:color w:val="221F1F"/>
          <w:spacing w:val="-4"/>
          <w:sz w:val="20"/>
          <w:szCs w:val="22"/>
          <w:lang w:bidi="en-US"/>
        </w:rPr>
        <w:t xml:space="preserve"> </w:t>
      </w:r>
      <w:r w:rsidRPr="00072A5C">
        <w:rPr>
          <w:rFonts w:ascii="Times New Roman" w:hAnsi="Times New Roman"/>
          <w:color w:val="221F1F"/>
          <w:sz w:val="20"/>
          <w:szCs w:val="22"/>
          <w:lang w:bidi="en-US"/>
        </w:rPr>
        <w:t>and</w:t>
      </w:r>
      <w:r w:rsidRPr="00072A5C">
        <w:rPr>
          <w:rFonts w:ascii="Times New Roman" w:hAnsi="Times New Roman"/>
          <w:color w:val="221F1F"/>
          <w:spacing w:val="-3"/>
          <w:sz w:val="20"/>
          <w:szCs w:val="22"/>
          <w:lang w:bidi="en-US"/>
        </w:rPr>
        <w:t xml:space="preserve"> </w:t>
      </w:r>
      <w:r w:rsidRPr="00072A5C">
        <w:rPr>
          <w:rFonts w:ascii="Times New Roman" w:hAnsi="Times New Roman"/>
          <w:color w:val="221F1F"/>
          <w:sz w:val="20"/>
          <w:szCs w:val="22"/>
          <w:lang w:bidi="en-US"/>
        </w:rPr>
        <w:t>an</w:t>
      </w:r>
      <w:r w:rsidRPr="00072A5C">
        <w:rPr>
          <w:rFonts w:ascii="Times New Roman" w:hAnsi="Times New Roman"/>
          <w:color w:val="221F1F"/>
          <w:spacing w:val="-4"/>
          <w:sz w:val="20"/>
          <w:szCs w:val="22"/>
          <w:lang w:bidi="en-US"/>
        </w:rPr>
        <w:t xml:space="preserve"> </w:t>
      </w:r>
      <w:r w:rsidRPr="00072A5C">
        <w:rPr>
          <w:rFonts w:ascii="Times New Roman" w:hAnsi="Times New Roman"/>
          <w:color w:val="221F1F"/>
          <w:sz w:val="20"/>
          <w:szCs w:val="22"/>
          <w:lang w:bidi="en-US"/>
        </w:rPr>
        <w:t>intended,</w:t>
      </w:r>
      <w:r w:rsidRPr="00072A5C">
        <w:rPr>
          <w:rFonts w:ascii="Times New Roman" w:hAnsi="Times New Roman"/>
          <w:color w:val="221F1F"/>
          <w:spacing w:val="-3"/>
          <w:sz w:val="20"/>
          <w:szCs w:val="22"/>
          <w:lang w:bidi="en-US"/>
        </w:rPr>
        <w:t xml:space="preserve"> </w:t>
      </w:r>
      <w:r w:rsidRPr="00072A5C">
        <w:rPr>
          <w:rFonts w:ascii="Times New Roman" w:hAnsi="Times New Roman"/>
          <w:color w:val="221F1F"/>
          <w:sz w:val="20"/>
          <w:szCs w:val="22"/>
          <w:lang w:bidi="en-US"/>
        </w:rPr>
        <w:t>planned</w:t>
      </w:r>
      <w:r w:rsidRPr="00072A5C">
        <w:rPr>
          <w:rFonts w:ascii="Times New Roman" w:hAnsi="Times New Roman"/>
          <w:color w:val="221F1F"/>
          <w:spacing w:val="-2"/>
          <w:sz w:val="20"/>
          <w:szCs w:val="22"/>
          <w:lang w:bidi="en-US"/>
        </w:rPr>
        <w:t xml:space="preserve"> </w:t>
      </w:r>
      <w:r w:rsidRPr="00072A5C">
        <w:rPr>
          <w:rFonts w:ascii="Times New Roman" w:hAnsi="Times New Roman"/>
          <w:color w:val="221F1F"/>
          <w:sz w:val="20"/>
          <w:szCs w:val="22"/>
          <w:lang w:bidi="en-US"/>
        </w:rPr>
        <w:t>direction</w:t>
      </w:r>
      <w:r w:rsidRPr="00072A5C">
        <w:rPr>
          <w:rFonts w:ascii="Times New Roman" w:hAnsi="Times New Roman"/>
          <w:color w:val="221F1F"/>
          <w:spacing w:val="-2"/>
          <w:sz w:val="20"/>
          <w:szCs w:val="22"/>
          <w:lang w:bidi="en-US"/>
        </w:rPr>
        <w:t xml:space="preserve"> </w:t>
      </w:r>
      <w:r w:rsidRPr="00072A5C">
        <w:rPr>
          <w:rFonts w:ascii="Times New Roman" w:hAnsi="Times New Roman"/>
          <w:color w:val="221F1F"/>
          <w:sz w:val="20"/>
          <w:szCs w:val="22"/>
          <w:lang w:bidi="en-US"/>
        </w:rPr>
        <w:t>with</w:t>
      </w:r>
      <w:r w:rsidRPr="00072A5C">
        <w:rPr>
          <w:rFonts w:ascii="Times New Roman" w:hAnsi="Times New Roman"/>
          <w:color w:val="221F1F"/>
          <w:spacing w:val="-3"/>
          <w:sz w:val="20"/>
          <w:szCs w:val="22"/>
          <w:lang w:bidi="en-US"/>
        </w:rPr>
        <w:t xml:space="preserve"> </w:t>
      </w:r>
      <w:r w:rsidRPr="00072A5C">
        <w:rPr>
          <w:rFonts w:ascii="Times New Roman" w:hAnsi="Times New Roman"/>
          <w:color w:val="221F1F"/>
          <w:sz w:val="20"/>
          <w:szCs w:val="22"/>
          <w:lang w:bidi="en-US"/>
        </w:rPr>
        <w:t>formulation</w:t>
      </w:r>
      <w:r w:rsidRPr="00072A5C">
        <w:rPr>
          <w:rFonts w:ascii="Times New Roman" w:hAnsi="Times New Roman"/>
          <w:color w:val="221F1F"/>
          <w:spacing w:val="-4"/>
          <w:sz w:val="20"/>
          <w:szCs w:val="22"/>
          <w:lang w:bidi="en-US"/>
        </w:rPr>
        <w:t xml:space="preserve"> </w:t>
      </w:r>
      <w:r w:rsidRPr="00072A5C">
        <w:rPr>
          <w:rFonts w:ascii="Times New Roman" w:hAnsi="Times New Roman"/>
          <w:color w:val="221F1F"/>
          <w:sz w:val="20"/>
          <w:szCs w:val="22"/>
          <w:lang w:bidi="en-US"/>
        </w:rPr>
        <w:t>and execution of a firm</w:t>
      </w:r>
      <w:r w:rsidRPr="00072A5C">
        <w:rPr>
          <w:rFonts w:ascii="Times New Roman" w:hAnsi="Times New Roman"/>
          <w:color w:val="221F1F"/>
          <w:spacing w:val="-7"/>
          <w:sz w:val="20"/>
          <w:szCs w:val="22"/>
          <w:lang w:bidi="en-US"/>
        </w:rPr>
        <w:t xml:space="preserve"> </w:t>
      </w:r>
      <w:r w:rsidRPr="00072A5C">
        <w:rPr>
          <w:rFonts w:ascii="Times New Roman" w:hAnsi="Times New Roman"/>
          <w:color w:val="221F1F"/>
          <w:sz w:val="20"/>
          <w:szCs w:val="22"/>
          <w:lang w:bidi="en-US"/>
        </w:rPr>
        <w:t>idea</w:t>
      </w:r>
    </w:p>
    <w:p w14:paraId="5B3E5223" w14:textId="77777777" w:rsidR="00072A5C" w:rsidRPr="00072A5C" w:rsidRDefault="00072A5C" w:rsidP="00072A5C">
      <w:pPr>
        <w:numPr>
          <w:ilvl w:val="0"/>
          <w:numId w:val="21"/>
        </w:numPr>
        <w:tabs>
          <w:tab w:val="left" w:pos="657"/>
          <w:tab w:val="left" w:pos="658"/>
        </w:tabs>
        <w:adjustRightInd/>
        <w:spacing w:line="241" w:lineRule="exact"/>
        <w:ind w:hanging="360"/>
        <w:rPr>
          <w:rFonts w:ascii="Times New Roman" w:hAnsi="Times New Roman"/>
          <w:sz w:val="20"/>
          <w:szCs w:val="22"/>
          <w:lang w:bidi="en-US"/>
        </w:rPr>
      </w:pPr>
      <w:r w:rsidRPr="00072A5C">
        <w:rPr>
          <w:rFonts w:ascii="Times New Roman" w:hAnsi="Times New Roman"/>
          <w:color w:val="221F1F"/>
          <w:sz w:val="20"/>
          <w:szCs w:val="22"/>
          <w:lang w:bidi="en-US"/>
        </w:rPr>
        <w:t>required information is effectively</w:t>
      </w:r>
      <w:r w:rsidRPr="00072A5C">
        <w:rPr>
          <w:rFonts w:ascii="Times New Roman" w:hAnsi="Times New Roman"/>
          <w:color w:val="221F1F"/>
          <w:spacing w:val="-8"/>
          <w:sz w:val="20"/>
          <w:szCs w:val="22"/>
          <w:lang w:bidi="en-US"/>
        </w:rPr>
        <w:t xml:space="preserve"> </w:t>
      </w:r>
      <w:r w:rsidRPr="00072A5C">
        <w:rPr>
          <w:rFonts w:ascii="Times New Roman" w:hAnsi="Times New Roman"/>
          <w:color w:val="221F1F"/>
          <w:sz w:val="20"/>
          <w:szCs w:val="22"/>
          <w:lang w:bidi="en-US"/>
        </w:rPr>
        <w:t>communicated</w:t>
      </w:r>
    </w:p>
    <w:p w14:paraId="5B3E5224" w14:textId="77777777" w:rsidR="00072A5C" w:rsidRPr="00072A5C" w:rsidRDefault="00072A5C" w:rsidP="00072A5C">
      <w:pPr>
        <w:numPr>
          <w:ilvl w:val="0"/>
          <w:numId w:val="21"/>
        </w:numPr>
        <w:tabs>
          <w:tab w:val="left" w:pos="657"/>
          <w:tab w:val="left" w:pos="658"/>
        </w:tabs>
        <w:adjustRightInd/>
        <w:ind w:hanging="360"/>
        <w:rPr>
          <w:rFonts w:ascii="Times New Roman" w:hAnsi="Times New Roman"/>
          <w:sz w:val="20"/>
          <w:szCs w:val="22"/>
          <w:lang w:bidi="en-US"/>
        </w:rPr>
      </w:pPr>
      <w:r w:rsidRPr="00072A5C">
        <w:rPr>
          <w:rFonts w:ascii="Times New Roman" w:hAnsi="Times New Roman"/>
          <w:color w:val="221F1F"/>
          <w:sz w:val="20"/>
          <w:szCs w:val="22"/>
          <w:lang w:bidi="en-US"/>
        </w:rPr>
        <w:t>copyright laws</w:t>
      </w:r>
      <w:r w:rsidRPr="00072A5C">
        <w:rPr>
          <w:rFonts w:ascii="Times New Roman" w:hAnsi="Times New Roman"/>
          <w:color w:val="221F1F"/>
          <w:spacing w:val="-2"/>
          <w:sz w:val="20"/>
          <w:szCs w:val="22"/>
          <w:lang w:bidi="en-US"/>
        </w:rPr>
        <w:t xml:space="preserve"> </w:t>
      </w:r>
      <w:r w:rsidRPr="00072A5C">
        <w:rPr>
          <w:rFonts w:ascii="Times New Roman" w:hAnsi="Times New Roman"/>
          <w:color w:val="221F1F"/>
          <w:sz w:val="20"/>
          <w:szCs w:val="22"/>
          <w:lang w:bidi="en-US"/>
        </w:rPr>
        <w:t>followed</w:t>
      </w:r>
    </w:p>
    <w:p w14:paraId="5B3E5225" w14:textId="77777777" w:rsidR="00072A5C" w:rsidRPr="00072A5C" w:rsidRDefault="00072A5C" w:rsidP="00072A5C">
      <w:pPr>
        <w:numPr>
          <w:ilvl w:val="0"/>
          <w:numId w:val="21"/>
        </w:numPr>
        <w:tabs>
          <w:tab w:val="left" w:pos="657"/>
          <w:tab w:val="left" w:pos="658"/>
        </w:tabs>
        <w:adjustRightInd/>
        <w:spacing w:before="5"/>
        <w:ind w:hanging="360"/>
        <w:rPr>
          <w:rFonts w:ascii="Times New Roman" w:hAnsi="Times New Roman"/>
          <w:sz w:val="20"/>
          <w:szCs w:val="22"/>
          <w:lang w:bidi="en-US"/>
        </w:rPr>
      </w:pPr>
      <w:r w:rsidRPr="00072A5C">
        <w:rPr>
          <w:rFonts w:ascii="Times New Roman" w:hAnsi="Times New Roman"/>
          <w:color w:val="221F1F"/>
          <w:sz w:val="20"/>
          <w:szCs w:val="22"/>
          <w:lang w:bidi="en-US"/>
        </w:rPr>
        <w:t>website functions without</w:t>
      </w:r>
      <w:r w:rsidRPr="00072A5C">
        <w:rPr>
          <w:rFonts w:ascii="Times New Roman" w:hAnsi="Times New Roman"/>
          <w:color w:val="221F1F"/>
          <w:spacing w:val="-2"/>
          <w:sz w:val="20"/>
          <w:szCs w:val="22"/>
          <w:lang w:bidi="en-US"/>
        </w:rPr>
        <w:t xml:space="preserve"> </w:t>
      </w:r>
      <w:r w:rsidRPr="00072A5C">
        <w:rPr>
          <w:rFonts w:ascii="Times New Roman" w:hAnsi="Times New Roman"/>
          <w:color w:val="221F1F"/>
          <w:sz w:val="20"/>
          <w:szCs w:val="22"/>
          <w:lang w:bidi="en-US"/>
        </w:rPr>
        <w:t>error</w:t>
      </w:r>
    </w:p>
    <w:p w14:paraId="5B3E5226" w14:textId="77777777" w:rsidR="00072A5C" w:rsidRPr="00072A5C" w:rsidRDefault="00072A5C" w:rsidP="00072A5C">
      <w:pPr>
        <w:adjustRightInd/>
        <w:spacing w:before="8"/>
        <w:rPr>
          <w:rFonts w:ascii="Times New Roman" w:hAnsi="Times New Roman"/>
          <w:sz w:val="19"/>
          <w:szCs w:val="20"/>
          <w:lang w:bidi="en-US"/>
        </w:rPr>
      </w:pPr>
    </w:p>
    <w:p w14:paraId="5B3E5227" w14:textId="77777777" w:rsidR="00072A5C" w:rsidRPr="00072A5C" w:rsidRDefault="00072A5C" w:rsidP="00072A5C">
      <w:pPr>
        <w:adjustRightInd/>
        <w:spacing w:before="1" w:line="227" w:lineRule="exact"/>
        <w:ind w:left="297"/>
        <w:rPr>
          <w:rFonts w:ascii="Times New Roman" w:hAnsi="Times New Roman"/>
          <w:i/>
          <w:sz w:val="20"/>
          <w:szCs w:val="22"/>
          <w:lang w:bidi="en-US"/>
        </w:rPr>
      </w:pPr>
      <w:r w:rsidRPr="00072A5C">
        <w:rPr>
          <w:rFonts w:ascii="Times New Roman" w:hAnsi="Times New Roman"/>
          <w:i/>
          <w:color w:val="221F1F"/>
          <w:sz w:val="20"/>
          <w:szCs w:val="22"/>
          <w:lang w:bidi="en-US"/>
        </w:rPr>
        <w:t>Testing Competencies</w:t>
      </w:r>
    </w:p>
    <w:p w14:paraId="5B3E5228" w14:textId="77777777" w:rsidR="00072A5C" w:rsidRPr="00072A5C" w:rsidRDefault="00072A5C" w:rsidP="00072A5C">
      <w:pPr>
        <w:numPr>
          <w:ilvl w:val="0"/>
          <w:numId w:val="21"/>
        </w:numPr>
        <w:tabs>
          <w:tab w:val="left" w:pos="657"/>
          <w:tab w:val="left" w:pos="658"/>
        </w:tabs>
        <w:adjustRightInd/>
        <w:spacing w:line="242" w:lineRule="exact"/>
        <w:ind w:hanging="360"/>
        <w:rPr>
          <w:rFonts w:ascii="Times New Roman" w:hAnsi="Times New Roman"/>
          <w:sz w:val="20"/>
          <w:szCs w:val="22"/>
          <w:lang w:bidi="en-US"/>
        </w:rPr>
      </w:pPr>
      <w:r w:rsidRPr="00072A5C">
        <w:rPr>
          <w:rFonts w:ascii="Times New Roman" w:hAnsi="Times New Roman"/>
          <w:color w:val="221F1F"/>
          <w:sz w:val="20"/>
          <w:szCs w:val="22"/>
          <w:lang w:bidi="en-US"/>
        </w:rPr>
        <w:t>answer questions</w:t>
      </w:r>
      <w:r w:rsidRPr="00072A5C">
        <w:rPr>
          <w:rFonts w:ascii="Times New Roman" w:hAnsi="Times New Roman"/>
          <w:color w:val="221F1F"/>
          <w:spacing w:val="-3"/>
          <w:sz w:val="20"/>
          <w:szCs w:val="22"/>
          <w:lang w:bidi="en-US"/>
        </w:rPr>
        <w:t xml:space="preserve"> </w:t>
      </w:r>
      <w:r w:rsidRPr="00072A5C">
        <w:rPr>
          <w:rFonts w:ascii="Times New Roman" w:hAnsi="Times New Roman"/>
          <w:color w:val="221F1F"/>
          <w:sz w:val="20"/>
          <w:szCs w:val="22"/>
          <w:lang w:bidi="en-US"/>
        </w:rPr>
        <w:t>effectively</w:t>
      </w:r>
    </w:p>
    <w:p w14:paraId="5B3E5229" w14:textId="77777777" w:rsidR="00072A5C" w:rsidRPr="00072A5C" w:rsidRDefault="00072A5C" w:rsidP="00072A5C">
      <w:pPr>
        <w:numPr>
          <w:ilvl w:val="0"/>
          <w:numId w:val="21"/>
        </w:numPr>
        <w:tabs>
          <w:tab w:val="left" w:pos="657"/>
          <w:tab w:val="left" w:pos="658"/>
        </w:tabs>
        <w:adjustRightInd/>
        <w:spacing w:line="254" w:lineRule="auto"/>
        <w:ind w:right="227" w:hanging="360"/>
        <w:rPr>
          <w:rFonts w:ascii="Times New Roman" w:hAnsi="Times New Roman"/>
          <w:sz w:val="20"/>
          <w:szCs w:val="22"/>
          <w:lang w:bidi="en-US"/>
        </w:rPr>
      </w:pPr>
      <w:r w:rsidRPr="00072A5C">
        <w:rPr>
          <w:rFonts w:ascii="Times New Roman" w:hAnsi="Times New Roman"/>
          <w:color w:val="221F1F"/>
          <w:sz w:val="20"/>
          <w:szCs w:val="22"/>
          <w:lang w:bidi="en-US"/>
        </w:rPr>
        <w:t>Those members that are part of a 2- or 3-member entry may discuss individual questions or collaborate to determine their answer.</w:t>
      </w:r>
    </w:p>
    <w:p w14:paraId="5B3E522A" w14:textId="77777777" w:rsidR="00072A5C" w:rsidRPr="00072A5C" w:rsidRDefault="00072A5C" w:rsidP="00072A5C">
      <w:pPr>
        <w:adjustRightInd/>
        <w:spacing w:before="9"/>
        <w:rPr>
          <w:rFonts w:ascii="Times New Roman" w:hAnsi="Times New Roman"/>
          <w:sz w:val="18"/>
          <w:szCs w:val="20"/>
          <w:lang w:bidi="en-US"/>
        </w:rPr>
      </w:pPr>
    </w:p>
    <w:p w14:paraId="5B3E522B" w14:textId="77777777" w:rsidR="00072A5C" w:rsidRPr="00072A5C" w:rsidRDefault="00072A5C" w:rsidP="00072A5C">
      <w:pPr>
        <w:adjustRightInd/>
        <w:ind w:left="297"/>
        <w:outlineLvl w:val="1"/>
        <w:rPr>
          <w:rFonts w:ascii="Times New Roman" w:hAnsi="Times New Roman"/>
          <w:bCs/>
          <w:sz w:val="20"/>
          <w:szCs w:val="20"/>
          <w:lang w:bidi="en-US"/>
        </w:rPr>
      </w:pPr>
      <w:bookmarkStart w:id="1" w:name="Business_Education_Curriculum_Standard(s"/>
      <w:bookmarkEnd w:id="1"/>
      <w:r w:rsidRPr="00072A5C">
        <w:rPr>
          <w:rFonts w:ascii="Times New Roman" w:hAnsi="Times New Roman"/>
          <w:b/>
          <w:bCs/>
          <w:color w:val="221F1F"/>
          <w:sz w:val="20"/>
          <w:szCs w:val="20"/>
          <w:lang w:bidi="en-US"/>
        </w:rPr>
        <w:t>Business Education Curriculum Standard(s)</w:t>
      </w:r>
      <w:r w:rsidRPr="00072A5C">
        <w:rPr>
          <w:rFonts w:ascii="Times New Roman" w:hAnsi="Times New Roman"/>
          <w:bCs/>
          <w:color w:val="221F1F"/>
          <w:sz w:val="20"/>
          <w:szCs w:val="20"/>
          <w:lang w:bidi="en-US"/>
        </w:rPr>
        <w:t>:</w:t>
      </w:r>
    </w:p>
    <w:p w14:paraId="5B3E522C" w14:textId="77777777" w:rsidR="00072A5C" w:rsidRPr="00072A5C" w:rsidRDefault="00072A5C" w:rsidP="00072A5C">
      <w:pPr>
        <w:adjustRightInd/>
        <w:spacing w:before="1"/>
        <w:ind w:left="297"/>
        <w:rPr>
          <w:rFonts w:ascii="Times New Roman" w:hAnsi="Times New Roman"/>
          <w:sz w:val="20"/>
          <w:szCs w:val="20"/>
          <w:lang w:bidi="en-US"/>
        </w:rPr>
      </w:pPr>
      <w:r w:rsidRPr="00072A5C">
        <w:rPr>
          <w:rFonts w:ascii="Times New Roman" w:hAnsi="Times New Roman"/>
          <w:color w:val="221F1F"/>
          <w:sz w:val="20"/>
          <w:szCs w:val="20"/>
          <w:lang w:bidi="en-US"/>
        </w:rPr>
        <w:t>Communication; Economics and Personal Finance; Entrepreneurship; Information Technology; Marketing</w:t>
      </w:r>
    </w:p>
    <w:p w14:paraId="5B3E522D" w14:textId="77777777" w:rsidR="00072A5C" w:rsidRPr="00072A5C" w:rsidRDefault="00072A5C" w:rsidP="00072A5C">
      <w:pPr>
        <w:adjustRightInd/>
        <w:spacing w:before="3"/>
        <w:rPr>
          <w:rFonts w:ascii="Times New Roman" w:hAnsi="Times New Roman"/>
          <w:sz w:val="26"/>
          <w:szCs w:val="20"/>
          <w:lang w:bidi="en-US"/>
        </w:rPr>
      </w:pPr>
      <w:r w:rsidRPr="00072A5C">
        <w:rPr>
          <w:rFonts w:ascii="Times New Roman" w:hAnsi="Times New Roman"/>
          <w:noProof/>
          <w:sz w:val="20"/>
          <w:szCs w:val="20"/>
        </w:rPr>
        <mc:AlternateContent>
          <mc:Choice Requires="wpg">
            <w:drawing>
              <wp:anchor distT="0" distB="0" distL="0" distR="0" simplePos="0" relativeHeight="251662336" behindDoc="1" locked="0" layoutInCell="1" allowOverlap="1" wp14:anchorId="5B3E531F" wp14:editId="5B3E5320">
                <wp:simplePos x="0" y="0"/>
                <wp:positionH relativeFrom="page">
                  <wp:posOffset>797560</wp:posOffset>
                </wp:positionH>
                <wp:positionV relativeFrom="paragraph">
                  <wp:posOffset>216535</wp:posOffset>
                </wp:positionV>
                <wp:extent cx="6177280" cy="1838325"/>
                <wp:effectExtent l="6985" t="0" r="6985"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7280" cy="1838325"/>
                          <a:chOff x="1256" y="341"/>
                          <a:chExt cx="9728" cy="2895"/>
                        </a:xfrm>
                      </wpg:grpSpPr>
                      <wps:wsp>
                        <wps:cNvPr id="10" name="AutoShape 6"/>
                        <wps:cNvSpPr>
                          <a:spLocks/>
                        </wps:cNvSpPr>
                        <wps:spPr bwMode="auto">
                          <a:xfrm>
                            <a:off x="1256" y="341"/>
                            <a:ext cx="9728" cy="2895"/>
                          </a:xfrm>
                          <a:custGeom>
                            <a:avLst/>
                            <a:gdLst>
                              <a:gd name="T0" fmla="+- 0 10984 1256"/>
                              <a:gd name="T1" fmla="*/ T0 w 9728"/>
                              <a:gd name="T2" fmla="+- 0 341 341"/>
                              <a:gd name="T3" fmla="*/ 341 h 2895"/>
                              <a:gd name="T4" fmla="+- 0 1256 1256"/>
                              <a:gd name="T5" fmla="*/ T4 w 9728"/>
                              <a:gd name="T6" fmla="+- 0 341 341"/>
                              <a:gd name="T7" fmla="*/ 341 h 2895"/>
                              <a:gd name="T8" fmla="+- 0 1256 1256"/>
                              <a:gd name="T9" fmla="*/ T8 w 9728"/>
                              <a:gd name="T10" fmla="+- 0 3236 341"/>
                              <a:gd name="T11" fmla="*/ 3236 h 2895"/>
                              <a:gd name="T12" fmla="+- 0 10984 1256"/>
                              <a:gd name="T13" fmla="*/ T12 w 9728"/>
                              <a:gd name="T14" fmla="+- 0 3236 341"/>
                              <a:gd name="T15" fmla="*/ 3236 h 2895"/>
                              <a:gd name="T16" fmla="+- 0 10984 1256"/>
                              <a:gd name="T17" fmla="*/ T16 w 9728"/>
                              <a:gd name="T18" fmla="+- 0 3200 341"/>
                              <a:gd name="T19" fmla="*/ 3200 h 2895"/>
                              <a:gd name="T20" fmla="+- 0 1292 1256"/>
                              <a:gd name="T21" fmla="*/ T20 w 9728"/>
                              <a:gd name="T22" fmla="+- 0 3200 341"/>
                              <a:gd name="T23" fmla="*/ 3200 h 2895"/>
                              <a:gd name="T24" fmla="+- 0 1292 1256"/>
                              <a:gd name="T25" fmla="*/ T24 w 9728"/>
                              <a:gd name="T26" fmla="+- 0 377 341"/>
                              <a:gd name="T27" fmla="*/ 377 h 2895"/>
                              <a:gd name="T28" fmla="+- 0 10948 1256"/>
                              <a:gd name="T29" fmla="*/ T28 w 9728"/>
                              <a:gd name="T30" fmla="+- 0 377 341"/>
                              <a:gd name="T31" fmla="*/ 377 h 2895"/>
                              <a:gd name="T32" fmla="+- 0 10984 1256"/>
                              <a:gd name="T33" fmla="*/ T32 w 9728"/>
                              <a:gd name="T34" fmla="+- 0 371 341"/>
                              <a:gd name="T35" fmla="*/ 371 h 2895"/>
                              <a:gd name="T36" fmla="+- 0 10984 1256"/>
                              <a:gd name="T37" fmla="*/ T36 w 9728"/>
                              <a:gd name="T38" fmla="+- 0 341 341"/>
                              <a:gd name="T39" fmla="*/ 341 h 2895"/>
                              <a:gd name="T40" fmla="+- 0 10984 1256"/>
                              <a:gd name="T41" fmla="*/ T40 w 9728"/>
                              <a:gd name="T42" fmla="+- 0 371 341"/>
                              <a:gd name="T43" fmla="*/ 371 h 2895"/>
                              <a:gd name="T44" fmla="+- 0 10948 1256"/>
                              <a:gd name="T45" fmla="*/ T44 w 9728"/>
                              <a:gd name="T46" fmla="+- 0 377 341"/>
                              <a:gd name="T47" fmla="*/ 377 h 2895"/>
                              <a:gd name="T48" fmla="+- 0 10948 1256"/>
                              <a:gd name="T49" fmla="*/ T48 w 9728"/>
                              <a:gd name="T50" fmla="+- 0 3200 341"/>
                              <a:gd name="T51" fmla="*/ 3200 h 2895"/>
                              <a:gd name="T52" fmla="+- 0 10984 1256"/>
                              <a:gd name="T53" fmla="*/ T52 w 9728"/>
                              <a:gd name="T54" fmla="+- 0 3200 341"/>
                              <a:gd name="T55" fmla="*/ 3200 h 2895"/>
                              <a:gd name="T56" fmla="+- 0 10984 1256"/>
                              <a:gd name="T57" fmla="*/ T56 w 9728"/>
                              <a:gd name="T58" fmla="+- 0 371 341"/>
                              <a:gd name="T59" fmla="*/ 371 h 2895"/>
                              <a:gd name="T60" fmla="+- 0 10936 1256"/>
                              <a:gd name="T61" fmla="*/ T60 w 9728"/>
                              <a:gd name="T62" fmla="+- 0 389 341"/>
                              <a:gd name="T63" fmla="*/ 389 h 2895"/>
                              <a:gd name="T64" fmla="+- 0 1304 1256"/>
                              <a:gd name="T65" fmla="*/ T64 w 9728"/>
                              <a:gd name="T66" fmla="+- 0 389 341"/>
                              <a:gd name="T67" fmla="*/ 389 h 2895"/>
                              <a:gd name="T68" fmla="+- 0 1304 1256"/>
                              <a:gd name="T69" fmla="*/ T68 w 9728"/>
                              <a:gd name="T70" fmla="+- 0 3188 341"/>
                              <a:gd name="T71" fmla="*/ 3188 h 2895"/>
                              <a:gd name="T72" fmla="+- 0 10936 1256"/>
                              <a:gd name="T73" fmla="*/ T72 w 9728"/>
                              <a:gd name="T74" fmla="+- 0 3188 341"/>
                              <a:gd name="T75" fmla="*/ 3188 h 2895"/>
                              <a:gd name="T76" fmla="+- 0 10936 1256"/>
                              <a:gd name="T77" fmla="*/ T76 w 9728"/>
                              <a:gd name="T78" fmla="+- 0 3176 341"/>
                              <a:gd name="T79" fmla="*/ 3176 h 2895"/>
                              <a:gd name="T80" fmla="+- 0 1316 1256"/>
                              <a:gd name="T81" fmla="*/ T80 w 9728"/>
                              <a:gd name="T82" fmla="+- 0 3176 341"/>
                              <a:gd name="T83" fmla="*/ 3176 h 2895"/>
                              <a:gd name="T84" fmla="+- 0 1316 1256"/>
                              <a:gd name="T85" fmla="*/ T84 w 9728"/>
                              <a:gd name="T86" fmla="+- 0 401 341"/>
                              <a:gd name="T87" fmla="*/ 401 h 2895"/>
                              <a:gd name="T88" fmla="+- 0 10924 1256"/>
                              <a:gd name="T89" fmla="*/ T88 w 9728"/>
                              <a:gd name="T90" fmla="+- 0 401 341"/>
                              <a:gd name="T91" fmla="*/ 401 h 2895"/>
                              <a:gd name="T92" fmla="+- 0 10936 1256"/>
                              <a:gd name="T93" fmla="*/ T92 w 9728"/>
                              <a:gd name="T94" fmla="+- 0 389 341"/>
                              <a:gd name="T95" fmla="*/ 389 h 2895"/>
                              <a:gd name="T96" fmla="+- 0 10936 1256"/>
                              <a:gd name="T97" fmla="*/ T96 w 9728"/>
                              <a:gd name="T98" fmla="+- 0 389 341"/>
                              <a:gd name="T99" fmla="*/ 389 h 2895"/>
                              <a:gd name="T100" fmla="+- 0 10924 1256"/>
                              <a:gd name="T101" fmla="*/ T100 w 9728"/>
                              <a:gd name="T102" fmla="+- 0 401 341"/>
                              <a:gd name="T103" fmla="*/ 401 h 2895"/>
                              <a:gd name="T104" fmla="+- 0 10924 1256"/>
                              <a:gd name="T105" fmla="*/ T104 w 9728"/>
                              <a:gd name="T106" fmla="+- 0 3176 341"/>
                              <a:gd name="T107" fmla="*/ 3176 h 2895"/>
                              <a:gd name="T108" fmla="+- 0 10936 1256"/>
                              <a:gd name="T109" fmla="*/ T108 w 9728"/>
                              <a:gd name="T110" fmla="+- 0 3176 341"/>
                              <a:gd name="T111" fmla="*/ 3176 h 2895"/>
                              <a:gd name="T112" fmla="+- 0 10936 1256"/>
                              <a:gd name="T113" fmla="*/ T112 w 9728"/>
                              <a:gd name="T114" fmla="+- 0 389 341"/>
                              <a:gd name="T115" fmla="*/ 389 h 2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728" h="2895">
                                <a:moveTo>
                                  <a:pt x="9728" y="0"/>
                                </a:moveTo>
                                <a:lnTo>
                                  <a:pt x="0" y="0"/>
                                </a:lnTo>
                                <a:lnTo>
                                  <a:pt x="0" y="2895"/>
                                </a:lnTo>
                                <a:lnTo>
                                  <a:pt x="9728" y="2895"/>
                                </a:lnTo>
                                <a:lnTo>
                                  <a:pt x="9728" y="2859"/>
                                </a:lnTo>
                                <a:lnTo>
                                  <a:pt x="36" y="2859"/>
                                </a:lnTo>
                                <a:lnTo>
                                  <a:pt x="36" y="36"/>
                                </a:lnTo>
                                <a:lnTo>
                                  <a:pt x="9692" y="36"/>
                                </a:lnTo>
                                <a:lnTo>
                                  <a:pt x="9728" y="30"/>
                                </a:lnTo>
                                <a:lnTo>
                                  <a:pt x="9728" y="0"/>
                                </a:lnTo>
                                <a:close/>
                                <a:moveTo>
                                  <a:pt x="9728" y="30"/>
                                </a:moveTo>
                                <a:lnTo>
                                  <a:pt x="9692" y="36"/>
                                </a:lnTo>
                                <a:lnTo>
                                  <a:pt x="9692" y="2859"/>
                                </a:lnTo>
                                <a:lnTo>
                                  <a:pt x="9728" y="2859"/>
                                </a:lnTo>
                                <a:lnTo>
                                  <a:pt x="9728" y="30"/>
                                </a:lnTo>
                                <a:close/>
                                <a:moveTo>
                                  <a:pt x="9680" y="48"/>
                                </a:moveTo>
                                <a:lnTo>
                                  <a:pt x="48" y="48"/>
                                </a:lnTo>
                                <a:lnTo>
                                  <a:pt x="48" y="2847"/>
                                </a:lnTo>
                                <a:lnTo>
                                  <a:pt x="9680" y="2847"/>
                                </a:lnTo>
                                <a:lnTo>
                                  <a:pt x="9680" y="2835"/>
                                </a:lnTo>
                                <a:lnTo>
                                  <a:pt x="60" y="2835"/>
                                </a:lnTo>
                                <a:lnTo>
                                  <a:pt x="60" y="60"/>
                                </a:lnTo>
                                <a:lnTo>
                                  <a:pt x="9668" y="60"/>
                                </a:lnTo>
                                <a:lnTo>
                                  <a:pt x="9680" y="48"/>
                                </a:lnTo>
                                <a:close/>
                                <a:moveTo>
                                  <a:pt x="9680" y="48"/>
                                </a:moveTo>
                                <a:lnTo>
                                  <a:pt x="9668" y="60"/>
                                </a:lnTo>
                                <a:lnTo>
                                  <a:pt x="9668" y="2835"/>
                                </a:lnTo>
                                <a:lnTo>
                                  <a:pt x="9680" y="2835"/>
                                </a:lnTo>
                                <a:lnTo>
                                  <a:pt x="9680" y="48"/>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7"/>
                        <wps:cNvCnPr>
                          <a:cxnSpLocks noChangeShapeType="1"/>
                        </wps:cNvCnPr>
                        <wps:spPr bwMode="auto">
                          <a:xfrm>
                            <a:off x="1438" y="722"/>
                            <a:ext cx="1315" cy="0"/>
                          </a:xfrm>
                          <a:prstGeom prst="line">
                            <a:avLst/>
                          </a:prstGeom>
                          <a:noFill/>
                          <a:ln w="21336">
                            <a:solidFill>
                              <a:srgbClr val="221F1F"/>
                            </a:solidFill>
                            <a:round/>
                            <a:headEnd/>
                            <a:tailEnd/>
                          </a:ln>
                          <a:extLst>
                            <a:ext uri="{909E8E84-426E-40DD-AFC4-6F175D3DCCD1}">
                              <a14:hiddenFill xmlns:a14="http://schemas.microsoft.com/office/drawing/2010/main">
                                <a:noFill/>
                              </a14:hiddenFill>
                            </a:ext>
                          </a:extLst>
                        </wps:spPr>
                        <wps:bodyPr/>
                      </wps:wsp>
                      <wps:wsp>
                        <wps:cNvPr id="12" name="Text Box 8"/>
                        <wps:cNvSpPr txBox="1">
                          <a:spLocks noChangeArrowheads="1"/>
                        </wps:cNvSpPr>
                        <wps:spPr bwMode="auto">
                          <a:xfrm>
                            <a:off x="1256" y="341"/>
                            <a:ext cx="9728" cy="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E5398" w14:textId="444F54D1" w:rsidR="008176F2" w:rsidRDefault="008176F2" w:rsidP="00072A5C">
                              <w:pPr>
                                <w:spacing w:before="88"/>
                                <w:ind w:left="181"/>
                                <w:rPr>
                                  <w:b/>
                                  <w:sz w:val="28"/>
                                </w:rPr>
                              </w:pPr>
                              <w:r>
                                <w:rPr>
                                  <w:b/>
                                  <w:color w:val="221F1F"/>
                                  <w:sz w:val="28"/>
                                </w:rPr>
                                <w:t>2023 Topic</w:t>
                              </w:r>
                            </w:p>
                            <w:p w14:paraId="5B3E5399" w14:textId="01435EA4" w:rsidR="008176F2" w:rsidRDefault="008176F2" w:rsidP="00072A5C">
                              <w:pPr>
                                <w:spacing w:before="6"/>
                                <w:ind w:left="181" w:right="261"/>
                                <w:rPr>
                                  <w:sz w:val="20"/>
                                </w:rPr>
                              </w:pPr>
                              <w:r>
                                <w:rPr>
                                  <w:color w:val="221F1F"/>
                                  <w:sz w:val="20"/>
                                </w:rPr>
                                <w:t>Create a website for a bed and breakfast in your local area. Develop a company identity including a name and logo that has a cohesive design structure to be used throughout the website. The site should have elements typical of a bed and breakfast, including but not limited to:</w:t>
                              </w:r>
                            </w:p>
                            <w:p w14:paraId="5B3E539A" w14:textId="77777777" w:rsidR="008176F2" w:rsidRDefault="008176F2" w:rsidP="00072A5C">
                              <w:pPr>
                                <w:numPr>
                                  <w:ilvl w:val="0"/>
                                  <w:numId w:val="20"/>
                                </w:numPr>
                                <w:tabs>
                                  <w:tab w:val="left" w:pos="541"/>
                                  <w:tab w:val="left" w:pos="542"/>
                                </w:tabs>
                                <w:adjustRightInd/>
                                <w:spacing w:line="239" w:lineRule="exact"/>
                                <w:rPr>
                                  <w:sz w:val="20"/>
                                </w:rPr>
                              </w:pPr>
                              <w:r>
                                <w:rPr>
                                  <w:color w:val="221F1F"/>
                                  <w:sz w:val="20"/>
                                </w:rPr>
                                <w:t>Interactive calendar with</w:t>
                              </w:r>
                              <w:r>
                                <w:rPr>
                                  <w:color w:val="221F1F"/>
                                  <w:spacing w:val="-4"/>
                                  <w:sz w:val="20"/>
                                </w:rPr>
                                <w:t xml:space="preserve"> </w:t>
                              </w:r>
                              <w:r>
                                <w:rPr>
                                  <w:color w:val="221F1F"/>
                                  <w:sz w:val="20"/>
                                </w:rPr>
                                <w:t>availability</w:t>
                              </w:r>
                            </w:p>
                            <w:p w14:paraId="5B3E539B" w14:textId="77777777" w:rsidR="008176F2" w:rsidRDefault="008176F2" w:rsidP="00072A5C">
                              <w:pPr>
                                <w:numPr>
                                  <w:ilvl w:val="0"/>
                                  <w:numId w:val="20"/>
                                </w:numPr>
                                <w:tabs>
                                  <w:tab w:val="left" w:pos="541"/>
                                  <w:tab w:val="left" w:pos="542"/>
                                </w:tabs>
                                <w:adjustRightInd/>
                                <w:spacing w:line="244" w:lineRule="exact"/>
                                <w:rPr>
                                  <w:sz w:val="20"/>
                                </w:rPr>
                              </w:pPr>
                              <w:r>
                                <w:rPr>
                                  <w:color w:val="221F1F"/>
                                  <w:sz w:val="20"/>
                                </w:rPr>
                                <w:t>Interactive photo</w:t>
                              </w:r>
                              <w:r>
                                <w:rPr>
                                  <w:color w:val="221F1F"/>
                                  <w:spacing w:val="-3"/>
                                  <w:sz w:val="20"/>
                                </w:rPr>
                                <w:t xml:space="preserve"> </w:t>
                              </w:r>
                              <w:r>
                                <w:rPr>
                                  <w:color w:val="221F1F"/>
                                  <w:sz w:val="20"/>
                                </w:rPr>
                                <w:t>gallery</w:t>
                              </w:r>
                            </w:p>
                            <w:p w14:paraId="5B3E539C" w14:textId="77777777" w:rsidR="008176F2" w:rsidRDefault="008176F2" w:rsidP="00072A5C">
                              <w:pPr>
                                <w:numPr>
                                  <w:ilvl w:val="0"/>
                                  <w:numId w:val="20"/>
                                </w:numPr>
                                <w:tabs>
                                  <w:tab w:val="left" w:pos="541"/>
                                  <w:tab w:val="left" w:pos="542"/>
                                </w:tabs>
                                <w:adjustRightInd/>
                                <w:spacing w:line="244" w:lineRule="exact"/>
                                <w:rPr>
                                  <w:sz w:val="20"/>
                                </w:rPr>
                              </w:pPr>
                              <w:r>
                                <w:rPr>
                                  <w:color w:val="221F1F"/>
                                  <w:sz w:val="20"/>
                                </w:rPr>
                                <w:t>Interactive contact information</w:t>
                              </w:r>
                              <w:r>
                                <w:rPr>
                                  <w:color w:val="221F1F"/>
                                  <w:spacing w:val="-2"/>
                                  <w:sz w:val="20"/>
                                </w:rPr>
                                <w:t xml:space="preserve"> </w:t>
                              </w:r>
                              <w:r>
                                <w:rPr>
                                  <w:color w:val="221F1F"/>
                                  <w:sz w:val="20"/>
                                </w:rPr>
                                <w:t>page</w:t>
                              </w:r>
                            </w:p>
                            <w:p w14:paraId="5B3E539D" w14:textId="77777777" w:rsidR="008176F2" w:rsidRDefault="008176F2" w:rsidP="00072A5C">
                              <w:pPr>
                                <w:numPr>
                                  <w:ilvl w:val="0"/>
                                  <w:numId w:val="20"/>
                                </w:numPr>
                                <w:tabs>
                                  <w:tab w:val="left" w:pos="541"/>
                                  <w:tab w:val="left" w:pos="542"/>
                                </w:tabs>
                                <w:adjustRightInd/>
                                <w:spacing w:line="244" w:lineRule="exact"/>
                                <w:rPr>
                                  <w:sz w:val="20"/>
                                </w:rPr>
                              </w:pPr>
                              <w:r>
                                <w:rPr>
                                  <w:color w:val="221F1F"/>
                                  <w:sz w:val="20"/>
                                </w:rPr>
                                <w:t>Ability to reserve date online and pay</w:t>
                              </w:r>
                              <w:r>
                                <w:rPr>
                                  <w:color w:val="221F1F"/>
                                  <w:spacing w:val="-15"/>
                                  <w:sz w:val="20"/>
                                </w:rPr>
                                <w:t xml:space="preserve"> </w:t>
                              </w:r>
                              <w:r>
                                <w:rPr>
                                  <w:color w:val="221F1F"/>
                                  <w:sz w:val="20"/>
                                </w:rPr>
                                <w:t>deposit</w:t>
                              </w:r>
                            </w:p>
                            <w:p w14:paraId="5B3E539F" w14:textId="3F442967" w:rsidR="008176F2" w:rsidRPr="003E159D" w:rsidRDefault="008176F2" w:rsidP="003E159D">
                              <w:pPr>
                                <w:numPr>
                                  <w:ilvl w:val="0"/>
                                  <w:numId w:val="20"/>
                                </w:numPr>
                                <w:tabs>
                                  <w:tab w:val="left" w:pos="541"/>
                                  <w:tab w:val="left" w:pos="542"/>
                                </w:tabs>
                                <w:adjustRightInd/>
                                <w:rPr>
                                  <w:sz w:val="20"/>
                                </w:rPr>
                              </w:pPr>
                              <w:r>
                                <w:rPr>
                                  <w:color w:val="221F1F"/>
                                  <w:sz w:val="20"/>
                                </w:rPr>
                                <w:t>Ability to access information regarding popular tourist attractions in the area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E531F" id="Group 9" o:spid="_x0000_s1026" style="position:absolute;margin-left:62.8pt;margin-top:17.05pt;width:486.4pt;height:144.75pt;z-index:-251654144;mso-wrap-distance-left:0;mso-wrap-distance-right:0;mso-position-horizontal-relative:page" coordorigin="1256,341" coordsize="9728,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">
                <v:shape id="AutoShape 6" o:spid="_x0000_s1027" style="position:absolute;left:1256;top:341;width:9728;height:2895;visibility:visible;mso-wrap-style:square;v-text-anchor:top" coordsize="9728,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" path="m9728,l,,,2895r9728,l9728,2859r-9692,l36,36r9656,l9728,30r,-30xm9728,30r-36,6l9692,2859r36,l9728,30xm9680,48l48,48r,2799l9680,2847r,-12l60,2835,60,60r9608,l9680,48xm9680,48r-12,12l9668,2835r12,l9680,48xe" fillcolor="#221f1f" stroked="f">
                  <v:path arrowok="t" o:connecttype="custom" o:connectlocs="9728,341;0,341;0,3236;9728,3236;9728,3200;36,3200;36,377;9692,377;9728,371;9728,341;9728,371;9692,377;9692,3200;9728,3200;9728,371;9680,389;48,389;48,3188;9680,3188;9680,3176;60,3176;60,401;9668,401;9680,389;9680,389;9668,401;9668,3176;9680,3176;9680,389" o:connectangles="0,0,0,0,0,0,0,0,0,0,0,0,0,0,0,0,0,0,0,0,0,0,0,0,0,0,0,0,0"/>
                </v:shape>
                <v:line id="Line 7" o:spid="_x0000_s1028" style="position:absolute;visibility:visible;mso-wrap-style:square" from="1438,722" to="275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" strokecolor="#221f1f" strokeweight="1.68pt"/>
                <v:shapetype id="_x0000_t202" coordsize="21600,21600" o:spt="202" path="m,l,21600r21600,l21600,xe">
                  <v:stroke joinstyle="miter"/>
                  <v:path gradientshapeok="t" o:connecttype="rect"/>
                </v:shapetype>
                <v:shape id="_x0000_s1029" type="#_x0000_t202" style="position:absolute;left:1256;top:341;width:9728;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B3E5398" w14:textId="444F54D1" w:rsidR="008176F2" w:rsidRDefault="008176F2" w:rsidP="00072A5C">
                        <w:pPr>
                          <w:spacing w:before="88"/>
                          <w:ind w:left="181"/>
                          <w:rPr>
                            <w:b/>
                            <w:sz w:val="28"/>
                          </w:rPr>
                        </w:pPr>
                        <w:r>
                          <w:rPr>
                            <w:b/>
                            <w:color w:val="221F1F"/>
                            <w:sz w:val="28"/>
                          </w:rPr>
                          <w:t>2023 Topic</w:t>
                        </w:r>
                      </w:p>
                      <w:p w14:paraId="5B3E5399" w14:textId="01435EA4" w:rsidR="008176F2" w:rsidRDefault="008176F2" w:rsidP="00072A5C">
                        <w:pPr>
                          <w:spacing w:before="6"/>
                          <w:ind w:left="181" w:right="261"/>
                          <w:rPr>
                            <w:sz w:val="20"/>
                          </w:rPr>
                        </w:pPr>
                        <w:r>
                          <w:rPr>
                            <w:color w:val="221F1F"/>
                            <w:sz w:val="20"/>
                          </w:rPr>
                          <w:t>Create a website for a bed and breakfast in your local area. Develop a company identity including a name and logo that has a cohesive design structure to be used throughout the website. The site should have elements typical of a bed and breakfast, including but not limited to:</w:t>
                        </w:r>
                      </w:p>
                      <w:p w14:paraId="5B3E539A" w14:textId="77777777" w:rsidR="008176F2" w:rsidRDefault="008176F2" w:rsidP="00072A5C">
                        <w:pPr>
                          <w:numPr>
                            <w:ilvl w:val="0"/>
                            <w:numId w:val="20"/>
                          </w:numPr>
                          <w:tabs>
                            <w:tab w:val="left" w:pos="541"/>
                            <w:tab w:val="left" w:pos="542"/>
                          </w:tabs>
                          <w:adjustRightInd/>
                          <w:spacing w:line="239" w:lineRule="exact"/>
                          <w:rPr>
                            <w:sz w:val="20"/>
                          </w:rPr>
                        </w:pPr>
                        <w:r>
                          <w:rPr>
                            <w:color w:val="221F1F"/>
                            <w:sz w:val="20"/>
                          </w:rPr>
                          <w:t>Interactive calendar with</w:t>
                        </w:r>
                        <w:r>
                          <w:rPr>
                            <w:color w:val="221F1F"/>
                            <w:spacing w:val="-4"/>
                            <w:sz w:val="20"/>
                          </w:rPr>
                          <w:t xml:space="preserve"> </w:t>
                        </w:r>
                        <w:r>
                          <w:rPr>
                            <w:color w:val="221F1F"/>
                            <w:sz w:val="20"/>
                          </w:rPr>
                          <w:t>availability</w:t>
                        </w:r>
                      </w:p>
                      <w:p w14:paraId="5B3E539B" w14:textId="77777777" w:rsidR="008176F2" w:rsidRDefault="008176F2" w:rsidP="00072A5C">
                        <w:pPr>
                          <w:numPr>
                            <w:ilvl w:val="0"/>
                            <w:numId w:val="20"/>
                          </w:numPr>
                          <w:tabs>
                            <w:tab w:val="left" w:pos="541"/>
                            <w:tab w:val="left" w:pos="542"/>
                          </w:tabs>
                          <w:adjustRightInd/>
                          <w:spacing w:line="244" w:lineRule="exact"/>
                          <w:rPr>
                            <w:sz w:val="20"/>
                          </w:rPr>
                        </w:pPr>
                        <w:r>
                          <w:rPr>
                            <w:color w:val="221F1F"/>
                            <w:sz w:val="20"/>
                          </w:rPr>
                          <w:t>Interactive photo</w:t>
                        </w:r>
                        <w:r>
                          <w:rPr>
                            <w:color w:val="221F1F"/>
                            <w:spacing w:val="-3"/>
                            <w:sz w:val="20"/>
                          </w:rPr>
                          <w:t xml:space="preserve"> </w:t>
                        </w:r>
                        <w:r>
                          <w:rPr>
                            <w:color w:val="221F1F"/>
                            <w:sz w:val="20"/>
                          </w:rPr>
                          <w:t>gallery</w:t>
                        </w:r>
                      </w:p>
                      <w:p w14:paraId="5B3E539C" w14:textId="77777777" w:rsidR="008176F2" w:rsidRDefault="008176F2" w:rsidP="00072A5C">
                        <w:pPr>
                          <w:numPr>
                            <w:ilvl w:val="0"/>
                            <w:numId w:val="20"/>
                          </w:numPr>
                          <w:tabs>
                            <w:tab w:val="left" w:pos="541"/>
                            <w:tab w:val="left" w:pos="542"/>
                          </w:tabs>
                          <w:adjustRightInd/>
                          <w:spacing w:line="244" w:lineRule="exact"/>
                          <w:rPr>
                            <w:sz w:val="20"/>
                          </w:rPr>
                        </w:pPr>
                        <w:r>
                          <w:rPr>
                            <w:color w:val="221F1F"/>
                            <w:sz w:val="20"/>
                          </w:rPr>
                          <w:t>Interactive contact information</w:t>
                        </w:r>
                        <w:r>
                          <w:rPr>
                            <w:color w:val="221F1F"/>
                            <w:spacing w:val="-2"/>
                            <w:sz w:val="20"/>
                          </w:rPr>
                          <w:t xml:space="preserve"> </w:t>
                        </w:r>
                        <w:r>
                          <w:rPr>
                            <w:color w:val="221F1F"/>
                            <w:sz w:val="20"/>
                          </w:rPr>
                          <w:t>page</w:t>
                        </w:r>
                      </w:p>
                      <w:p w14:paraId="5B3E539D" w14:textId="77777777" w:rsidR="008176F2" w:rsidRDefault="008176F2" w:rsidP="00072A5C">
                        <w:pPr>
                          <w:numPr>
                            <w:ilvl w:val="0"/>
                            <w:numId w:val="20"/>
                          </w:numPr>
                          <w:tabs>
                            <w:tab w:val="left" w:pos="541"/>
                            <w:tab w:val="left" w:pos="542"/>
                          </w:tabs>
                          <w:adjustRightInd/>
                          <w:spacing w:line="244" w:lineRule="exact"/>
                          <w:rPr>
                            <w:sz w:val="20"/>
                          </w:rPr>
                        </w:pPr>
                        <w:r>
                          <w:rPr>
                            <w:color w:val="221F1F"/>
                            <w:sz w:val="20"/>
                          </w:rPr>
                          <w:t>Ability to reserve date online and pay</w:t>
                        </w:r>
                        <w:r>
                          <w:rPr>
                            <w:color w:val="221F1F"/>
                            <w:spacing w:val="-15"/>
                            <w:sz w:val="20"/>
                          </w:rPr>
                          <w:t xml:space="preserve"> </w:t>
                        </w:r>
                        <w:r>
                          <w:rPr>
                            <w:color w:val="221F1F"/>
                            <w:sz w:val="20"/>
                          </w:rPr>
                          <w:t>deposit</w:t>
                        </w:r>
                      </w:p>
                      <w:p w14:paraId="5B3E539F" w14:textId="3F442967" w:rsidR="008176F2" w:rsidRPr="003E159D" w:rsidRDefault="008176F2" w:rsidP="003E159D">
                        <w:pPr>
                          <w:numPr>
                            <w:ilvl w:val="0"/>
                            <w:numId w:val="20"/>
                          </w:numPr>
                          <w:tabs>
                            <w:tab w:val="left" w:pos="541"/>
                            <w:tab w:val="left" w:pos="542"/>
                          </w:tabs>
                          <w:adjustRightInd/>
                          <w:rPr>
                            <w:sz w:val="20"/>
                          </w:rPr>
                        </w:pPr>
                        <w:r>
                          <w:rPr>
                            <w:color w:val="221F1F"/>
                            <w:sz w:val="20"/>
                          </w:rPr>
                          <w:t>Ability to access information regarding popular tourist attractions in the area</w:t>
                        </w:r>
                      </w:p>
                    </w:txbxContent>
                  </v:textbox>
                </v:shape>
                <w10:wrap type="topAndBottom" anchorx="page"/>
              </v:group>
            </w:pict>
          </mc:Fallback>
        </mc:AlternateContent>
      </w:r>
    </w:p>
    <w:p w14:paraId="5B3E522E" w14:textId="77777777" w:rsidR="00072A5C" w:rsidRPr="00072A5C" w:rsidRDefault="00072A5C" w:rsidP="00072A5C">
      <w:pPr>
        <w:adjustRightInd/>
        <w:rPr>
          <w:rFonts w:ascii="Times New Roman" w:hAnsi="Times New Roman"/>
          <w:szCs w:val="20"/>
          <w:lang w:bidi="en-US"/>
        </w:rPr>
      </w:pPr>
    </w:p>
    <w:p w14:paraId="5B3E522F" w14:textId="77777777" w:rsidR="00072A5C" w:rsidRPr="00072A5C" w:rsidRDefault="00072A5C" w:rsidP="00072A5C">
      <w:pPr>
        <w:adjustRightInd/>
        <w:spacing w:before="1"/>
        <w:ind w:left="300"/>
        <w:outlineLvl w:val="0"/>
        <w:rPr>
          <w:rFonts w:ascii="Times New Roman" w:hAnsi="Times New Roman"/>
          <w:b/>
          <w:bCs/>
          <w:sz w:val="28"/>
          <w:szCs w:val="28"/>
          <w:u w:color="000000"/>
          <w:lang w:bidi="en-US"/>
        </w:rPr>
      </w:pPr>
      <w:bookmarkStart w:id="2" w:name="Copyright_and_Fair_Use_Information"/>
      <w:bookmarkEnd w:id="2"/>
      <w:r w:rsidRPr="00072A5C">
        <w:rPr>
          <w:rFonts w:ascii="Times New Roman" w:hAnsi="Times New Roman"/>
          <w:b/>
          <w:bCs/>
          <w:color w:val="221F1F"/>
          <w:sz w:val="28"/>
          <w:szCs w:val="28"/>
          <w:u w:val="thick" w:color="221F1F"/>
          <w:lang w:bidi="en-US"/>
        </w:rPr>
        <w:t>Copyright and Fair Use Information</w:t>
      </w:r>
    </w:p>
    <w:p w14:paraId="5B3E5230" w14:textId="77777777" w:rsidR="00072A5C" w:rsidRPr="00072A5C" w:rsidRDefault="00072A5C" w:rsidP="00072A5C">
      <w:pPr>
        <w:adjustRightInd/>
        <w:ind w:left="300"/>
        <w:rPr>
          <w:rFonts w:ascii="Times New Roman" w:hAnsi="Times New Roman"/>
          <w:i/>
          <w:sz w:val="20"/>
          <w:szCs w:val="22"/>
          <w:lang w:bidi="en-US"/>
        </w:rPr>
      </w:pPr>
      <w:r w:rsidRPr="00072A5C">
        <w:rPr>
          <w:rFonts w:ascii="Times New Roman" w:hAnsi="Times New Roman"/>
          <w:i/>
          <w:color w:val="221F1F"/>
          <w:sz w:val="20"/>
          <w:szCs w:val="22"/>
          <w:lang w:bidi="en-US"/>
        </w:rPr>
        <w:t>It is the policy of Kentucky DECA to comply with state and federal copyright laws.</w:t>
      </w:r>
    </w:p>
    <w:p w14:paraId="5B3E5231" w14:textId="77777777" w:rsidR="00072A5C" w:rsidRPr="00072A5C" w:rsidRDefault="00072A5C" w:rsidP="00072A5C">
      <w:pPr>
        <w:adjustRightInd/>
        <w:spacing w:before="1"/>
        <w:rPr>
          <w:rFonts w:ascii="Times New Roman" w:hAnsi="Times New Roman"/>
          <w:i/>
          <w:sz w:val="28"/>
          <w:szCs w:val="20"/>
          <w:lang w:bidi="en-US"/>
        </w:rPr>
      </w:pPr>
    </w:p>
    <w:p w14:paraId="5B3E5232" w14:textId="77777777" w:rsidR="00072A5C" w:rsidRPr="00072A5C" w:rsidRDefault="00072A5C" w:rsidP="00072A5C">
      <w:pPr>
        <w:adjustRightInd/>
        <w:spacing w:before="1"/>
        <w:ind w:left="300"/>
        <w:outlineLvl w:val="0"/>
        <w:rPr>
          <w:rFonts w:ascii="Times New Roman" w:hAnsi="Times New Roman"/>
          <w:b/>
          <w:bCs/>
          <w:sz w:val="28"/>
          <w:szCs w:val="28"/>
          <w:u w:color="000000"/>
          <w:lang w:bidi="en-US"/>
        </w:rPr>
      </w:pPr>
      <w:bookmarkStart w:id="3" w:name="State_Eligibility"/>
      <w:bookmarkEnd w:id="3"/>
      <w:r w:rsidRPr="00072A5C">
        <w:rPr>
          <w:rFonts w:ascii="Times New Roman" w:hAnsi="Times New Roman"/>
          <w:b/>
          <w:bCs/>
          <w:color w:val="221F1F"/>
          <w:sz w:val="28"/>
          <w:szCs w:val="28"/>
          <w:u w:val="thick" w:color="221F1F"/>
          <w:lang w:bidi="en-US"/>
        </w:rPr>
        <w:t>State Eligibility</w:t>
      </w:r>
    </w:p>
    <w:p w14:paraId="5B3E5233" w14:textId="77777777" w:rsidR="00072A5C" w:rsidRPr="00072A5C" w:rsidRDefault="00072A5C" w:rsidP="00072A5C">
      <w:pPr>
        <w:adjustRightInd/>
        <w:ind w:left="300"/>
        <w:rPr>
          <w:rFonts w:ascii="Times New Roman" w:hAnsi="Times New Roman"/>
          <w:sz w:val="20"/>
          <w:szCs w:val="20"/>
          <w:lang w:bidi="en-US"/>
        </w:rPr>
      </w:pPr>
      <w:r w:rsidRPr="00072A5C">
        <w:rPr>
          <w:rFonts w:ascii="Times New Roman" w:hAnsi="Times New Roman"/>
          <w:color w:val="221F1F"/>
          <w:sz w:val="20"/>
          <w:szCs w:val="20"/>
          <w:lang w:bidi="en-US"/>
        </w:rPr>
        <w:t>Each local chapter may submit two (2) entries. Participation in this event will allow an individual or a team of two</w:t>
      </w:r>
    </w:p>
    <w:p w14:paraId="5B3E5234" w14:textId="77777777" w:rsidR="00072A5C" w:rsidRPr="00072A5C" w:rsidRDefault="00072A5C" w:rsidP="00072A5C">
      <w:pPr>
        <w:adjustRightInd/>
        <w:spacing w:before="2"/>
        <w:ind w:left="300" w:right="1583"/>
        <w:rPr>
          <w:rFonts w:ascii="Times New Roman" w:hAnsi="Times New Roman"/>
          <w:sz w:val="20"/>
          <w:szCs w:val="20"/>
          <w:lang w:bidi="en-US"/>
        </w:rPr>
      </w:pPr>
      <w:r w:rsidRPr="00072A5C">
        <w:rPr>
          <w:rFonts w:ascii="Times New Roman" w:hAnsi="Times New Roman"/>
          <w:color w:val="221F1F"/>
          <w:sz w:val="20"/>
          <w:szCs w:val="20"/>
          <w:lang w:bidi="en-US"/>
        </w:rPr>
        <w:t>(2) or three (3) members to demonstrate proficiency in conceptualizing, designing, and creating efficient and marketable E-Commerce site.</w:t>
      </w:r>
    </w:p>
    <w:p w14:paraId="5B3E5235" w14:textId="77777777" w:rsidR="00072A5C" w:rsidRPr="00072A5C" w:rsidRDefault="00072A5C" w:rsidP="00072A5C">
      <w:pPr>
        <w:adjustRightInd/>
        <w:spacing w:before="90" w:line="242" w:lineRule="auto"/>
        <w:ind w:left="299" w:right="1743"/>
        <w:outlineLvl w:val="1"/>
        <w:rPr>
          <w:rFonts w:ascii="Times New Roman" w:hAnsi="Times New Roman"/>
          <w:b/>
          <w:bCs/>
          <w:sz w:val="20"/>
          <w:szCs w:val="20"/>
          <w:lang w:bidi="en-US"/>
        </w:rPr>
      </w:pPr>
      <w:r w:rsidRPr="00072A5C">
        <w:rPr>
          <w:rFonts w:ascii="Times New Roman" w:hAnsi="Times New Roman"/>
          <w:b/>
          <w:bCs/>
          <w:color w:val="221F1F"/>
          <w:sz w:val="20"/>
          <w:szCs w:val="20"/>
          <w:lang w:bidi="en-US"/>
        </w:rPr>
        <w:t>Members participating in this event MAY compete in another competitive event at a Region &amp; State Conference.</w:t>
      </w:r>
    </w:p>
    <w:p w14:paraId="5B3E5236" w14:textId="77777777" w:rsidR="00072A5C" w:rsidRPr="00072A5C" w:rsidRDefault="00072A5C" w:rsidP="00072A5C">
      <w:pPr>
        <w:adjustRightInd/>
        <w:spacing w:before="2"/>
        <w:rPr>
          <w:rFonts w:ascii="Times New Roman" w:hAnsi="Times New Roman"/>
          <w:b/>
          <w:sz w:val="27"/>
          <w:szCs w:val="20"/>
          <w:lang w:bidi="en-US"/>
        </w:rPr>
      </w:pPr>
    </w:p>
    <w:p w14:paraId="5B3E5237" w14:textId="77777777" w:rsidR="00072A5C" w:rsidRPr="00072A5C" w:rsidRDefault="00072A5C" w:rsidP="00072A5C">
      <w:pPr>
        <w:adjustRightInd/>
        <w:spacing w:before="1"/>
        <w:ind w:left="300"/>
        <w:rPr>
          <w:rFonts w:ascii="Times New Roman" w:hAnsi="Times New Roman"/>
          <w:sz w:val="20"/>
          <w:szCs w:val="20"/>
          <w:lang w:bidi="en-US"/>
        </w:rPr>
      </w:pPr>
      <w:r w:rsidRPr="00072A5C">
        <w:rPr>
          <w:rFonts w:ascii="Times New Roman" w:hAnsi="Times New Roman"/>
          <w:color w:val="221F1F"/>
          <w:sz w:val="20"/>
          <w:szCs w:val="20"/>
          <w:lang w:bidi="en-US"/>
        </w:rPr>
        <w:t>The six (6) entries with the highest rating sheet scores &amp; Test Scores Combined will qualify to attend the SCDC.</w:t>
      </w:r>
    </w:p>
    <w:p w14:paraId="5B3E5238" w14:textId="77777777" w:rsidR="00072A5C" w:rsidRPr="00072A5C" w:rsidRDefault="00072A5C" w:rsidP="00072A5C">
      <w:pPr>
        <w:adjustRightInd/>
        <w:rPr>
          <w:rFonts w:ascii="Times New Roman" w:hAnsi="Times New Roman"/>
          <w:sz w:val="22"/>
          <w:szCs w:val="22"/>
          <w:lang w:bidi="en-US"/>
        </w:rPr>
        <w:sectPr w:rsidR="00072A5C" w:rsidRPr="00072A5C" w:rsidSect="00072A5C">
          <w:footerReference w:type="default" r:id="rId30"/>
          <w:pgSz w:w="12240" w:h="15840"/>
          <w:pgMar w:top="540" w:right="500" w:bottom="1240" w:left="1140" w:header="720" w:footer="1043" w:gutter="0"/>
          <w:cols w:space="720"/>
        </w:sectPr>
      </w:pPr>
    </w:p>
    <w:p w14:paraId="5B3E5239" w14:textId="77777777" w:rsidR="00072A5C" w:rsidRPr="00072A5C" w:rsidRDefault="00072A5C" w:rsidP="00072A5C">
      <w:pPr>
        <w:adjustRightInd/>
        <w:spacing w:before="4"/>
        <w:rPr>
          <w:rFonts w:ascii="Times New Roman" w:hAnsi="Times New Roman"/>
          <w:sz w:val="19"/>
          <w:szCs w:val="20"/>
          <w:lang w:bidi="en-US"/>
        </w:rPr>
      </w:pPr>
    </w:p>
    <w:p w14:paraId="5B3E523A" w14:textId="77777777" w:rsidR="00072A5C" w:rsidRPr="00072A5C" w:rsidRDefault="00072A5C" w:rsidP="00072A5C">
      <w:pPr>
        <w:adjustRightInd/>
        <w:spacing w:before="89"/>
        <w:ind w:left="300"/>
        <w:outlineLvl w:val="0"/>
        <w:rPr>
          <w:rFonts w:ascii="Times New Roman" w:hAnsi="Times New Roman"/>
          <w:b/>
          <w:bCs/>
          <w:sz w:val="28"/>
          <w:szCs w:val="28"/>
          <w:u w:color="000000"/>
          <w:lang w:bidi="en-US"/>
        </w:rPr>
      </w:pPr>
      <w:bookmarkStart w:id="4" w:name="State_Regulations"/>
      <w:bookmarkEnd w:id="4"/>
      <w:r w:rsidRPr="00072A5C">
        <w:rPr>
          <w:rFonts w:ascii="Times New Roman" w:hAnsi="Times New Roman"/>
          <w:b/>
          <w:bCs/>
          <w:color w:val="221F1F"/>
          <w:sz w:val="28"/>
          <w:szCs w:val="28"/>
          <w:u w:val="thick" w:color="221F1F"/>
          <w:lang w:bidi="en-US"/>
        </w:rPr>
        <w:t>State Regulations</w:t>
      </w:r>
    </w:p>
    <w:p w14:paraId="5B3E523B" w14:textId="77777777" w:rsidR="00072A5C" w:rsidRPr="00072A5C" w:rsidRDefault="00072A5C" w:rsidP="00072A5C">
      <w:pPr>
        <w:numPr>
          <w:ilvl w:val="0"/>
          <w:numId w:val="19"/>
        </w:numPr>
        <w:tabs>
          <w:tab w:val="left" w:pos="657"/>
          <w:tab w:val="left" w:pos="658"/>
        </w:tabs>
        <w:adjustRightInd/>
        <w:ind w:hanging="357"/>
        <w:rPr>
          <w:rFonts w:ascii="Times New Roman" w:hAnsi="Times New Roman"/>
          <w:sz w:val="20"/>
          <w:szCs w:val="22"/>
          <w:lang w:bidi="en-US"/>
        </w:rPr>
      </w:pPr>
      <w:r w:rsidRPr="00072A5C">
        <w:rPr>
          <w:rFonts w:ascii="Times New Roman" w:hAnsi="Times New Roman"/>
          <w:color w:val="221F1F"/>
          <w:sz w:val="20"/>
          <w:szCs w:val="22"/>
          <w:lang w:bidi="en-US"/>
        </w:rPr>
        <w:t>E-</w:t>
      </w:r>
      <w:r w:rsidRPr="00072A5C">
        <w:rPr>
          <w:rFonts w:ascii="Times New Roman" w:hAnsi="Times New Roman"/>
          <w:sz w:val="22"/>
          <w:szCs w:val="22"/>
          <w:lang w:bidi="en-US"/>
        </w:rPr>
        <w:t xml:space="preserve"> </w:t>
      </w:r>
      <w:r w:rsidRPr="00072A5C">
        <w:rPr>
          <w:rFonts w:ascii="Times New Roman" w:hAnsi="Times New Roman"/>
          <w:color w:val="221F1F"/>
          <w:sz w:val="20"/>
          <w:szCs w:val="22"/>
          <w:lang w:bidi="en-US"/>
        </w:rPr>
        <w:t>Commerce sites should be designed to allow for viewing by as many different platforms as</w:t>
      </w:r>
      <w:r w:rsidRPr="00072A5C">
        <w:rPr>
          <w:rFonts w:ascii="Times New Roman" w:hAnsi="Times New Roman"/>
          <w:color w:val="221F1F"/>
          <w:spacing w:val="-26"/>
          <w:sz w:val="20"/>
          <w:szCs w:val="22"/>
          <w:lang w:bidi="en-US"/>
        </w:rPr>
        <w:t xml:space="preserve"> </w:t>
      </w:r>
      <w:r w:rsidRPr="00072A5C">
        <w:rPr>
          <w:rFonts w:ascii="Times New Roman" w:hAnsi="Times New Roman"/>
          <w:color w:val="221F1F"/>
          <w:sz w:val="20"/>
          <w:szCs w:val="22"/>
          <w:lang w:bidi="en-US"/>
        </w:rPr>
        <w:t>possible.</w:t>
      </w:r>
    </w:p>
    <w:p w14:paraId="5B3E523C" w14:textId="77777777" w:rsidR="00072A5C" w:rsidRPr="00072A5C" w:rsidRDefault="00072A5C" w:rsidP="00072A5C">
      <w:pPr>
        <w:adjustRightInd/>
        <w:spacing w:before="3"/>
        <w:rPr>
          <w:rFonts w:ascii="Times New Roman" w:hAnsi="Times New Roman"/>
          <w:sz w:val="20"/>
          <w:szCs w:val="20"/>
          <w:lang w:bidi="en-US"/>
        </w:rPr>
      </w:pPr>
    </w:p>
    <w:p w14:paraId="5B3E523D" w14:textId="77777777" w:rsidR="00072A5C" w:rsidRPr="00072A5C" w:rsidRDefault="00072A5C" w:rsidP="00072A5C">
      <w:pPr>
        <w:numPr>
          <w:ilvl w:val="0"/>
          <w:numId w:val="19"/>
        </w:numPr>
        <w:tabs>
          <w:tab w:val="left" w:pos="657"/>
          <w:tab w:val="left" w:pos="658"/>
        </w:tabs>
        <w:adjustRightInd/>
        <w:spacing w:before="1"/>
        <w:ind w:hanging="357"/>
        <w:rPr>
          <w:rFonts w:ascii="Times New Roman" w:hAnsi="Times New Roman"/>
          <w:sz w:val="20"/>
          <w:szCs w:val="22"/>
          <w:lang w:bidi="en-US"/>
        </w:rPr>
      </w:pPr>
      <w:r w:rsidRPr="00072A5C">
        <w:rPr>
          <w:rFonts w:ascii="Times New Roman" w:hAnsi="Times New Roman"/>
          <w:color w:val="221F1F"/>
          <w:sz w:val="20"/>
          <w:szCs w:val="22"/>
          <w:lang w:bidi="en-US"/>
        </w:rPr>
        <w:t>The website must be available for viewing on the Internet at the time of</w:t>
      </w:r>
      <w:r w:rsidRPr="00072A5C">
        <w:rPr>
          <w:rFonts w:ascii="Times New Roman" w:hAnsi="Times New Roman"/>
          <w:color w:val="221F1F"/>
          <w:spacing w:val="-11"/>
          <w:sz w:val="20"/>
          <w:szCs w:val="22"/>
          <w:lang w:bidi="en-US"/>
        </w:rPr>
        <w:t xml:space="preserve"> </w:t>
      </w:r>
      <w:r w:rsidRPr="00072A5C">
        <w:rPr>
          <w:rFonts w:ascii="Times New Roman" w:hAnsi="Times New Roman"/>
          <w:color w:val="221F1F"/>
          <w:sz w:val="20"/>
          <w:szCs w:val="22"/>
          <w:lang w:bidi="en-US"/>
        </w:rPr>
        <w:t>judging.</w:t>
      </w:r>
    </w:p>
    <w:p w14:paraId="5B3E523E" w14:textId="77777777" w:rsidR="00072A5C" w:rsidRPr="00072A5C" w:rsidRDefault="00072A5C" w:rsidP="00072A5C">
      <w:pPr>
        <w:adjustRightInd/>
        <w:rPr>
          <w:rFonts w:ascii="Times New Roman" w:hAnsi="Times New Roman"/>
          <w:sz w:val="20"/>
          <w:szCs w:val="20"/>
          <w:lang w:bidi="en-US"/>
        </w:rPr>
      </w:pPr>
    </w:p>
    <w:p w14:paraId="5B3E523F" w14:textId="77777777" w:rsidR="00072A5C" w:rsidRPr="00072A5C" w:rsidRDefault="00072A5C" w:rsidP="00072A5C">
      <w:pPr>
        <w:numPr>
          <w:ilvl w:val="0"/>
          <w:numId w:val="19"/>
        </w:numPr>
        <w:tabs>
          <w:tab w:val="left" w:pos="657"/>
          <w:tab w:val="left" w:pos="658"/>
        </w:tabs>
        <w:adjustRightInd/>
        <w:ind w:hanging="357"/>
        <w:rPr>
          <w:rFonts w:ascii="Times New Roman" w:hAnsi="Times New Roman"/>
          <w:sz w:val="20"/>
          <w:szCs w:val="22"/>
          <w:lang w:bidi="en-US"/>
        </w:rPr>
      </w:pPr>
      <w:r w:rsidRPr="00072A5C">
        <w:rPr>
          <w:rFonts w:ascii="Times New Roman" w:hAnsi="Times New Roman"/>
          <w:color w:val="221F1F"/>
          <w:sz w:val="20"/>
          <w:szCs w:val="22"/>
          <w:lang w:bidi="en-US"/>
        </w:rPr>
        <w:t>No changes can be made to the website after the official entry</w:t>
      </w:r>
      <w:r w:rsidRPr="00072A5C">
        <w:rPr>
          <w:rFonts w:ascii="Times New Roman" w:hAnsi="Times New Roman"/>
          <w:color w:val="221F1F"/>
          <w:spacing w:val="-4"/>
          <w:sz w:val="20"/>
          <w:szCs w:val="22"/>
          <w:lang w:bidi="en-US"/>
        </w:rPr>
        <w:t xml:space="preserve"> </w:t>
      </w:r>
      <w:r w:rsidRPr="00072A5C">
        <w:rPr>
          <w:rFonts w:ascii="Times New Roman" w:hAnsi="Times New Roman"/>
          <w:color w:val="221F1F"/>
          <w:sz w:val="20"/>
          <w:szCs w:val="22"/>
          <w:lang w:bidi="en-US"/>
        </w:rPr>
        <w:t>date.</w:t>
      </w:r>
    </w:p>
    <w:p w14:paraId="5B3E5240" w14:textId="77777777" w:rsidR="00072A5C" w:rsidRPr="00072A5C" w:rsidRDefault="00072A5C" w:rsidP="00072A5C">
      <w:pPr>
        <w:adjustRightInd/>
        <w:spacing w:before="11"/>
        <w:rPr>
          <w:rFonts w:ascii="Times New Roman" w:hAnsi="Times New Roman"/>
          <w:sz w:val="19"/>
          <w:szCs w:val="20"/>
          <w:lang w:bidi="en-US"/>
        </w:rPr>
      </w:pPr>
    </w:p>
    <w:p w14:paraId="5B3E5241" w14:textId="77777777" w:rsidR="00072A5C" w:rsidRPr="00072A5C" w:rsidRDefault="00072A5C" w:rsidP="00072A5C">
      <w:pPr>
        <w:numPr>
          <w:ilvl w:val="0"/>
          <w:numId w:val="19"/>
        </w:numPr>
        <w:tabs>
          <w:tab w:val="left" w:pos="657"/>
          <w:tab w:val="left" w:pos="658"/>
        </w:tabs>
        <w:adjustRightInd/>
        <w:ind w:left="659" w:right="1545" w:hanging="359"/>
        <w:rPr>
          <w:rFonts w:ascii="Times New Roman" w:hAnsi="Times New Roman"/>
          <w:sz w:val="20"/>
          <w:szCs w:val="22"/>
          <w:lang w:bidi="en-US"/>
        </w:rPr>
      </w:pPr>
      <w:r w:rsidRPr="00072A5C">
        <w:rPr>
          <w:rFonts w:ascii="Times New Roman" w:hAnsi="Times New Roman"/>
          <w:color w:val="221F1F"/>
          <w:sz w:val="20"/>
          <w:szCs w:val="22"/>
          <w:lang w:bidi="en-US"/>
        </w:rPr>
        <w:t>An</w:t>
      </w:r>
      <w:r w:rsidRPr="00072A5C">
        <w:rPr>
          <w:rFonts w:ascii="Times New Roman" w:hAnsi="Times New Roman"/>
          <w:color w:val="221F1F"/>
          <w:spacing w:val="-4"/>
          <w:sz w:val="20"/>
          <w:szCs w:val="22"/>
          <w:lang w:bidi="en-US"/>
        </w:rPr>
        <w:t xml:space="preserve"> </w:t>
      </w:r>
      <w:r w:rsidRPr="00072A5C">
        <w:rPr>
          <w:rFonts w:ascii="Times New Roman" w:hAnsi="Times New Roman"/>
          <w:color w:val="221F1F"/>
          <w:sz w:val="22"/>
          <w:szCs w:val="22"/>
          <w:lang w:bidi="en-US"/>
        </w:rPr>
        <w:t>E-Commerce</w:t>
      </w:r>
      <w:r w:rsidRPr="00072A5C">
        <w:rPr>
          <w:rFonts w:ascii="Times New Roman" w:hAnsi="Times New Roman"/>
          <w:color w:val="221F1F"/>
          <w:spacing w:val="-2"/>
          <w:sz w:val="22"/>
          <w:szCs w:val="22"/>
          <w:lang w:bidi="en-US"/>
        </w:rPr>
        <w:t xml:space="preserve"> </w:t>
      </w:r>
      <w:r w:rsidRPr="00072A5C">
        <w:rPr>
          <w:rFonts w:ascii="Times New Roman" w:hAnsi="Times New Roman"/>
          <w:color w:val="221F1F"/>
          <w:sz w:val="22"/>
          <w:szCs w:val="22"/>
          <w:lang w:bidi="en-US"/>
        </w:rPr>
        <w:t>entry</w:t>
      </w:r>
      <w:r w:rsidRPr="00072A5C">
        <w:rPr>
          <w:rFonts w:ascii="Times New Roman" w:hAnsi="Times New Roman"/>
          <w:color w:val="221F1F"/>
          <w:spacing w:val="-10"/>
          <w:sz w:val="22"/>
          <w:szCs w:val="22"/>
          <w:lang w:bidi="en-US"/>
        </w:rPr>
        <w:t xml:space="preserve"> </w:t>
      </w:r>
      <w:r w:rsidRPr="00072A5C">
        <w:rPr>
          <w:rFonts w:ascii="Times New Roman" w:hAnsi="Times New Roman"/>
          <w:color w:val="221F1F"/>
          <w:sz w:val="20"/>
          <w:szCs w:val="22"/>
          <w:lang w:bidi="en-US"/>
        </w:rPr>
        <w:t>form</w:t>
      </w:r>
      <w:r w:rsidRPr="00072A5C">
        <w:rPr>
          <w:rFonts w:ascii="Times New Roman" w:hAnsi="Times New Roman"/>
          <w:color w:val="221F1F"/>
          <w:spacing w:val="-1"/>
          <w:sz w:val="20"/>
          <w:szCs w:val="22"/>
          <w:lang w:bidi="en-US"/>
        </w:rPr>
        <w:t xml:space="preserve"> </w:t>
      </w:r>
      <w:r w:rsidRPr="00072A5C">
        <w:rPr>
          <w:rFonts w:ascii="Times New Roman" w:hAnsi="Times New Roman"/>
          <w:color w:val="221F1F"/>
          <w:sz w:val="20"/>
          <w:szCs w:val="22"/>
          <w:lang w:bidi="en-US"/>
        </w:rPr>
        <w:t>must</w:t>
      </w:r>
      <w:r w:rsidRPr="00072A5C">
        <w:rPr>
          <w:rFonts w:ascii="Times New Roman" w:hAnsi="Times New Roman"/>
          <w:color w:val="221F1F"/>
          <w:spacing w:val="-2"/>
          <w:sz w:val="20"/>
          <w:szCs w:val="22"/>
          <w:lang w:bidi="en-US"/>
        </w:rPr>
        <w:t xml:space="preserve"> </w:t>
      </w:r>
      <w:r w:rsidRPr="00072A5C">
        <w:rPr>
          <w:rFonts w:ascii="Times New Roman" w:hAnsi="Times New Roman"/>
          <w:color w:val="221F1F"/>
          <w:sz w:val="20"/>
          <w:szCs w:val="22"/>
          <w:lang w:bidi="en-US"/>
        </w:rPr>
        <w:t>be</w:t>
      </w:r>
      <w:r w:rsidRPr="00072A5C">
        <w:rPr>
          <w:rFonts w:ascii="Times New Roman" w:hAnsi="Times New Roman"/>
          <w:color w:val="221F1F"/>
          <w:spacing w:val="-2"/>
          <w:sz w:val="20"/>
          <w:szCs w:val="22"/>
          <w:lang w:bidi="en-US"/>
        </w:rPr>
        <w:t xml:space="preserve"> </w:t>
      </w:r>
      <w:r w:rsidRPr="00072A5C">
        <w:rPr>
          <w:rFonts w:ascii="Times New Roman" w:hAnsi="Times New Roman"/>
          <w:color w:val="221F1F"/>
          <w:sz w:val="20"/>
          <w:szCs w:val="22"/>
          <w:lang w:bidi="en-US"/>
        </w:rPr>
        <w:t>completed</w:t>
      </w:r>
      <w:r w:rsidRPr="00072A5C">
        <w:rPr>
          <w:rFonts w:ascii="Times New Roman" w:hAnsi="Times New Roman"/>
          <w:color w:val="221F1F"/>
          <w:spacing w:val="2"/>
          <w:sz w:val="20"/>
          <w:szCs w:val="22"/>
          <w:lang w:bidi="en-US"/>
        </w:rPr>
        <w:t xml:space="preserve"> </w:t>
      </w:r>
      <w:r w:rsidRPr="00072A5C">
        <w:rPr>
          <w:rFonts w:ascii="Times New Roman" w:hAnsi="Times New Roman"/>
          <w:color w:val="221F1F"/>
          <w:sz w:val="20"/>
          <w:szCs w:val="22"/>
          <w:lang w:bidi="en-US"/>
        </w:rPr>
        <w:t>with</w:t>
      </w:r>
      <w:r w:rsidRPr="00072A5C">
        <w:rPr>
          <w:rFonts w:ascii="Times New Roman" w:hAnsi="Times New Roman"/>
          <w:color w:val="221F1F"/>
          <w:spacing w:val="-3"/>
          <w:sz w:val="20"/>
          <w:szCs w:val="22"/>
          <w:lang w:bidi="en-US"/>
        </w:rPr>
        <w:t xml:space="preserve"> </w:t>
      </w:r>
      <w:r w:rsidRPr="00072A5C">
        <w:rPr>
          <w:rFonts w:ascii="Times New Roman" w:hAnsi="Times New Roman"/>
          <w:color w:val="221F1F"/>
          <w:sz w:val="20"/>
          <w:szCs w:val="22"/>
          <w:lang w:bidi="en-US"/>
        </w:rPr>
        <w:t>the</w:t>
      </w:r>
      <w:r w:rsidRPr="00072A5C">
        <w:rPr>
          <w:rFonts w:ascii="Times New Roman" w:hAnsi="Times New Roman"/>
          <w:color w:val="221F1F"/>
          <w:spacing w:val="-2"/>
          <w:sz w:val="20"/>
          <w:szCs w:val="22"/>
          <w:lang w:bidi="en-US"/>
        </w:rPr>
        <w:t xml:space="preserve"> </w:t>
      </w:r>
      <w:r w:rsidRPr="00072A5C">
        <w:rPr>
          <w:rFonts w:ascii="Times New Roman" w:hAnsi="Times New Roman"/>
          <w:color w:val="221F1F"/>
          <w:sz w:val="20"/>
          <w:szCs w:val="22"/>
          <w:lang w:bidi="en-US"/>
        </w:rPr>
        <w:t>URL</w:t>
      </w:r>
      <w:r w:rsidRPr="00072A5C">
        <w:rPr>
          <w:rFonts w:ascii="Times New Roman" w:hAnsi="Times New Roman"/>
          <w:color w:val="221F1F"/>
          <w:spacing w:val="-4"/>
          <w:sz w:val="20"/>
          <w:szCs w:val="22"/>
          <w:lang w:bidi="en-US"/>
        </w:rPr>
        <w:t xml:space="preserve"> </w:t>
      </w:r>
      <w:r w:rsidRPr="00072A5C">
        <w:rPr>
          <w:rFonts w:ascii="Times New Roman" w:hAnsi="Times New Roman"/>
          <w:color w:val="221F1F"/>
          <w:sz w:val="20"/>
          <w:szCs w:val="22"/>
          <w:lang w:bidi="en-US"/>
        </w:rPr>
        <w:t>and</w:t>
      </w:r>
      <w:r w:rsidRPr="00072A5C">
        <w:rPr>
          <w:rFonts w:ascii="Times New Roman" w:hAnsi="Times New Roman"/>
          <w:color w:val="221F1F"/>
          <w:spacing w:val="-1"/>
          <w:sz w:val="20"/>
          <w:szCs w:val="22"/>
          <w:lang w:bidi="en-US"/>
        </w:rPr>
        <w:t xml:space="preserve"> </w:t>
      </w:r>
      <w:r w:rsidRPr="00072A5C">
        <w:rPr>
          <w:rFonts w:ascii="Times New Roman" w:hAnsi="Times New Roman"/>
          <w:color w:val="221F1F"/>
          <w:sz w:val="20"/>
          <w:szCs w:val="22"/>
          <w:lang w:bidi="en-US"/>
        </w:rPr>
        <w:t>submitted</w:t>
      </w:r>
      <w:r w:rsidRPr="00072A5C">
        <w:rPr>
          <w:rFonts w:ascii="Times New Roman" w:hAnsi="Times New Roman"/>
          <w:color w:val="221F1F"/>
          <w:spacing w:val="-2"/>
          <w:sz w:val="20"/>
          <w:szCs w:val="22"/>
          <w:lang w:bidi="en-US"/>
        </w:rPr>
        <w:t xml:space="preserve"> </w:t>
      </w:r>
      <w:r w:rsidRPr="00072A5C">
        <w:rPr>
          <w:rFonts w:ascii="Times New Roman" w:hAnsi="Times New Roman"/>
          <w:color w:val="221F1F"/>
          <w:sz w:val="20"/>
          <w:szCs w:val="22"/>
          <w:lang w:bidi="en-US"/>
        </w:rPr>
        <w:t>in</w:t>
      </w:r>
      <w:r w:rsidRPr="00072A5C">
        <w:rPr>
          <w:rFonts w:ascii="Times New Roman" w:hAnsi="Times New Roman"/>
          <w:color w:val="221F1F"/>
          <w:spacing w:val="-3"/>
          <w:sz w:val="20"/>
          <w:szCs w:val="22"/>
          <w:lang w:bidi="en-US"/>
        </w:rPr>
        <w:t xml:space="preserve"> </w:t>
      </w:r>
      <w:r w:rsidRPr="00072A5C">
        <w:rPr>
          <w:rFonts w:ascii="Times New Roman" w:hAnsi="Times New Roman"/>
          <w:color w:val="221F1F"/>
          <w:sz w:val="20"/>
          <w:szCs w:val="22"/>
          <w:lang w:bidi="en-US"/>
        </w:rPr>
        <w:t>registration</w:t>
      </w:r>
      <w:r w:rsidRPr="00072A5C">
        <w:rPr>
          <w:rFonts w:ascii="Times New Roman" w:hAnsi="Times New Roman"/>
          <w:color w:val="221F1F"/>
          <w:spacing w:val="-3"/>
          <w:sz w:val="20"/>
          <w:szCs w:val="22"/>
          <w:lang w:bidi="en-US"/>
        </w:rPr>
        <w:t xml:space="preserve"> </w:t>
      </w:r>
      <w:r w:rsidRPr="00072A5C">
        <w:rPr>
          <w:rFonts w:ascii="Times New Roman" w:hAnsi="Times New Roman"/>
          <w:color w:val="221F1F"/>
          <w:sz w:val="20"/>
          <w:szCs w:val="22"/>
          <w:lang w:bidi="en-US"/>
        </w:rPr>
        <w:t>by</w:t>
      </w:r>
      <w:r w:rsidRPr="00072A5C">
        <w:rPr>
          <w:rFonts w:ascii="Times New Roman" w:hAnsi="Times New Roman"/>
          <w:color w:val="221F1F"/>
          <w:spacing w:val="-6"/>
          <w:sz w:val="20"/>
          <w:szCs w:val="22"/>
          <w:lang w:bidi="en-US"/>
        </w:rPr>
        <w:t xml:space="preserve"> </w:t>
      </w:r>
      <w:r w:rsidRPr="00072A5C">
        <w:rPr>
          <w:rFonts w:ascii="Times New Roman" w:hAnsi="Times New Roman"/>
          <w:color w:val="221F1F"/>
          <w:sz w:val="20"/>
          <w:szCs w:val="22"/>
          <w:lang w:bidi="en-US"/>
        </w:rPr>
        <w:t>the</w:t>
      </w:r>
      <w:r w:rsidRPr="00072A5C">
        <w:rPr>
          <w:rFonts w:ascii="Times New Roman" w:hAnsi="Times New Roman"/>
          <w:color w:val="221F1F"/>
          <w:spacing w:val="-2"/>
          <w:sz w:val="20"/>
          <w:szCs w:val="22"/>
          <w:lang w:bidi="en-US"/>
        </w:rPr>
        <w:t xml:space="preserve"> </w:t>
      </w:r>
      <w:r w:rsidRPr="00072A5C">
        <w:rPr>
          <w:rFonts w:ascii="Times New Roman" w:hAnsi="Times New Roman"/>
          <w:color w:val="221F1F"/>
          <w:sz w:val="20"/>
          <w:szCs w:val="22"/>
          <w:lang w:bidi="en-US"/>
        </w:rPr>
        <w:t>date listed in the Important Dates section of the Kentucky DECA</w:t>
      </w:r>
      <w:r w:rsidRPr="00072A5C">
        <w:rPr>
          <w:rFonts w:ascii="Times New Roman" w:hAnsi="Times New Roman"/>
          <w:color w:val="221F1F"/>
          <w:spacing w:val="-10"/>
          <w:sz w:val="20"/>
          <w:szCs w:val="22"/>
          <w:lang w:bidi="en-US"/>
        </w:rPr>
        <w:t xml:space="preserve"> </w:t>
      </w:r>
      <w:r w:rsidRPr="00072A5C">
        <w:rPr>
          <w:rFonts w:ascii="Times New Roman" w:hAnsi="Times New Roman"/>
          <w:color w:val="221F1F"/>
          <w:sz w:val="20"/>
          <w:szCs w:val="22"/>
          <w:lang w:bidi="en-US"/>
        </w:rPr>
        <w:t>website.</w:t>
      </w:r>
    </w:p>
    <w:p w14:paraId="5B3E5242" w14:textId="77777777" w:rsidR="00072A5C" w:rsidRPr="00072A5C" w:rsidRDefault="00072A5C" w:rsidP="00072A5C">
      <w:pPr>
        <w:adjustRightInd/>
        <w:spacing w:before="1"/>
        <w:rPr>
          <w:rFonts w:ascii="Times New Roman" w:hAnsi="Times New Roman"/>
          <w:sz w:val="20"/>
          <w:szCs w:val="20"/>
          <w:lang w:bidi="en-US"/>
        </w:rPr>
      </w:pPr>
    </w:p>
    <w:p w14:paraId="5B3E5243" w14:textId="77777777" w:rsidR="00072A5C" w:rsidRPr="00072A5C" w:rsidRDefault="00072A5C" w:rsidP="00072A5C">
      <w:pPr>
        <w:numPr>
          <w:ilvl w:val="0"/>
          <w:numId w:val="19"/>
        </w:numPr>
        <w:tabs>
          <w:tab w:val="left" w:pos="657"/>
          <w:tab w:val="left" w:pos="658"/>
        </w:tabs>
        <w:adjustRightInd/>
        <w:spacing w:before="1"/>
        <w:ind w:left="659" w:right="1095" w:hanging="360"/>
        <w:rPr>
          <w:rFonts w:ascii="Times New Roman" w:hAnsi="Times New Roman"/>
          <w:sz w:val="20"/>
          <w:szCs w:val="22"/>
          <w:lang w:bidi="en-US"/>
        </w:rPr>
      </w:pPr>
      <w:r w:rsidRPr="00072A5C">
        <w:rPr>
          <w:rFonts w:ascii="Times New Roman" w:hAnsi="Times New Roman"/>
          <w:color w:val="221F1F"/>
          <w:sz w:val="20"/>
          <w:szCs w:val="22"/>
          <w:lang w:bidi="en-US"/>
        </w:rPr>
        <w:t>Student, not advisers, must prepare web sites. Advisers should serve as consultants to ensure that the web sites are well organized, contain substantiated statements, and are presented in a</w:t>
      </w:r>
      <w:r w:rsidRPr="00072A5C">
        <w:rPr>
          <w:rFonts w:ascii="Times New Roman" w:hAnsi="Times New Roman"/>
          <w:color w:val="221F1F"/>
          <w:spacing w:val="-5"/>
          <w:sz w:val="20"/>
          <w:szCs w:val="22"/>
          <w:lang w:bidi="en-US"/>
        </w:rPr>
        <w:t xml:space="preserve"> </w:t>
      </w:r>
      <w:r w:rsidRPr="00072A5C">
        <w:rPr>
          <w:rFonts w:ascii="Times New Roman" w:hAnsi="Times New Roman"/>
          <w:color w:val="221F1F"/>
          <w:sz w:val="20"/>
          <w:szCs w:val="22"/>
          <w:lang w:bidi="en-US"/>
        </w:rPr>
        <w:t>professional manner.</w:t>
      </w:r>
    </w:p>
    <w:p w14:paraId="5B3E5244" w14:textId="77777777" w:rsidR="00072A5C" w:rsidRPr="00072A5C" w:rsidRDefault="00072A5C" w:rsidP="00072A5C">
      <w:pPr>
        <w:adjustRightInd/>
        <w:spacing w:before="10"/>
        <w:rPr>
          <w:rFonts w:ascii="Times New Roman" w:hAnsi="Times New Roman"/>
          <w:sz w:val="19"/>
          <w:szCs w:val="20"/>
          <w:lang w:bidi="en-US"/>
        </w:rPr>
      </w:pPr>
    </w:p>
    <w:p w14:paraId="5B3E5245" w14:textId="77777777" w:rsidR="00072A5C" w:rsidRPr="00072A5C" w:rsidRDefault="00072A5C" w:rsidP="00072A5C">
      <w:pPr>
        <w:numPr>
          <w:ilvl w:val="0"/>
          <w:numId w:val="19"/>
        </w:numPr>
        <w:tabs>
          <w:tab w:val="left" w:pos="657"/>
          <w:tab w:val="left" w:pos="658"/>
        </w:tabs>
        <w:adjustRightInd/>
        <w:rPr>
          <w:rFonts w:ascii="Times New Roman" w:hAnsi="Times New Roman"/>
          <w:sz w:val="20"/>
          <w:szCs w:val="22"/>
          <w:lang w:bidi="en-US"/>
        </w:rPr>
      </w:pPr>
      <w:r w:rsidRPr="00072A5C">
        <w:rPr>
          <w:rFonts w:ascii="Times New Roman" w:hAnsi="Times New Roman"/>
          <w:color w:val="221F1F"/>
          <w:sz w:val="20"/>
          <w:szCs w:val="22"/>
          <w:lang w:bidi="en-US"/>
        </w:rPr>
        <w:t>Web sites not adhering to these regulations will be</w:t>
      </w:r>
      <w:r w:rsidRPr="00072A5C">
        <w:rPr>
          <w:rFonts w:ascii="Times New Roman" w:hAnsi="Times New Roman"/>
          <w:color w:val="221F1F"/>
          <w:spacing w:val="-6"/>
          <w:sz w:val="20"/>
          <w:szCs w:val="22"/>
          <w:lang w:bidi="en-US"/>
        </w:rPr>
        <w:t xml:space="preserve"> </w:t>
      </w:r>
      <w:r w:rsidRPr="00072A5C">
        <w:rPr>
          <w:rFonts w:ascii="Times New Roman" w:hAnsi="Times New Roman"/>
          <w:color w:val="221F1F"/>
          <w:sz w:val="20"/>
          <w:szCs w:val="22"/>
          <w:lang w:bidi="en-US"/>
        </w:rPr>
        <w:t>disqualified.</w:t>
      </w:r>
    </w:p>
    <w:p w14:paraId="5B3E5246" w14:textId="77777777" w:rsidR="00072A5C" w:rsidRPr="00072A5C" w:rsidRDefault="00072A5C" w:rsidP="00072A5C">
      <w:pPr>
        <w:adjustRightInd/>
        <w:rPr>
          <w:rFonts w:ascii="Times New Roman" w:hAnsi="Times New Roman"/>
          <w:sz w:val="20"/>
          <w:szCs w:val="20"/>
          <w:lang w:bidi="en-US"/>
        </w:rPr>
      </w:pPr>
    </w:p>
    <w:p w14:paraId="5B3E5247" w14:textId="77777777" w:rsidR="00072A5C" w:rsidRPr="00072A5C" w:rsidRDefault="00072A5C" w:rsidP="00072A5C">
      <w:pPr>
        <w:numPr>
          <w:ilvl w:val="0"/>
          <w:numId w:val="19"/>
        </w:numPr>
        <w:tabs>
          <w:tab w:val="left" w:pos="657"/>
          <w:tab w:val="left" w:pos="658"/>
        </w:tabs>
        <w:adjustRightInd/>
        <w:spacing w:before="1"/>
        <w:ind w:hanging="357"/>
        <w:rPr>
          <w:rFonts w:ascii="Times New Roman" w:hAnsi="Times New Roman"/>
          <w:sz w:val="20"/>
          <w:szCs w:val="22"/>
          <w:lang w:bidi="en-US"/>
        </w:rPr>
      </w:pPr>
      <w:r w:rsidRPr="00072A5C">
        <w:rPr>
          <w:rFonts w:ascii="Times New Roman" w:hAnsi="Times New Roman"/>
          <w:color w:val="221F1F"/>
          <w:sz w:val="20"/>
          <w:szCs w:val="22"/>
          <w:lang w:bidi="en-US"/>
        </w:rPr>
        <w:t>Entries will be judged according to the rating sheet found in these</w:t>
      </w:r>
      <w:r w:rsidRPr="00072A5C">
        <w:rPr>
          <w:rFonts w:ascii="Times New Roman" w:hAnsi="Times New Roman"/>
          <w:color w:val="221F1F"/>
          <w:spacing w:val="-9"/>
          <w:sz w:val="20"/>
          <w:szCs w:val="22"/>
          <w:lang w:bidi="en-US"/>
        </w:rPr>
        <w:t xml:space="preserve"> </w:t>
      </w:r>
      <w:r w:rsidRPr="00072A5C">
        <w:rPr>
          <w:rFonts w:ascii="Times New Roman" w:hAnsi="Times New Roman"/>
          <w:color w:val="221F1F"/>
          <w:sz w:val="20"/>
          <w:szCs w:val="22"/>
          <w:lang w:bidi="en-US"/>
        </w:rPr>
        <w:t>guidelines.</w:t>
      </w:r>
    </w:p>
    <w:p w14:paraId="5B3E5248" w14:textId="77777777" w:rsidR="00072A5C" w:rsidRPr="00072A5C" w:rsidRDefault="00072A5C" w:rsidP="00072A5C">
      <w:pPr>
        <w:adjustRightInd/>
        <w:spacing w:before="9"/>
        <w:rPr>
          <w:rFonts w:ascii="Times New Roman" w:hAnsi="Times New Roman"/>
          <w:sz w:val="19"/>
          <w:szCs w:val="20"/>
          <w:lang w:bidi="en-US"/>
        </w:rPr>
      </w:pPr>
    </w:p>
    <w:p w14:paraId="5B3E5249" w14:textId="77777777" w:rsidR="00072A5C" w:rsidRPr="00072A5C" w:rsidRDefault="00072A5C" w:rsidP="00072A5C">
      <w:pPr>
        <w:numPr>
          <w:ilvl w:val="0"/>
          <w:numId w:val="19"/>
        </w:numPr>
        <w:tabs>
          <w:tab w:val="left" w:pos="657"/>
          <w:tab w:val="left" w:pos="658"/>
        </w:tabs>
        <w:adjustRightInd/>
        <w:spacing w:before="1"/>
        <w:ind w:hanging="357"/>
        <w:rPr>
          <w:rFonts w:ascii="Times New Roman" w:hAnsi="Times New Roman"/>
          <w:sz w:val="20"/>
          <w:szCs w:val="22"/>
          <w:lang w:bidi="en-US"/>
        </w:rPr>
      </w:pPr>
      <w:r w:rsidRPr="00072A5C">
        <w:rPr>
          <w:rFonts w:ascii="Times New Roman" w:hAnsi="Times New Roman"/>
          <w:color w:val="221F1F"/>
          <w:sz w:val="20"/>
          <w:szCs w:val="22"/>
          <w:lang w:bidi="en-US"/>
        </w:rPr>
        <w:t>The product or service may be real or</w:t>
      </w:r>
      <w:r w:rsidRPr="00072A5C">
        <w:rPr>
          <w:rFonts w:ascii="Times New Roman" w:hAnsi="Times New Roman"/>
          <w:color w:val="221F1F"/>
          <w:spacing w:val="-6"/>
          <w:sz w:val="20"/>
          <w:szCs w:val="22"/>
          <w:lang w:bidi="en-US"/>
        </w:rPr>
        <w:t xml:space="preserve"> </w:t>
      </w:r>
      <w:r w:rsidRPr="00072A5C">
        <w:rPr>
          <w:rFonts w:ascii="Times New Roman" w:hAnsi="Times New Roman"/>
          <w:color w:val="221F1F"/>
          <w:sz w:val="20"/>
          <w:szCs w:val="22"/>
          <w:lang w:bidi="en-US"/>
        </w:rPr>
        <w:t>fictional.</w:t>
      </w:r>
    </w:p>
    <w:p w14:paraId="5B3E524A" w14:textId="77777777" w:rsidR="00072A5C" w:rsidRPr="00072A5C" w:rsidRDefault="00072A5C" w:rsidP="00072A5C">
      <w:pPr>
        <w:adjustRightInd/>
        <w:rPr>
          <w:rFonts w:ascii="Times New Roman" w:hAnsi="Times New Roman"/>
          <w:sz w:val="20"/>
          <w:szCs w:val="20"/>
          <w:lang w:bidi="en-US"/>
        </w:rPr>
      </w:pPr>
    </w:p>
    <w:p w14:paraId="5B3E524B" w14:textId="77777777" w:rsidR="00072A5C" w:rsidRPr="00072A5C" w:rsidRDefault="00072A5C" w:rsidP="00072A5C">
      <w:pPr>
        <w:adjustRightInd/>
        <w:spacing w:line="321" w:lineRule="exact"/>
        <w:ind w:left="300"/>
        <w:outlineLvl w:val="0"/>
        <w:rPr>
          <w:rFonts w:ascii="Times New Roman" w:hAnsi="Times New Roman"/>
          <w:b/>
          <w:bCs/>
          <w:sz w:val="28"/>
          <w:szCs w:val="28"/>
          <w:u w:color="000000"/>
          <w:lang w:bidi="en-US"/>
        </w:rPr>
      </w:pPr>
      <w:bookmarkStart w:id="5" w:name="State_Procedure"/>
      <w:bookmarkEnd w:id="5"/>
      <w:r w:rsidRPr="00072A5C">
        <w:rPr>
          <w:rFonts w:ascii="Times New Roman" w:hAnsi="Times New Roman"/>
          <w:b/>
          <w:bCs/>
          <w:color w:val="221F1F"/>
          <w:sz w:val="28"/>
          <w:szCs w:val="28"/>
          <w:u w:val="thick" w:color="221F1F"/>
          <w:lang w:bidi="en-US"/>
        </w:rPr>
        <w:t>State Procedure</w:t>
      </w:r>
    </w:p>
    <w:p w14:paraId="5B3E524C" w14:textId="77777777" w:rsidR="00072A5C" w:rsidRPr="00072A5C" w:rsidRDefault="00072A5C" w:rsidP="00072A5C">
      <w:pPr>
        <w:numPr>
          <w:ilvl w:val="0"/>
          <w:numId w:val="18"/>
        </w:numPr>
        <w:tabs>
          <w:tab w:val="left" w:pos="657"/>
          <w:tab w:val="left" w:pos="658"/>
        </w:tabs>
        <w:adjustRightInd/>
        <w:spacing w:line="229" w:lineRule="exact"/>
        <w:ind w:hanging="357"/>
        <w:rPr>
          <w:rFonts w:ascii="Times New Roman" w:hAnsi="Times New Roman"/>
          <w:sz w:val="20"/>
          <w:szCs w:val="22"/>
          <w:lang w:bidi="en-US"/>
        </w:rPr>
      </w:pPr>
      <w:r w:rsidRPr="00072A5C">
        <w:rPr>
          <w:rFonts w:ascii="Times New Roman" w:hAnsi="Times New Roman"/>
          <w:color w:val="221F1F"/>
          <w:sz w:val="20"/>
          <w:szCs w:val="22"/>
          <w:lang w:bidi="en-US"/>
        </w:rPr>
        <w:t>The event consists of two parts: (1) submission of a website, and (2)</w:t>
      </w:r>
      <w:r w:rsidRPr="00072A5C">
        <w:rPr>
          <w:rFonts w:ascii="Times New Roman" w:hAnsi="Times New Roman"/>
          <w:color w:val="221F1F"/>
          <w:spacing w:val="-12"/>
          <w:sz w:val="20"/>
          <w:szCs w:val="22"/>
          <w:lang w:bidi="en-US"/>
        </w:rPr>
        <w:t xml:space="preserve"> </w:t>
      </w:r>
      <w:r w:rsidRPr="00072A5C">
        <w:rPr>
          <w:rFonts w:ascii="Times New Roman" w:hAnsi="Times New Roman"/>
          <w:color w:val="221F1F"/>
          <w:sz w:val="20"/>
          <w:szCs w:val="22"/>
          <w:lang w:bidi="en-US"/>
        </w:rPr>
        <w:t>testing.</w:t>
      </w:r>
    </w:p>
    <w:p w14:paraId="5B3E524D" w14:textId="77777777" w:rsidR="00072A5C" w:rsidRPr="00072A5C" w:rsidRDefault="00072A5C" w:rsidP="00072A5C">
      <w:pPr>
        <w:adjustRightInd/>
        <w:spacing w:before="3"/>
        <w:rPr>
          <w:rFonts w:ascii="Times New Roman" w:hAnsi="Times New Roman"/>
          <w:sz w:val="20"/>
          <w:szCs w:val="20"/>
          <w:lang w:bidi="en-US"/>
        </w:rPr>
      </w:pPr>
    </w:p>
    <w:p w14:paraId="5B3E524E" w14:textId="77777777" w:rsidR="00072A5C" w:rsidRPr="00072A5C" w:rsidRDefault="00072A5C" w:rsidP="00072A5C">
      <w:pPr>
        <w:numPr>
          <w:ilvl w:val="0"/>
          <w:numId w:val="18"/>
        </w:numPr>
        <w:tabs>
          <w:tab w:val="left" w:pos="657"/>
          <w:tab w:val="left" w:pos="658"/>
        </w:tabs>
        <w:adjustRightInd/>
        <w:ind w:hanging="357"/>
        <w:rPr>
          <w:rFonts w:ascii="Times New Roman" w:hAnsi="Times New Roman"/>
          <w:sz w:val="20"/>
          <w:szCs w:val="22"/>
          <w:lang w:bidi="en-US"/>
        </w:rPr>
      </w:pPr>
      <w:r w:rsidRPr="00072A5C">
        <w:rPr>
          <w:rFonts w:ascii="Times New Roman" w:hAnsi="Times New Roman"/>
          <w:color w:val="221F1F"/>
          <w:sz w:val="20"/>
          <w:szCs w:val="22"/>
          <w:lang w:bidi="en-US"/>
        </w:rPr>
        <w:t>If advancing to the final round, participants are required to complete both parts to be eligible to win an</w:t>
      </w:r>
      <w:r w:rsidRPr="00072A5C">
        <w:rPr>
          <w:rFonts w:ascii="Times New Roman" w:hAnsi="Times New Roman"/>
          <w:color w:val="221F1F"/>
          <w:spacing w:val="-38"/>
          <w:sz w:val="20"/>
          <w:szCs w:val="22"/>
          <w:lang w:bidi="en-US"/>
        </w:rPr>
        <w:t xml:space="preserve"> </w:t>
      </w:r>
      <w:r w:rsidRPr="00072A5C">
        <w:rPr>
          <w:rFonts w:ascii="Times New Roman" w:hAnsi="Times New Roman"/>
          <w:color w:val="221F1F"/>
          <w:sz w:val="20"/>
          <w:szCs w:val="22"/>
          <w:lang w:bidi="en-US"/>
        </w:rPr>
        <w:t>award.</w:t>
      </w:r>
    </w:p>
    <w:p w14:paraId="5B3E524F" w14:textId="77777777" w:rsidR="00072A5C" w:rsidRPr="00072A5C" w:rsidRDefault="00072A5C" w:rsidP="00072A5C">
      <w:pPr>
        <w:adjustRightInd/>
        <w:spacing w:before="10"/>
        <w:rPr>
          <w:rFonts w:ascii="Times New Roman" w:hAnsi="Times New Roman"/>
          <w:sz w:val="19"/>
          <w:szCs w:val="20"/>
          <w:lang w:bidi="en-US"/>
        </w:rPr>
      </w:pPr>
    </w:p>
    <w:p w14:paraId="5B3E5250" w14:textId="77777777" w:rsidR="00072A5C" w:rsidRPr="00072A5C" w:rsidRDefault="00072A5C" w:rsidP="00072A5C">
      <w:pPr>
        <w:adjustRightInd/>
        <w:ind w:left="300"/>
        <w:rPr>
          <w:rFonts w:ascii="Times New Roman" w:hAnsi="Times New Roman"/>
          <w:b/>
          <w:sz w:val="20"/>
          <w:szCs w:val="22"/>
          <w:lang w:bidi="en-US"/>
        </w:rPr>
      </w:pPr>
      <w:bookmarkStart w:id="6" w:name="Prejudged_Website"/>
      <w:bookmarkEnd w:id="6"/>
      <w:r w:rsidRPr="00072A5C">
        <w:rPr>
          <w:rFonts w:ascii="Times New Roman" w:hAnsi="Times New Roman"/>
          <w:b/>
          <w:color w:val="221F1F"/>
          <w:sz w:val="20"/>
          <w:szCs w:val="22"/>
          <w:u w:val="single" w:color="221F1F"/>
          <w:lang w:bidi="en-US"/>
        </w:rPr>
        <w:t>Prejudged Website</w:t>
      </w:r>
    </w:p>
    <w:p w14:paraId="5B3E5251" w14:textId="77777777" w:rsidR="00072A5C" w:rsidRPr="00072A5C" w:rsidRDefault="00072A5C" w:rsidP="00072A5C">
      <w:pPr>
        <w:numPr>
          <w:ilvl w:val="0"/>
          <w:numId w:val="17"/>
        </w:numPr>
        <w:tabs>
          <w:tab w:val="left" w:pos="658"/>
        </w:tabs>
        <w:adjustRightInd/>
        <w:spacing w:before="1"/>
        <w:ind w:right="1129" w:hanging="360"/>
        <w:jc w:val="both"/>
        <w:rPr>
          <w:rFonts w:ascii="Times New Roman" w:hAnsi="Times New Roman"/>
          <w:sz w:val="20"/>
          <w:szCs w:val="22"/>
          <w:lang w:bidi="en-US"/>
        </w:rPr>
      </w:pPr>
      <w:r w:rsidRPr="00072A5C">
        <w:rPr>
          <w:rFonts w:ascii="Times New Roman" w:hAnsi="Times New Roman"/>
          <w:color w:val="221F1F"/>
          <w:sz w:val="20"/>
          <w:szCs w:val="22"/>
          <w:lang w:bidi="en-US"/>
        </w:rPr>
        <w:t>The</w:t>
      </w:r>
      <w:r w:rsidRPr="00072A5C">
        <w:rPr>
          <w:rFonts w:ascii="Times New Roman" w:hAnsi="Times New Roman"/>
          <w:color w:val="221F1F"/>
          <w:spacing w:val="-4"/>
          <w:sz w:val="20"/>
          <w:szCs w:val="22"/>
          <w:lang w:bidi="en-US"/>
        </w:rPr>
        <w:t xml:space="preserve"> </w:t>
      </w:r>
      <w:r w:rsidRPr="00072A5C">
        <w:rPr>
          <w:rFonts w:ascii="Times New Roman" w:hAnsi="Times New Roman"/>
          <w:color w:val="221F1F"/>
          <w:sz w:val="20"/>
          <w:szCs w:val="22"/>
          <w:lang w:bidi="en-US"/>
        </w:rPr>
        <w:t>local</w:t>
      </w:r>
      <w:r w:rsidRPr="00072A5C">
        <w:rPr>
          <w:rFonts w:ascii="Times New Roman" w:hAnsi="Times New Roman"/>
          <w:color w:val="221F1F"/>
          <w:spacing w:val="-5"/>
          <w:sz w:val="20"/>
          <w:szCs w:val="22"/>
          <w:lang w:bidi="en-US"/>
        </w:rPr>
        <w:t xml:space="preserve"> </w:t>
      </w:r>
      <w:r w:rsidRPr="00072A5C">
        <w:rPr>
          <w:rFonts w:ascii="Times New Roman" w:hAnsi="Times New Roman"/>
          <w:color w:val="221F1F"/>
          <w:sz w:val="20"/>
          <w:szCs w:val="22"/>
          <w:lang w:bidi="en-US"/>
        </w:rPr>
        <w:t>chapter</w:t>
      </w:r>
      <w:r w:rsidRPr="00072A5C">
        <w:rPr>
          <w:rFonts w:ascii="Times New Roman" w:hAnsi="Times New Roman"/>
          <w:color w:val="221F1F"/>
          <w:spacing w:val="-2"/>
          <w:sz w:val="20"/>
          <w:szCs w:val="22"/>
          <w:lang w:bidi="en-US"/>
        </w:rPr>
        <w:t xml:space="preserve"> </w:t>
      </w:r>
      <w:r w:rsidRPr="00072A5C">
        <w:rPr>
          <w:rFonts w:ascii="Times New Roman" w:hAnsi="Times New Roman"/>
          <w:color w:val="221F1F"/>
          <w:sz w:val="20"/>
          <w:szCs w:val="22"/>
          <w:lang w:bidi="en-US"/>
        </w:rPr>
        <w:t>adviser</w:t>
      </w:r>
      <w:r w:rsidRPr="00072A5C">
        <w:rPr>
          <w:rFonts w:ascii="Times New Roman" w:hAnsi="Times New Roman"/>
          <w:color w:val="221F1F"/>
          <w:spacing w:val="-1"/>
          <w:sz w:val="20"/>
          <w:szCs w:val="22"/>
          <w:lang w:bidi="en-US"/>
        </w:rPr>
        <w:t xml:space="preserve"> </w:t>
      </w:r>
      <w:r w:rsidRPr="00072A5C">
        <w:rPr>
          <w:rFonts w:ascii="Times New Roman" w:hAnsi="Times New Roman"/>
          <w:color w:val="221F1F"/>
          <w:sz w:val="20"/>
          <w:szCs w:val="22"/>
          <w:lang w:bidi="en-US"/>
        </w:rPr>
        <w:t>must certify</w:t>
      </w:r>
      <w:r w:rsidRPr="00072A5C">
        <w:rPr>
          <w:rFonts w:ascii="Times New Roman" w:hAnsi="Times New Roman"/>
          <w:color w:val="221F1F"/>
          <w:spacing w:val="-8"/>
          <w:sz w:val="20"/>
          <w:szCs w:val="22"/>
          <w:lang w:bidi="en-US"/>
        </w:rPr>
        <w:t xml:space="preserve"> </w:t>
      </w:r>
      <w:r w:rsidRPr="00072A5C">
        <w:rPr>
          <w:rFonts w:ascii="Times New Roman" w:hAnsi="Times New Roman"/>
          <w:color w:val="221F1F"/>
          <w:sz w:val="20"/>
          <w:szCs w:val="22"/>
          <w:lang w:bidi="en-US"/>
        </w:rPr>
        <w:t>and</w:t>
      </w:r>
      <w:r w:rsidRPr="00072A5C">
        <w:rPr>
          <w:rFonts w:ascii="Times New Roman" w:hAnsi="Times New Roman"/>
          <w:color w:val="221F1F"/>
          <w:spacing w:val="-1"/>
          <w:sz w:val="20"/>
          <w:szCs w:val="22"/>
          <w:lang w:bidi="en-US"/>
        </w:rPr>
        <w:t xml:space="preserve"> </w:t>
      </w:r>
      <w:r w:rsidRPr="00072A5C">
        <w:rPr>
          <w:rFonts w:ascii="Times New Roman" w:hAnsi="Times New Roman"/>
          <w:color w:val="221F1F"/>
          <w:sz w:val="20"/>
          <w:szCs w:val="22"/>
          <w:lang w:bidi="en-US"/>
        </w:rPr>
        <w:t>submit</w:t>
      </w:r>
      <w:r w:rsidRPr="00072A5C">
        <w:rPr>
          <w:rFonts w:ascii="Times New Roman" w:hAnsi="Times New Roman"/>
          <w:color w:val="221F1F"/>
          <w:spacing w:val="-5"/>
          <w:sz w:val="20"/>
          <w:szCs w:val="22"/>
          <w:lang w:bidi="en-US"/>
        </w:rPr>
        <w:t xml:space="preserve"> </w:t>
      </w:r>
      <w:r w:rsidRPr="00072A5C">
        <w:rPr>
          <w:rFonts w:ascii="Times New Roman" w:hAnsi="Times New Roman"/>
          <w:color w:val="221F1F"/>
          <w:sz w:val="20"/>
          <w:szCs w:val="22"/>
          <w:lang w:bidi="en-US"/>
        </w:rPr>
        <w:t>an</w:t>
      </w:r>
      <w:r w:rsidRPr="00072A5C">
        <w:rPr>
          <w:rFonts w:ascii="Times New Roman" w:hAnsi="Times New Roman"/>
          <w:color w:val="221F1F"/>
          <w:spacing w:val="-3"/>
          <w:sz w:val="20"/>
          <w:szCs w:val="22"/>
          <w:lang w:bidi="en-US"/>
        </w:rPr>
        <w:t xml:space="preserve"> </w:t>
      </w:r>
      <w:r w:rsidRPr="00072A5C">
        <w:rPr>
          <w:rFonts w:ascii="Times New Roman" w:hAnsi="Times New Roman"/>
          <w:color w:val="221F1F"/>
          <w:sz w:val="20"/>
          <w:szCs w:val="22"/>
          <w:lang w:bidi="en-US"/>
        </w:rPr>
        <w:t>event</w:t>
      </w:r>
      <w:r w:rsidRPr="00072A5C">
        <w:rPr>
          <w:rFonts w:ascii="Times New Roman" w:hAnsi="Times New Roman"/>
          <w:color w:val="221F1F"/>
          <w:spacing w:val="-7"/>
          <w:sz w:val="20"/>
          <w:szCs w:val="22"/>
          <w:lang w:bidi="en-US"/>
        </w:rPr>
        <w:t xml:space="preserve"> </w:t>
      </w:r>
      <w:r w:rsidRPr="00072A5C">
        <w:rPr>
          <w:rFonts w:ascii="Times New Roman" w:hAnsi="Times New Roman"/>
          <w:color w:val="221F1F"/>
          <w:sz w:val="20"/>
          <w:szCs w:val="22"/>
          <w:lang w:bidi="en-US"/>
        </w:rPr>
        <w:t>entry</w:t>
      </w:r>
      <w:r w:rsidRPr="00072A5C">
        <w:rPr>
          <w:rFonts w:ascii="Times New Roman" w:hAnsi="Times New Roman"/>
          <w:color w:val="221F1F"/>
          <w:spacing w:val="-6"/>
          <w:sz w:val="20"/>
          <w:szCs w:val="22"/>
          <w:lang w:bidi="en-US"/>
        </w:rPr>
        <w:t xml:space="preserve"> </w:t>
      </w:r>
      <w:r w:rsidRPr="00072A5C">
        <w:rPr>
          <w:rFonts w:ascii="Times New Roman" w:hAnsi="Times New Roman"/>
          <w:color w:val="221F1F"/>
          <w:sz w:val="20"/>
          <w:szCs w:val="22"/>
          <w:lang w:bidi="en-US"/>
        </w:rPr>
        <w:t>form</w:t>
      </w:r>
      <w:r w:rsidRPr="00072A5C">
        <w:rPr>
          <w:rFonts w:ascii="Times New Roman" w:hAnsi="Times New Roman"/>
          <w:color w:val="221F1F"/>
          <w:spacing w:val="-7"/>
          <w:sz w:val="20"/>
          <w:szCs w:val="22"/>
          <w:lang w:bidi="en-US"/>
        </w:rPr>
        <w:t xml:space="preserve"> </w:t>
      </w:r>
      <w:r w:rsidRPr="00072A5C">
        <w:rPr>
          <w:rFonts w:ascii="Times New Roman" w:hAnsi="Times New Roman"/>
          <w:color w:val="221F1F"/>
          <w:sz w:val="20"/>
          <w:szCs w:val="22"/>
          <w:lang w:bidi="en-US"/>
        </w:rPr>
        <w:t>which</w:t>
      </w:r>
      <w:r w:rsidRPr="00072A5C">
        <w:rPr>
          <w:rFonts w:ascii="Times New Roman" w:hAnsi="Times New Roman"/>
          <w:color w:val="221F1F"/>
          <w:spacing w:val="-3"/>
          <w:sz w:val="20"/>
          <w:szCs w:val="22"/>
          <w:lang w:bidi="en-US"/>
        </w:rPr>
        <w:t xml:space="preserve"> </w:t>
      </w:r>
      <w:r w:rsidRPr="00072A5C">
        <w:rPr>
          <w:rFonts w:ascii="Times New Roman" w:hAnsi="Times New Roman"/>
          <w:color w:val="221F1F"/>
          <w:sz w:val="20"/>
          <w:szCs w:val="22"/>
          <w:lang w:bidi="en-US"/>
        </w:rPr>
        <w:t>is</w:t>
      </w:r>
      <w:r w:rsidRPr="00072A5C">
        <w:rPr>
          <w:rFonts w:ascii="Times New Roman" w:hAnsi="Times New Roman"/>
          <w:color w:val="221F1F"/>
          <w:spacing w:val="-5"/>
          <w:sz w:val="20"/>
          <w:szCs w:val="22"/>
          <w:lang w:bidi="en-US"/>
        </w:rPr>
        <w:t xml:space="preserve"> </w:t>
      </w:r>
      <w:r w:rsidRPr="00072A5C">
        <w:rPr>
          <w:rFonts w:ascii="Times New Roman" w:hAnsi="Times New Roman"/>
          <w:color w:val="221F1F"/>
          <w:sz w:val="20"/>
          <w:szCs w:val="22"/>
          <w:lang w:bidi="en-US"/>
        </w:rPr>
        <w:t>posted</w:t>
      </w:r>
      <w:r w:rsidRPr="00072A5C">
        <w:rPr>
          <w:rFonts w:ascii="Times New Roman" w:hAnsi="Times New Roman"/>
          <w:color w:val="221F1F"/>
          <w:spacing w:val="-3"/>
          <w:sz w:val="20"/>
          <w:szCs w:val="22"/>
          <w:lang w:bidi="en-US"/>
        </w:rPr>
        <w:t xml:space="preserve"> </w:t>
      </w:r>
      <w:r w:rsidRPr="00072A5C">
        <w:rPr>
          <w:rFonts w:ascii="Times New Roman" w:hAnsi="Times New Roman"/>
          <w:color w:val="221F1F"/>
          <w:sz w:val="20"/>
          <w:szCs w:val="22"/>
          <w:lang w:bidi="en-US"/>
        </w:rPr>
        <w:t>on</w:t>
      </w:r>
      <w:r w:rsidRPr="00072A5C">
        <w:rPr>
          <w:rFonts w:ascii="Times New Roman" w:hAnsi="Times New Roman"/>
          <w:color w:val="221F1F"/>
          <w:spacing w:val="-6"/>
          <w:sz w:val="20"/>
          <w:szCs w:val="22"/>
          <w:lang w:bidi="en-US"/>
        </w:rPr>
        <w:t xml:space="preserve"> </w:t>
      </w:r>
      <w:r w:rsidRPr="00072A5C">
        <w:rPr>
          <w:rFonts w:ascii="Times New Roman" w:hAnsi="Times New Roman"/>
          <w:color w:val="221F1F"/>
          <w:sz w:val="20"/>
          <w:szCs w:val="22"/>
          <w:lang w:bidi="en-US"/>
        </w:rPr>
        <w:t>the</w:t>
      </w:r>
      <w:r w:rsidRPr="00072A5C">
        <w:rPr>
          <w:rFonts w:ascii="Times New Roman" w:hAnsi="Times New Roman"/>
          <w:color w:val="221F1F"/>
          <w:spacing w:val="-2"/>
          <w:sz w:val="20"/>
          <w:szCs w:val="22"/>
          <w:lang w:bidi="en-US"/>
        </w:rPr>
        <w:t xml:space="preserve"> </w:t>
      </w:r>
      <w:r w:rsidRPr="00072A5C">
        <w:rPr>
          <w:rFonts w:ascii="Times New Roman" w:hAnsi="Times New Roman"/>
          <w:color w:val="221F1F"/>
          <w:sz w:val="20"/>
          <w:szCs w:val="22"/>
          <w:lang w:bidi="en-US"/>
        </w:rPr>
        <w:t>Kentucky</w:t>
      </w:r>
      <w:r w:rsidRPr="00072A5C">
        <w:rPr>
          <w:rFonts w:ascii="Times New Roman" w:hAnsi="Times New Roman"/>
          <w:color w:val="221F1F"/>
          <w:spacing w:val="-6"/>
          <w:sz w:val="20"/>
          <w:szCs w:val="22"/>
          <w:lang w:bidi="en-US"/>
        </w:rPr>
        <w:t xml:space="preserve"> </w:t>
      </w:r>
      <w:r w:rsidRPr="00072A5C">
        <w:rPr>
          <w:rFonts w:ascii="Times New Roman" w:hAnsi="Times New Roman"/>
          <w:color w:val="221F1F"/>
          <w:sz w:val="20"/>
          <w:szCs w:val="22"/>
          <w:lang w:bidi="en-US"/>
        </w:rPr>
        <w:t xml:space="preserve">DECA web during Registration by the deadline date listed </w:t>
      </w:r>
      <w:hyperlink r:id="rId31">
        <w:r w:rsidRPr="00072A5C">
          <w:rPr>
            <w:rFonts w:ascii="Times New Roman" w:hAnsi="Times New Roman"/>
            <w:color w:val="221F1F"/>
            <w:sz w:val="20"/>
            <w:szCs w:val="22"/>
            <w:lang w:bidi="en-US"/>
          </w:rPr>
          <w:t>http://www.kentuckydeca.org.</w:t>
        </w:r>
      </w:hyperlink>
      <w:r w:rsidRPr="00072A5C">
        <w:rPr>
          <w:rFonts w:ascii="Times New Roman" w:hAnsi="Times New Roman"/>
          <w:color w:val="221F1F"/>
          <w:sz w:val="20"/>
          <w:szCs w:val="22"/>
          <w:lang w:bidi="en-US"/>
        </w:rPr>
        <w:t xml:space="preserve"> The form must include the following information: chapter name, participants’ names, school, city, state, and</w:t>
      </w:r>
      <w:r w:rsidRPr="00072A5C">
        <w:rPr>
          <w:rFonts w:ascii="Times New Roman" w:hAnsi="Times New Roman"/>
          <w:color w:val="221F1F"/>
          <w:spacing w:val="-17"/>
          <w:sz w:val="20"/>
          <w:szCs w:val="22"/>
          <w:lang w:bidi="en-US"/>
        </w:rPr>
        <w:t xml:space="preserve"> </w:t>
      </w:r>
      <w:r w:rsidRPr="00072A5C">
        <w:rPr>
          <w:rFonts w:ascii="Times New Roman" w:hAnsi="Times New Roman"/>
          <w:color w:val="221F1F"/>
          <w:sz w:val="20"/>
          <w:szCs w:val="22"/>
          <w:lang w:bidi="en-US"/>
        </w:rPr>
        <w:t>URL.</w:t>
      </w:r>
    </w:p>
    <w:p w14:paraId="5B3E5252" w14:textId="77777777" w:rsidR="00072A5C" w:rsidRPr="00072A5C" w:rsidRDefault="00072A5C" w:rsidP="00072A5C">
      <w:pPr>
        <w:adjustRightInd/>
        <w:spacing w:before="1"/>
        <w:rPr>
          <w:rFonts w:ascii="Times New Roman" w:hAnsi="Times New Roman"/>
          <w:sz w:val="20"/>
          <w:szCs w:val="20"/>
          <w:lang w:bidi="en-US"/>
        </w:rPr>
      </w:pPr>
    </w:p>
    <w:p w14:paraId="5B3E5253" w14:textId="77777777" w:rsidR="00072A5C" w:rsidRPr="00072A5C" w:rsidRDefault="00072A5C" w:rsidP="00072A5C">
      <w:pPr>
        <w:numPr>
          <w:ilvl w:val="0"/>
          <w:numId w:val="17"/>
        </w:numPr>
        <w:tabs>
          <w:tab w:val="left" w:pos="657"/>
          <w:tab w:val="left" w:pos="658"/>
        </w:tabs>
        <w:adjustRightInd/>
        <w:ind w:left="657" w:hanging="357"/>
        <w:rPr>
          <w:rFonts w:ascii="Times New Roman" w:hAnsi="Times New Roman"/>
          <w:sz w:val="20"/>
          <w:szCs w:val="22"/>
          <w:lang w:bidi="en-US"/>
        </w:rPr>
      </w:pPr>
      <w:r w:rsidRPr="00072A5C">
        <w:rPr>
          <w:rFonts w:ascii="Times New Roman" w:hAnsi="Times New Roman"/>
          <w:color w:val="221F1F"/>
          <w:sz w:val="20"/>
          <w:szCs w:val="22"/>
          <w:lang w:bidi="en-US"/>
        </w:rPr>
        <w:t>This is not a chapter website. The topic must be incorporated in the web site</w:t>
      </w:r>
      <w:r w:rsidRPr="00072A5C">
        <w:rPr>
          <w:rFonts w:ascii="Times New Roman" w:hAnsi="Times New Roman"/>
          <w:color w:val="221F1F"/>
          <w:spacing w:val="-13"/>
          <w:sz w:val="20"/>
          <w:szCs w:val="22"/>
          <w:lang w:bidi="en-US"/>
        </w:rPr>
        <w:t xml:space="preserve"> </w:t>
      </w:r>
      <w:r w:rsidRPr="00072A5C">
        <w:rPr>
          <w:rFonts w:ascii="Times New Roman" w:hAnsi="Times New Roman"/>
          <w:color w:val="221F1F"/>
          <w:sz w:val="20"/>
          <w:szCs w:val="22"/>
          <w:lang w:bidi="en-US"/>
        </w:rPr>
        <w:t>design.</w:t>
      </w:r>
    </w:p>
    <w:p w14:paraId="5B3E5254" w14:textId="77777777" w:rsidR="00072A5C" w:rsidRPr="00072A5C" w:rsidRDefault="00072A5C" w:rsidP="00072A5C">
      <w:pPr>
        <w:adjustRightInd/>
        <w:spacing w:before="10"/>
        <w:rPr>
          <w:rFonts w:ascii="Times New Roman" w:hAnsi="Times New Roman"/>
          <w:sz w:val="19"/>
          <w:szCs w:val="20"/>
          <w:lang w:bidi="en-US"/>
        </w:rPr>
      </w:pPr>
    </w:p>
    <w:p w14:paraId="5B3E5255" w14:textId="77777777" w:rsidR="00072A5C" w:rsidRPr="00072A5C" w:rsidRDefault="00072A5C" w:rsidP="00072A5C">
      <w:pPr>
        <w:numPr>
          <w:ilvl w:val="0"/>
          <w:numId w:val="17"/>
        </w:numPr>
        <w:tabs>
          <w:tab w:val="left" w:pos="657"/>
          <w:tab w:val="left" w:pos="658"/>
        </w:tabs>
        <w:adjustRightInd/>
        <w:ind w:left="657" w:hanging="357"/>
        <w:rPr>
          <w:rFonts w:ascii="Times New Roman" w:hAnsi="Times New Roman"/>
          <w:sz w:val="20"/>
          <w:szCs w:val="22"/>
          <w:lang w:bidi="en-US"/>
        </w:rPr>
      </w:pPr>
      <w:r w:rsidRPr="00072A5C">
        <w:rPr>
          <w:rFonts w:ascii="Times New Roman" w:hAnsi="Times New Roman"/>
          <w:color w:val="221F1F"/>
          <w:sz w:val="20"/>
          <w:szCs w:val="22"/>
          <w:lang w:bidi="en-US"/>
        </w:rPr>
        <w:t>The use of templates must be</w:t>
      </w:r>
      <w:r w:rsidRPr="00072A5C">
        <w:rPr>
          <w:rFonts w:ascii="Times New Roman" w:hAnsi="Times New Roman"/>
          <w:color w:val="221F1F"/>
          <w:spacing w:val="-5"/>
          <w:sz w:val="20"/>
          <w:szCs w:val="22"/>
          <w:lang w:bidi="en-US"/>
        </w:rPr>
        <w:t xml:space="preserve"> </w:t>
      </w:r>
      <w:r w:rsidRPr="00072A5C">
        <w:rPr>
          <w:rFonts w:ascii="Times New Roman" w:hAnsi="Times New Roman"/>
          <w:color w:val="221F1F"/>
          <w:sz w:val="20"/>
          <w:szCs w:val="22"/>
          <w:lang w:bidi="en-US"/>
        </w:rPr>
        <w:t>identified.</w:t>
      </w:r>
    </w:p>
    <w:p w14:paraId="5B3E5256" w14:textId="77777777" w:rsidR="00072A5C" w:rsidRPr="00072A5C" w:rsidRDefault="00072A5C" w:rsidP="00072A5C">
      <w:pPr>
        <w:adjustRightInd/>
        <w:spacing w:before="1"/>
        <w:rPr>
          <w:rFonts w:ascii="Times New Roman" w:hAnsi="Times New Roman"/>
          <w:sz w:val="20"/>
          <w:szCs w:val="20"/>
          <w:lang w:bidi="en-US"/>
        </w:rPr>
      </w:pPr>
    </w:p>
    <w:p w14:paraId="5B3E5257" w14:textId="77777777" w:rsidR="00072A5C" w:rsidRPr="00072A5C" w:rsidRDefault="00072A5C" w:rsidP="00072A5C">
      <w:pPr>
        <w:numPr>
          <w:ilvl w:val="0"/>
          <w:numId w:val="17"/>
        </w:numPr>
        <w:tabs>
          <w:tab w:val="left" w:pos="657"/>
          <w:tab w:val="left" w:pos="658"/>
        </w:tabs>
        <w:adjustRightInd/>
        <w:ind w:left="657" w:hanging="357"/>
        <w:rPr>
          <w:rFonts w:ascii="Times New Roman" w:hAnsi="Times New Roman"/>
          <w:sz w:val="20"/>
          <w:szCs w:val="22"/>
          <w:lang w:bidi="en-US"/>
        </w:rPr>
      </w:pPr>
      <w:r w:rsidRPr="00072A5C">
        <w:rPr>
          <w:rFonts w:ascii="Times New Roman" w:hAnsi="Times New Roman"/>
          <w:color w:val="221F1F"/>
          <w:sz w:val="20"/>
          <w:szCs w:val="22"/>
          <w:lang w:bidi="en-US"/>
        </w:rPr>
        <w:t>If using a shopping cart, it doesn’t need to be</w:t>
      </w:r>
      <w:r w:rsidRPr="00072A5C">
        <w:rPr>
          <w:rFonts w:ascii="Times New Roman" w:hAnsi="Times New Roman"/>
          <w:color w:val="221F1F"/>
          <w:spacing w:val="-5"/>
          <w:sz w:val="20"/>
          <w:szCs w:val="22"/>
          <w:lang w:bidi="en-US"/>
        </w:rPr>
        <w:t xml:space="preserve"> </w:t>
      </w:r>
      <w:r w:rsidRPr="00072A5C">
        <w:rPr>
          <w:rFonts w:ascii="Times New Roman" w:hAnsi="Times New Roman"/>
          <w:color w:val="221F1F"/>
          <w:sz w:val="20"/>
          <w:szCs w:val="22"/>
          <w:lang w:bidi="en-US"/>
        </w:rPr>
        <w:t>active.</w:t>
      </w:r>
    </w:p>
    <w:p w14:paraId="5B3E5258" w14:textId="77777777" w:rsidR="00072A5C" w:rsidRPr="00072A5C" w:rsidRDefault="00072A5C" w:rsidP="00072A5C">
      <w:pPr>
        <w:adjustRightInd/>
        <w:spacing w:before="10"/>
        <w:rPr>
          <w:rFonts w:ascii="Times New Roman" w:hAnsi="Times New Roman"/>
          <w:sz w:val="19"/>
          <w:szCs w:val="20"/>
          <w:lang w:bidi="en-US"/>
        </w:rPr>
      </w:pPr>
    </w:p>
    <w:p w14:paraId="5B3E5259" w14:textId="77777777" w:rsidR="00072A5C" w:rsidRPr="00072A5C" w:rsidRDefault="00072A5C" w:rsidP="00072A5C">
      <w:pPr>
        <w:numPr>
          <w:ilvl w:val="0"/>
          <w:numId w:val="17"/>
        </w:numPr>
        <w:tabs>
          <w:tab w:val="left" w:pos="657"/>
          <w:tab w:val="left" w:pos="658"/>
        </w:tabs>
        <w:adjustRightInd/>
        <w:ind w:left="659" w:right="2069" w:hanging="359"/>
        <w:rPr>
          <w:rFonts w:ascii="Times New Roman" w:hAnsi="Times New Roman"/>
          <w:sz w:val="20"/>
          <w:szCs w:val="22"/>
          <w:lang w:bidi="en-US"/>
        </w:rPr>
      </w:pPr>
      <w:r w:rsidRPr="00072A5C">
        <w:rPr>
          <w:rFonts w:ascii="Times New Roman" w:hAnsi="Times New Roman"/>
          <w:color w:val="221F1F"/>
          <w:sz w:val="20"/>
          <w:szCs w:val="22"/>
          <w:lang w:bidi="en-US"/>
        </w:rPr>
        <w:t xml:space="preserve">Any photographs, text, trademarks, or names that are used on the site must be supported by proper documentation and approvals indicated </w:t>
      </w:r>
      <w:r w:rsidRPr="00072A5C">
        <w:rPr>
          <w:rFonts w:ascii="Times New Roman" w:hAnsi="Times New Roman"/>
          <w:color w:val="221F1F"/>
          <w:sz w:val="20"/>
          <w:szCs w:val="22"/>
          <w:u w:val="single" w:color="221F1F"/>
          <w:lang w:bidi="en-US"/>
        </w:rPr>
        <w:t>on the</w:t>
      </w:r>
      <w:r w:rsidRPr="00072A5C">
        <w:rPr>
          <w:rFonts w:ascii="Times New Roman" w:hAnsi="Times New Roman"/>
          <w:color w:val="221F1F"/>
          <w:spacing w:val="-3"/>
          <w:sz w:val="20"/>
          <w:szCs w:val="22"/>
          <w:u w:val="single" w:color="221F1F"/>
          <w:lang w:bidi="en-US"/>
        </w:rPr>
        <w:t xml:space="preserve"> </w:t>
      </w:r>
      <w:r w:rsidRPr="00072A5C">
        <w:rPr>
          <w:rFonts w:ascii="Times New Roman" w:hAnsi="Times New Roman"/>
          <w:color w:val="221F1F"/>
          <w:sz w:val="20"/>
          <w:szCs w:val="22"/>
          <w:u w:val="single" w:color="221F1F"/>
          <w:lang w:bidi="en-US"/>
        </w:rPr>
        <w:t>website</w:t>
      </w:r>
      <w:r w:rsidRPr="00072A5C">
        <w:rPr>
          <w:rFonts w:ascii="Times New Roman" w:hAnsi="Times New Roman"/>
          <w:color w:val="221F1F"/>
          <w:sz w:val="20"/>
          <w:szCs w:val="22"/>
          <w:lang w:bidi="en-US"/>
        </w:rPr>
        <w:t>.</w:t>
      </w:r>
    </w:p>
    <w:p w14:paraId="5B3E525A" w14:textId="77777777" w:rsidR="00072A5C" w:rsidRPr="00072A5C" w:rsidRDefault="00072A5C" w:rsidP="00072A5C">
      <w:pPr>
        <w:adjustRightInd/>
        <w:spacing w:before="2"/>
        <w:rPr>
          <w:rFonts w:ascii="Times New Roman" w:hAnsi="Times New Roman"/>
          <w:sz w:val="12"/>
          <w:szCs w:val="20"/>
          <w:lang w:bidi="en-US"/>
        </w:rPr>
      </w:pPr>
    </w:p>
    <w:p w14:paraId="5B3E525B" w14:textId="77777777" w:rsidR="00072A5C" w:rsidRPr="00072A5C" w:rsidRDefault="00072A5C" w:rsidP="00072A5C">
      <w:pPr>
        <w:numPr>
          <w:ilvl w:val="0"/>
          <w:numId w:val="17"/>
        </w:numPr>
        <w:tabs>
          <w:tab w:val="left" w:pos="657"/>
          <w:tab w:val="left" w:pos="658"/>
        </w:tabs>
        <w:adjustRightInd/>
        <w:spacing w:before="91"/>
        <w:ind w:right="1664" w:hanging="360"/>
        <w:rPr>
          <w:rFonts w:ascii="Times New Roman" w:hAnsi="Times New Roman"/>
          <w:sz w:val="20"/>
          <w:szCs w:val="22"/>
          <w:lang w:bidi="en-US"/>
        </w:rPr>
      </w:pPr>
      <w:r w:rsidRPr="00072A5C">
        <w:rPr>
          <w:rFonts w:ascii="Times New Roman" w:hAnsi="Times New Roman"/>
          <w:color w:val="221F1F"/>
          <w:sz w:val="20"/>
          <w:szCs w:val="22"/>
          <w:lang w:bidi="en-US"/>
        </w:rPr>
        <w:t>Members are expected to follow all applicable copyright laws and may be disqualified if items are used inappropriately and not</w:t>
      </w:r>
      <w:r w:rsidRPr="00072A5C">
        <w:rPr>
          <w:rFonts w:ascii="Times New Roman" w:hAnsi="Times New Roman"/>
          <w:color w:val="221F1F"/>
          <w:spacing w:val="-7"/>
          <w:sz w:val="20"/>
          <w:szCs w:val="22"/>
          <w:lang w:bidi="en-US"/>
        </w:rPr>
        <w:t xml:space="preserve"> </w:t>
      </w:r>
      <w:r w:rsidRPr="00072A5C">
        <w:rPr>
          <w:rFonts w:ascii="Times New Roman" w:hAnsi="Times New Roman"/>
          <w:color w:val="221F1F"/>
          <w:sz w:val="20"/>
          <w:szCs w:val="22"/>
          <w:lang w:bidi="en-US"/>
        </w:rPr>
        <w:t>documented.</w:t>
      </w:r>
    </w:p>
    <w:p w14:paraId="5B3E525C" w14:textId="77777777" w:rsidR="00072A5C" w:rsidRPr="00072A5C" w:rsidRDefault="00072A5C" w:rsidP="00072A5C">
      <w:pPr>
        <w:adjustRightInd/>
        <w:spacing w:before="2"/>
        <w:rPr>
          <w:rFonts w:ascii="Times New Roman" w:hAnsi="Times New Roman"/>
          <w:sz w:val="20"/>
          <w:szCs w:val="20"/>
          <w:lang w:bidi="en-US"/>
        </w:rPr>
      </w:pPr>
    </w:p>
    <w:p w14:paraId="5B3E525D" w14:textId="77777777" w:rsidR="00072A5C" w:rsidRPr="00072A5C" w:rsidRDefault="00072A5C" w:rsidP="00072A5C">
      <w:pPr>
        <w:numPr>
          <w:ilvl w:val="0"/>
          <w:numId w:val="17"/>
        </w:numPr>
        <w:tabs>
          <w:tab w:val="left" w:pos="657"/>
          <w:tab w:val="left" w:pos="658"/>
        </w:tabs>
        <w:adjustRightInd/>
        <w:ind w:left="657" w:hanging="357"/>
        <w:rPr>
          <w:rFonts w:ascii="Times New Roman" w:hAnsi="Times New Roman"/>
          <w:sz w:val="20"/>
          <w:szCs w:val="22"/>
          <w:lang w:bidi="en-US"/>
        </w:rPr>
      </w:pPr>
      <w:r w:rsidRPr="00072A5C">
        <w:rPr>
          <w:rFonts w:ascii="Times New Roman" w:hAnsi="Times New Roman"/>
          <w:color w:val="221F1F"/>
          <w:sz w:val="20"/>
          <w:szCs w:val="22"/>
          <w:lang w:bidi="en-US"/>
        </w:rPr>
        <w:t>The website must be available for viewing on the Internet at the time of</w:t>
      </w:r>
      <w:r w:rsidRPr="00072A5C">
        <w:rPr>
          <w:rFonts w:ascii="Times New Roman" w:hAnsi="Times New Roman"/>
          <w:color w:val="221F1F"/>
          <w:spacing w:val="-11"/>
          <w:sz w:val="20"/>
          <w:szCs w:val="22"/>
          <w:lang w:bidi="en-US"/>
        </w:rPr>
        <w:t xml:space="preserve"> </w:t>
      </w:r>
      <w:r w:rsidRPr="00072A5C">
        <w:rPr>
          <w:rFonts w:ascii="Times New Roman" w:hAnsi="Times New Roman"/>
          <w:color w:val="221F1F"/>
          <w:sz w:val="20"/>
          <w:szCs w:val="22"/>
          <w:lang w:bidi="en-US"/>
        </w:rPr>
        <w:t>judging.</w:t>
      </w:r>
    </w:p>
    <w:p w14:paraId="5B3E525E" w14:textId="77777777" w:rsidR="00072A5C" w:rsidRPr="00072A5C" w:rsidRDefault="00072A5C" w:rsidP="00072A5C">
      <w:pPr>
        <w:adjustRightInd/>
        <w:spacing w:before="1"/>
        <w:rPr>
          <w:rFonts w:ascii="Times New Roman" w:hAnsi="Times New Roman"/>
          <w:sz w:val="20"/>
          <w:szCs w:val="20"/>
          <w:lang w:bidi="en-US"/>
        </w:rPr>
      </w:pPr>
    </w:p>
    <w:p w14:paraId="5B3E525F" w14:textId="77777777" w:rsidR="00072A5C" w:rsidRPr="00072A5C" w:rsidRDefault="00072A5C" w:rsidP="00072A5C">
      <w:pPr>
        <w:numPr>
          <w:ilvl w:val="0"/>
          <w:numId w:val="17"/>
        </w:numPr>
        <w:tabs>
          <w:tab w:val="left" w:pos="657"/>
          <w:tab w:val="left" w:pos="658"/>
        </w:tabs>
        <w:adjustRightInd/>
        <w:ind w:left="657" w:hanging="357"/>
        <w:rPr>
          <w:rFonts w:ascii="Times New Roman" w:hAnsi="Times New Roman"/>
          <w:sz w:val="20"/>
          <w:szCs w:val="22"/>
          <w:lang w:bidi="en-US"/>
        </w:rPr>
      </w:pPr>
      <w:r w:rsidRPr="00072A5C">
        <w:rPr>
          <w:rFonts w:ascii="Times New Roman" w:hAnsi="Times New Roman"/>
          <w:color w:val="221F1F"/>
          <w:sz w:val="20"/>
          <w:szCs w:val="22"/>
          <w:lang w:bidi="en-US"/>
        </w:rPr>
        <w:t>E-Commerce sites should be designed to allow for viewing on many different</w:t>
      </w:r>
      <w:r w:rsidRPr="00072A5C">
        <w:rPr>
          <w:rFonts w:ascii="Times New Roman" w:hAnsi="Times New Roman"/>
          <w:color w:val="221F1F"/>
          <w:spacing w:val="-17"/>
          <w:sz w:val="20"/>
          <w:szCs w:val="22"/>
          <w:lang w:bidi="en-US"/>
        </w:rPr>
        <w:t xml:space="preserve"> </w:t>
      </w:r>
      <w:r w:rsidRPr="00072A5C">
        <w:rPr>
          <w:rFonts w:ascii="Times New Roman" w:hAnsi="Times New Roman"/>
          <w:color w:val="221F1F"/>
          <w:sz w:val="20"/>
          <w:szCs w:val="22"/>
          <w:lang w:bidi="en-US"/>
        </w:rPr>
        <w:t>platforms.</w:t>
      </w:r>
    </w:p>
    <w:p w14:paraId="5B3E5260" w14:textId="77777777" w:rsidR="00072A5C" w:rsidRPr="00072A5C" w:rsidRDefault="00072A5C" w:rsidP="00072A5C">
      <w:pPr>
        <w:adjustRightInd/>
        <w:rPr>
          <w:rFonts w:ascii="Times New Roman" w:hAnsi="Times New Roman"/>
          <w:sz w:val="22"/>
          <w:szCs w:val="20"/>
          <w:lang w:bidi="en-US"/>
        </w:rPr>
      </w:pPr>
    </w:p>
    <w:p w14:paraId="5B3E5261" w14:textId="77777777" w:rsidR="00072A5C" w:rsidRPr="00072A5C" w:rsidRDefault="00072A5C" w:rsidP="00072A5C">
      <w:pPr>
        <w:adjustRightInd/>
        <w:spacing w:before="9"/>
        <w:rPr>
          <w:rFonts w:ascii="Times New Roman" w:hAnsi="Times New Roman"/>
          <w:sz w:val="17"/>
          <w:szCs w:val="20"/>
          <w:lang w:bidi="en-US"/>
        </w:rPr>
      </w:pPr>
    </w:p>
    <w:p w14:paraId="5B3E5262" w14:textId="77777777" w:rsidR="00072A5C" w:rsidRPr="00072A5C" w:rsidRDefault="00072A5C" w:rsidP="00072A5C">
      <w:pPr>
        <w:adjustRightInd/>
        <w:ind w:left="300"/>
        <w:outlineLvl w:val="0"/>
        <w:rPr>
          <w:rFonts w:ascii="Times New Roman" w:hAnsi="Times New Roman"/>
          <w:b/>
          <w:bCs/>
          <w:sz w:val="28"/>
          <w:szCs w:val="28"/>
          <w:u w:color="000000"/>
          <w:lang w:bidi="en-US"/>
        </w:rPr>
      </w:pPr>
      <w:r w:rsidRPr="00072A5C">
        <w:rPr>
          <w:rFonts w:ascii="Times New Roman" w:hAnsi="Times New Roman"/>
          <w:b/>
          <w:bCs/>
          <w:color w:val="221F1F"/>
          <w:sz w:val="28"/>
          <w:szCs w:val="28"/>
          <w:u w:val="thick" w:color="221F1F"/>
          <w:lang w:bidi="en-US"/>
        </w:rPr>
        <w:t>State Judging</w:t>
      </w:r>
    </w:p>
    <w:p w14:paraId="5B3E5263" w14:textId="77777777" w:rsidR="00072A5C" w:rsidRPr="00072A5C" w:rsidRDefault="00072A5C" w:rsidP="00072A5C">
      <w:pPr>
        <w:adjustRightInd/>
        <w:spacing w:before="5"/>
        <w:ind w:left="300" w:right="1054"/>
        <w:rPr>
          <w:rFonts w:ascii="Times New Roman" w:hAnsi="Times New Roman"/>
          <w:sz w:val="20"/>
          <w:szCs w:val="20"/>
          <w:lang w:bidi="en-US"/>
        </w:rPr>
      </w:pPr>
      <w:r w:rsidRPr="00072A5C">
        <w:rPr>
          <w:rFonts w:ascii="Times New Roman" w:hAnsi="Times New Roman"/>
          <w:color w:val="221F1F"/>
          <w:sz w:val="20"/>
          <w:szCs w:val="20"/>
          <w:lang w:bidi="en-US"/>
        </w:rPr>
        <w:t>Web sites that meet the above regulations will be reviewed by a panel of judges prior to Regionals &amp; SCDC. Using the rating sheet found in these guidelines, a panel of judges will select the winners, and all decisions of the judges are final.</w:t>
      </w:r>
    </w:p>
    <w:p w14:paraId="5B3E5264" w14:textId="77777777" w:rsidR="00072A5C" w:rsidRPr="00072A5C" w:rsidRDefault="00072A5C" w:rsidP="00072A5C">
      <w:pPr>
        <w:adjustRightInd/>
        <w:rPr>
          <w:rFonts w:ascii="Times New Roman" w:hAnsi="Times New Roman"/>
          <w:sz w:val="27"/>
          <w:szCs w:val="20"/>
          <w:lang w:bidi="en-US"/>
        </w:rPr>
      </w:pPr>
    </w:p>
    <w:p w14:paraId="5B3E5265" w14:textId="77777777" w:rsidR="00072A5C" w:rsidRPr="00072A5C" w:rsidRDefault="00072A5C" w:rsidP="00072A5C">
      <w:pPr>
        <w:adjustRightInd/>
        <w:ind w:left="300"/>
        <w:outlineLvl w:val="0"/>
        <w:rPr>
          <w:rFonts w:ascii="Times New Roman" w:hAnsi="Times New Roman"/>
          <w:b/>
          <w:bCs/>
          <w:sz w:val="28"/>
          <w:szCs w:val="28"/>
          <w:u w:color="000000"/>
          <w:lang w:bidi="en-US"/>
        </w:rPr>
      </w:pPr>
      <w:bookmarkStart w:id="7" w:name="State_Awards"/>
      <w:bookmarkEnd w:id="7"/>
      <w:r w:rsidRPr="00072A5C">
        <w:rPr>
          <w:rFonts w:ascii="Times New Roman" w:hAnsi="Times New Roman"/>
          <w:b/>
          <w:bCs/>
          <w:color w:val="221F1F"/>
          <w:sz w:val="28"/>
          <w:szCs w:val="28"/>
          <w:u w:val="thick" w:color="221F1F"/>
          <w:lang w:bidi="en-US"/>
        </w:rPr>
        <w:t>State Awards</w:t>
      </w:r>
    </w:p>
    <w:p w14:paraId="5B3E5266" w14:textId="77777777" w:rsidR="00072A5C" w:rsidRPr="00072A5C" w:rsidRDefault="00072A5C" w:rsidP="00072A5C">
      <w:pPr>
        <w:adjustRightInd/>
        <w:ind w:left="300"/>
        <w:rPr>
          <w:rFonts w:ascii="Times New Roman" w:hAnsi="Times New Roman"/>
          <w:sz w:val="20"/>
          <w:szCs w:val="20"/>
          <w:lang w:bidi="en-US"/>
        </w:rPr>
      </w:pPr>
      <w:r w:rsidRPr="00072A5C">
        <w:rPr>
          <w:rFonts w:ascii="Times New Roman" w:hAnsi="Times New Roman"/>
          <w:color w:val="221F1F"/>
          <w:sz w:val="20"/>
          <w:szCs w:val="20"/>
          <w:lang w:bidi="en-US"/>
        </w:rPr>
        <w:t>The state will present a maximum of three (3) awards at the SCDC.</w:t>
      </w:r>
    </w:p>
    <w:p w14:paraId="5B3E5267" w14:textId="77777777" w:rsidR="00072A5C" w:rsidRPr="00072A5C" w:rsidRDefault="00072A5C" w:rsidP="00072A5C">
      <w:pPr>
        <w:adjustRightInd/>
        <w:rPr>
          <w:rFonts w:ascii="Times New Roman" w:hAnsi="Times New Roman"/>
          <w:sz w:val="22"/>
          <w:szCs w:val="22"/>
          <w:lang w:bidi="en-US"/>
        </w:rPr>
        <w:sectPr w:rsidR="00072A5C" w:rsidRPr="00072A5C">
          <w:headerReference w:type="default" r:id="rId32"/>
          <w:pgSz w:w="12240" w:h="15840"/>
          <w:pgMar w:top="1200" w:right="500" w:bottom="1240" w:left="1140" w:header="1005" w:footer="1043" w:gutter="0"/>
          <w:cols w:space="720"/>
        </w:sectPr>
      </w:pPr>
    </w:p>
    <w:p w14:paraId="5B3E5268" w14:textId="77777777" w:rsidR="00072A5C" w:rsidRPr="00072A5C" w:rsidRDefault="00072A5C" w:rsidP="00072A5C">
      <w:pPr>
        <w:adjustRightInd/>
        <w:spacing w:before="7"/>
        <w:rPr>
          <w:rFonts w:ascii="Times New Roman" w:hAnsi="Times New Roman"/>
          <w:sz w:val="11"/>
          <w:szCs w:val="20"/>
          <w:lang w:bidi="en-US"/>
        </w:rPr>
      </w:pPr>
    </w:p>
    <w:p w14:paraId="5B3E5269" w14:textId="77777777" w:rsidR="00072A5C" w:rsidRPr="00072A5C" w:rsidRDefault="00072A5C" w:rsidP="00072A5C">
      <w:pPr>
        <w:adjustRightInd/>
        <w:spacing w:before="99" w:line="396" w:lineRule="exact"/>
        <w:ind w:left="1495"/>
        <w:rPr>
          <w:rFonts w:ascii="Lucida Sans" w:hAnsi="Times New Roman"/>
          <w:b/>
          <w:sz w:val="34"/>
          <w:szCs w:val="22"/>
          <w:lang w:bidi="en-US"/>
        </w:rPr>
      </w:pPr>
      <w:r w:rsidRPr="00072A5C">
        <w:rPr>
          <w:rFonts w:ascii="Times New Roman" w:hAnsi="Times New Roman"/>
          <w:noProof/>
          <w:sz w:val="22"/>
          <w:szCs w:val="22"/>
        </w:rPr>
        <w:drawing>
          <wp:anchor distT="0" distB="0" distL="0" distR="0" simplePos="0" relativeHeight="251661312" behindDoc="1" locked="0" layoutInCell="1" allowOverlap="1" wp14:anchorId="5B3E5321" wp14:editId="5B3E5322">
            <wp:simplePos x="0" y="0"/>
            <wp:positionH relativeFrom="page">
              <wp:posOffset>944170</wp:posOffset>
            </wp:positionH>
            <wp:positionV relativeFrom="paragraph">
              <wp:posOffset>-14691</wp:posOffset>
            </wp:positionV>
            <wp:extent cx="722080" cy="820546"/>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33" cstate="print"/>
                    <a:stretch>
                      <a:fillRect/>
                    </a:stretch>
                  </pic:blipFill>
                  <pic:spPr>
                    <a:xfrm>
                      <a:off x="0" y="0"/>
                      <a:ext cx="722080" cy="820546"/>
                    </a:xfrm>
                    <a:prstGeom prst="rect">
                      <a:avLst/>
                    </a:prstGeom>
                  </pic:spPr>
                </pic:pic>
              </a:graphicData>
            </a:graphic>
          </wp:anchor>
        </w:drawing>
      </w:r>
      <w:r w:rsidRPr="00072A5C">
        <w:rPr>
          <w:rFonts w:ascii="Lucida Sans" w:hAnsi="Times New Roman"/>
          <w:b/>
          <w:color w:val="221F1F"/>
          <w:sz w:val="34"/>
          <w:szCs w:val="22"/>
          <w:lang w:bidi="en-US"/>
        </w:rPr>
        <w:t>E-Commerce</w:t>
      </w:r>
    </w:p>
    <w:p w14:paraId="5B3E526A" w14:textId="77777777" w:rsidR="00072A5C" w:rsidRPr="00072A5C" w:rsidRDefault="00072A5C" w:rsidP="00072A5C">
      <w:pPr>
        <w:adjustRightInd/>
        <w:spacing w:line="288" w:lineRule="exact"/>
        <w:ind w:left="1495"/>
        <w:rPr>
          <w:rFonts w:ascii="Garamond" w:hAnsi="Times New Roman"/>
          <w:b/>
          <w:sz w:val="26"/>
          <w:szCs w:val="22"/>
          <w:lang w:bidi="en-US"/>
        </w:rPr>
      </w:pPr>
      <w:r w:rsidRPr="00072A5C">
        <w:rPr>
          <w:rFonts w:ascii="Garamond" w:hAnsi="Times New Roman"/>
          <w:b/>
          <w:color w:val="221F1F"/>
          <w:sz w:val="26"/>
          <w:szCs w:val="22"/>
          <w:lang w:bidi="en-US"/>
        </w:rPr>
        <w:t>Website Rating Sheet</w:t>
      </w:r>
    </w:p>
    <w:p w14:paraId="5B3E526B" w14:textId="77777777" w:rsidR="00072A5C" w:rsidRPr="00072A5C" w:rsidRDefault="00072A5C" w:rsidP="00072A5C">
      <w:pPr>
        <w:adjustRightInd/>
        <w:spacing w:line="269" w:lineRule="exact"/>
        <w:ind w:left="1495"/>
        <w:rPr>
          <w:rFonts w:ascii="Garamond" w:hAnsi="Times New Roman"/>
          <w:i/>
          <w:szCs w:val="22"/>
          <w:lang w:bidi="en-US"/>
        </w:rPr>
      </w:pPr>
      <w:r w:rsidRPr="00072A5C">
        <w:rPr>
          <w:rFonts w:ascii="Garamond" w:hAnsi="Times New Roman"/>
          <w:i/>
          <w:color w:val="221F1F"/>
          <w:szCs w:val="22"/>
          <w:lang w:bidi="en-US"/>
        </w:rPr>
        <w:t>Revised 2019-07</w:t>
      </w:r>
    </w:p>
    <w:tbl>
      <w:tblPr>
        <w:tblW w:w="0" w:type="auto"/>
        <w:tblInd w:w="206" w:type="dxa"/>
        <w:tblBorders>
          <w:top w:val="single" w:sz="2" w:space="0" w:color="221F1F"/>
          <w:left w:val="single" w:sz="2" w:space="0" w:color="221F1F"/>
          <w:bottom w:val="single" w:sz="2" w:space="0" w:color="221F1F"/>
          <w:right w:val="single" w:sz="2" w:space="0" w:color="221F1F"/>
          <w:insideH w:val="single" w:sz="2" w:space="0" w:color="221F1F"/>
          <w:insideV w:val="single" w:sz="2" w:space="0" w:color="221F1F"/>
        </w:tblBorders>
        <w:tblLayout w:type="fixed"/>
        <w:tblCellMar>
          <w:left w:w="0" w:type="dxa"/>
          <w:right w:w="0" w:type="dxa"/>
        </w:tblCellMar>
        <w:tblLook w:val="01E0" w:firstRow="1" w:lastRow="1" w:firstColumn="1" w:lastColumn="1" w:noHBand="0" w:noVBand="0"/>
      </w:tblPr>
      <w:tblGrid>
        <w:gridCol w:w="4183"/>
        <w:gridCol w:w="1260"/>
        <w:gridCol w:w="1291"/>
        <w:gridCol w:w="1173"/>
        <w:gridCol w:w="1173"/>
        <w:gridCol w:w="1197"/>
      </w:tblGrid>
      <w:tr w:rsidR="00072A5C" w:rsidRPr="00072A5C" w14:paraId="5B3E5278" w14:textId="77777777" w:rsidTr="0058097B">
        <w:trPr>
          <w:trHeight w:val="353"/>
        </w:trPr>
        <w:tc>
          <w:tcPr>
            <w:tcW w:w="4183" w:type="dxa"/>
            <w:tcBorders>
              <w:top w:val="nil"/>
              <w:left w:val="nil"/>
            </w:tcBorders>
          </w:tcPr>
          <w:p w14:paraId="5B3E526C" w14:textId="77777777" w:rsidR="00072A5C" w:rsidRPr="00072A5C" w:rsidRDefault="00072A5C" w:rsidP="00072A5C">
            <w:pPr>
              <w:numPr>
                <w:ilvl w:val="0"/>
                <w:numId w:val="20"/>
              </w:numPr>
              <w:adjustRightInd/>
              <w:spacing w:before="8"/>
              <w:rPr>
                <w:rFonts w:ascii="Garamond" w:eastAsia="Garamond" w:hAnsi="Garamond" w:cs="Garamond"/>
                <w:i/>
                <w:sz w:val="14"/>
                <w:szCs w:val="22"/>
                <w:lang w:bidi="en-US"/>
              </w:rPr>
            </w:pPr>
          </w:p>
          <w:p w14:paraId="5B3E526D" w14:textId="77777777" w:rsidR="00072A5C" w:rsidRPr="00072A5C" w:rsidRDefault="00072A5C" w:rsidP="00072A5C">
            <w:pPr>
              <w:numPr>
                <w:ilvl w:val="0"/>
                <w:numId w:val="20"/>
              </w:numPr>
              <w:adjustRightInd/>
              <w:spacing w:line="168" w:lineRule="exact"/>
              <w:ind w:left="117"/>
              <w:rPr>
                <w:rFonts w:ascii="Garamond" w:eastAsia="Garamond" w:hAnsi="Garamond" w:cs="Garamond"/>
                <w:b/>
                <w:sz w:val="16"/>
                <w:szCs w:val="22"/>
                <w:lang w:bidi="en-US"/>
              </w:rPr>
            </w:pPr>
            <w:r w:rsidRPr="00072A5C">
              <w:rPr>
                <w:rFonts w:ascii="Garamond" w:eastAsia="Garamond" w:hAnsi="Garamond" w:cs="Garamond"/>
                <w:b/>
                <w:color w:val="221F1F"/>
                <w:sz w:val="16"/>
                <w:szCs w:val="22"/>
                <w:lang w:bidi="en-US"/>
              </w:rPr>
              <w:t>Evaluation Item</w:t>
            </w:r>
          </w:p>
        </w:tc>
        <w:tc>
          <w:tcPr>
            <w:tcW w:w="1260" w:type="dxa"/>
            <w:tcBorders>
              <w:top w:val="single" w:sz="24" w:space="0" w:color="7A7C7E"/>
            </w:tcBorders>
          </w:tcPr>
          <w:p w14:paraId="5B3E526E" w14:textId="77777777" w:rsidR="00072A5C" w:rsidRPr="00072A5C" w:rsidRDefault="00072A5C" w:rsidP="00072A5C">
            <w:pPr>
              <w:numPr>
                <w:ilvl w:val="0"/>
                <w:numId w:val="20"/>
              </w:numPr>
              <w:adjustRightInd/>
              <w:spacing w:line="173" w:lineRule="exact"/>
              <w:ind w:left="107" w:right="88"/>
              <w:jc w:val="center"/>
              <w:rPr>
                <w:rFonts w:ascii="Garamond" w:eastAsia="Garamond" w:hAnsi="Garamond" w:cs="Garamond"/>
                <w:b/>
                <w:sz w:val="16"/>
                <w:szCs w:val="22"/>
                <w:lang w:bidi="en-US"/>
              </w:rPr>
            </w:pPr>
            <w:r w:rsidRPr="00072A5C">
              <w:rPr>
                <w:rFonts w:ascii="Garamond" w:eastAsia="Garamond" w:hAnsi="Garamond" w:cs="Garamond"/>
                <w:b/>
                <w:color w:val="221F1F"/>
                <w:sz w:val="16"/>
                <w:szCs w:val="22"/>
                <w:lang w:bidi="en-US"/>
              </w:rPr>
              <w:t>Not</w:t>
            </w:r>
          </w:p>
          <w:p w14:paraId="5B3E526F" w14:textId="77777777" w:rsidR="00072A5C" w:rsidRPr="00072A5C" w:rsidRDefault="00072A5C" w:rsidP="00072A5C">
            <w:pPr>
              <w:numPr>
                <w:ilvl w:val="0"/>
                <w:numId w:val="20"/>
              </w:numPr>
              <w:adjustRightInd/>
              <w:spacing w:line="161" w:lineRule="exact"/>
              <w:ind w:left="107" w:right="138"/>
              <w:jc w:val="center"/>
              <w:rPr>
                <w:rFonts w:ascii="Garamond" w:eastAsia="Garamond" w:hAnsi="Garamond" w:cs="Garamond"/>
                <w:b/>
                <w:sz w:val="16"/>
                <w:szCs w:val="22"/>
                <w:lang w:bidi="en-US"/>
              </w:rPr>
            </w:pPr>
            <w:r w:rsidRPr="00072A5C">
              <w:rPr>
                <w:rFonts w:ascii="Garamond" w:eastAsia="Garamond" w:hAnsi="Garamond" w:cs="Garamond"/>
                <w:b/>
                <w:color w:val="221F1F"/>
                <w:sz w:val="16"/>
                <w:szCs w:val="22"/>
                <w:lang w:bidi="en-US"/>
              </w:rPr>
              <w:t>Demonstrated</w:t>
            </w:r>
          </w:p>
        </w:tc>
        <w:tc>
          <w:tcPr>
            <w:tcW w:w="1291" w:type="dxa"/>
            <w:tcBorders>
              <w:top w:val="single" w:sz="24" w:space="0" w:color="7A7C7E"/>
            </w:tcBorders>
          </w:tcPr>
          <w:p w14:paraId="5B3E5270" w14:textId="77777777" w:rsidR="00072A5C" w:rsidRPr="00072A5C" w:rsidRDefault="00072A5C" w:rsidP="00072A5C">
            <w:pPr>
              <w:numPr>
                <w:ilvl w:val="0"/>
                <w:numId w:val="20"/>
              </w:numPr>
              <w:adjustRightInd/>
              <w:spacing w:line="173" w:lineRule="exact"/>
              <w:ind w:left="132"/>
              <w:rPr>
                <w:rFonts w:ascii="Garamond" w:eastAsia="Garamond" w:hAnsi="Garamond" w:cs="Garamond"/>
                <w:b/>
                <w:sz w:val="16"/>
                <w:szCs w:val="22"/>
                <w:lang w:bidi="en-US"/>
              </w:rPr>
            </w:pPr>
            <w:r w:rsidRPr="00072A5C">
              <w:rPr>
                <w:rFonts w:ascii="Garamond" w:eastAsia="Garamond" w:hAnsi="Garamond" w:cs="Garamond"/>
                <w:b/>
                <w:color w:val="221F1F"/>
                <w:sz w:val="16"/>
                <w:szCs w:val="22"/>
                <w:lang w:bidi="en-US"/>
              </w:rPr>
              <w:t>Does Not Meet</w:t>
            </w:r>
          </w:p>
          <w:p w14:paraId="5B3E5271" w14:textId="77777777" w:rsidR="00072A5C" w:rsidRPr="00072A5C" w:rsidRDefault="00072A5C" w:rsidP="00072A5C">
            <w:pPr>
              <w:numPr>
                <w:ilvl w:val="0"/>
                <w:numId w:val="20"/>
              </w:numPr>
              <w:adjustRightInd/>
              <w:spacing w:line="161" w:lineRule="exact"/>
              <w:ind w:left="206"/>
              <w:rPr>
                <w:rFonts w:ascii="Garamond" w:eastAsia="Garamond" w:hAnsi="Garamond" w:cs="Garamond"/>
                <w:b/>
                <w:sz w:val="16"/>
                <w:szCs w:val="22"/>
                <w:lang w:bidi="en-US"/>
              </w:rPr>
            </w:pPr>
            <w:r w:rsidRPr="00072A5C">
              <w:rPr>
                <w:rFonts w:ascii="Garamond" w:eastAsia="Garamond" w:hAnsi="Garamond" w:cs="Garamond"/>
                <w:b/>
                <w:color w:val="221F1F"/>
                <w:sz w:val="16"/>
                <w:szCs w:val="22"/>
                <w:lang w:bidi="en-US"/>
              </w:rPr>
              <w:t>Expectations</w:t>
            </w:r>
          </w:p>
        </w:tc>
        <w:tc>
          <w:tcPr>
            <w:tcW w:w="1173" w:type="dxa"/>
            <w:tcBorders>
              <w:top w:val="single" w:sz="24" w:space="0" w:color="7A7C7E"/>
            </w:tcBorders>
          </w:tcPr>
          <w:p w14:paraId="5B3E5272" w14:textId="77777777" w:rsidR="00072A5C" w:rsidRPr="00072A5C" w:rsidRDefault="00072A5C" w:rsidP="00072A5C">
            <w:pPr>
              <w:numPr>
                <w:ilvl w:val="0"/>
                <w:numId w:val="20"/>
              </w:numPr>
              <w:adjustRightInd/>
              <w:spacing w:line="173" w:lineRule="exact"/>
              <w:ind w:left="105" w:right="83"/>
              <w:jc w:val="center"/>
              <w:rPr>
                <w:rFonts w:ascii="Garamond" w:eastAsia="Garamond" w:hAnsi="Garamond" w:cs="Garamond"/>
                <w:b/>
                <w:sz w:val="16"/>
                <w:szCs w:val="22"/>
                <w:lang w:bidi="en-US"/>
              </w:rPr>
            </w:pPr>
            <w:r w:rsidRPr="00072A5C">
              <w:rPr>
                <w:rFonts w:ascii="Garamond" w:eastAsia="Garamond" w:hAnsi="Garamond" w:cs="Garamond"/>
                <w:b/>
                <w:color w:val="221F1F"/>
                <w:sz w:val="16"/>
                <w:szCs w:val="22"/>
                <w:lang w:bidi="en-US"/>
              </w:rPr>
              <w:t>Meets</w:t>
            </w:r>
          </w:p>
          <w:p w14:paraId="5B3E5273" w14:textId="77777777" w:rsidR="00072A5C" w:rsidRPr="00072A5C" w:rsidRDefault="00072A5C" w:rsidP="00072A5C">
            <w:pPr>
              <w:numPr>
                <w:ilvl w:val="0"/>
                <w:numId w:val="20"/>
              </w:numPr>
              <w:adjustRightInd/>
              <w:spacing w:line="161" w:lineRule="exact"/>
              <w:ind w:left="104" w:right="130"/>
              <w:jc w:val="center"/>
              <w:rPr>
                <w:rFonts w:ascii="Garamond" w:eastAsia="Garamond" w:hAnsi="Garamond" w:cs="Garamond"/>
                <w:b/>
                <w:sz w:val="16"/>
                <w:szCs w:val="22"/>
                <w:lang w:bidi="en-US"/>
              </w:rPr>
            </w:pPr>
            <w:r w:rsidRPr="00072A5C">
              <w:rPr>
                <w:rFonts w:ascii="Garamond" w:eastAsia="Garamond" w:hAnsi="Garamond" w:cs="Garamond"/>
                <w:b/>
                <w:color w:val="221F1F"/>
                <w:sz w:val="16"/>
                <w:szCs w:val="22"/>
                <w:lang w:bidi="en-US"/>
              </w:rPr>
              <w:t>Expectations</w:t>
            </w:r>
          </w:p>
        </w:tc>
        <w:tc>
          <w:tcPr>
            <w:tcW w:w="1173" w:type="dxa"/>
            <w:tcBorders>
              <w:top w:val="single" w:sz="24" w:space="0" w:color="7A7C7E"/>
            </w:tcBorders>
          </w:tcPr>
          <w:p w14:paraId="5B3E5274" w14:textId="77777777" w:rsidR="00072A5C" w:rsidRPr="00072A5C" w:rsidRDefault="00072A5C" w:rsidP="00072A5C">
            <w:pPr>
              <w:numPr>
                <w:ilvl w:val="0"/>
                <w:numId w:val="20"/>
              </w:numPr>
              <w:adjustRightInd/>
              <w:spacing w:line="173" w:lineRule="exact"/>
              <w:ind w:left="105" w:right="84"/>
              <w:jc w:val="center"/>
              <w:rPr>
                <w:rFonts w:ascii="Garamond" w:eastAsia="Garamond" w:hAnsi="Garamond" w:cs="Garamond"/>
                <w:b/>
                <w:sz w:val="16"/>
                <w:szCs w:val="22"/>
                <w:lang w:bidi="en-US"/>
              </w:rPr>
            </w:pPr>
            <w:r w:rsidRPr="00072A5C">
              <w:rPr>
                <w:rFonts w:ascii="Garamond" w:eastAsia="Garamond" w:hAnsi="Garamond" w:cs="Garamond"/>
                <w:b/>
                <w:color w:val="221F1F"/>
                <w:sz w:val="16"/>
                <w:szCs w:val="22"/>
                <w:lang w:bidi="en-US"/>
              </w:rPr>
              <w:t>Exceeds</w:t>
            </w:r>
          </w:p>
          <w:p w14:paraId="5B3E5275" w14:textId="77777777" w:rsidR="00072A5C" w:rsidRPr="00072A5C" w:rsidRDefault="00072A5C" w:rsidP="00072A5C">
            <w:pPr>
              <w:numPr>
                <w:ilvl w:val="0"/>
                <w:numId w:val="20"/>
              </w:numPr>
              <w:adjustRightInd/>
              <w:spacing w:line="161" w:lineRule="exact"/>
              <w:ind w:left="105" w:right="130"/>
              <w:jc w:val="center"/>
              <w:rPr>
                <w:rFonts w:ascii="Garamond" w:eastAsia="Garamond" w:hAnsi="Garamond" w:cs="Garamond"/>
                <w:b/>
                <w:sz w:val="16"/>
                <w:szCs w:val="22"/>
                <w:lang w:bidi="en-US"/>
              </w:rPr>
            </w:pPr>
            <w:r w:rsidRPr="00072A5C">
              <w:rPr>
                <w:rFonts w:ascii="Garamond" w:eastAsia="Garamond" w:hAnsi="Garamond" w:cs="Garamond"/>
                <w:b/>
                <w:color w:val="221F1F"/>
                <w:sz w:val="16"/>
                <w:szCs w:val="22"/>
                <w:lang w:bidi="en-US"/>
              </w:rPr>
              <w:t>Expectations</w:t>
            </w:r>
          </w:p>
        </w:tc>
        <w:tc>
          <w:tcPr>
            <w:tcW w:w="1197" w:type="dxa"/>
            <w:tcBorders>
              <w:top w:val="single" w:sz="24" w:space="0" w:color="7A7C7E"/>
            </w:tcBorders>
          </w:tcPr>
          <w:p w14:paraId="5B3E5276" w14:textId="77777777" w:rsidR="00072A5C" w:rsidRPr="00072A5C" w:rsidRDefault="00072A5C" w:rsidP="00072A5C">
            <w:pPr>
              <w:numPr>
                <w:ilvl w:val="0"/>
                <w:numId w:val="20"/>
              </w:numPr>
              <w:adjustRightInd/>
              <w:spacing w:line="173" w:lineRule="exact"/>
              <w:ind w:left="390"/>
              <w:rPr>
                <w:rFonts w:ascii="Garamond" w:eastAsia="Garamond" w:hAnsi="Garamond" w:cs="Garamond"/>
                <w:b/>
                <w:sz w:val="16"/>
                <w:szCs w:val="22"/>
                <w:lang w:bidi="en-US"/>
              </w:rPr>
            </w:pPr>
            <w:r w:rsidRPr="00072A5C">
              <w:rPr>
                <w:rFonts w:ascii="Garamond" w:eastAsia="Garamond" w:hAnsi="Garamond" w:cs="Garamond"/>
                <w:b/>
                <w:color w:val="221F1F"/>
                <w:sz w:val="16"/>
                <w:szCs w:val="22"/>
                <w:lang w:bidi="en-US"/>
              </w:rPr>
              <w:t>Points</w:t>
            </w:r>
          </w:p>
          <w:p w14:paraId="5B3E5277" w14:textId="77777777" w:rsidR="00072A5C" w:rsidRPr="00072A5C" w:rsidRDefault="00072A5C" w:rsidP="00072A5C">
            <w:pPr>
              <w:numPr>
                <w:ilvl w:val="0"/>
                <w:numId w:val="20"/>
              </w:numPr>
              <w:adjustRightInd/>
              <w:spacing w:line="161" w:lineRule="exact"/>
              <w:ind w:left="356"/>
              <w:rPr>
                <w:rFonts w:ascii="Garamond" w:eastAsia="Garamond" w:hAnsi="Garamond" w:cs="Garamond"/>
                <w:b/>
                <w:sz w:val="16"/>
                <w:szCs w:val="22"/>
                <w:lang w:bidi="en-US"/>
              </w:rPr>
            </w:pPr>
            <w:r w:rsidRPr="00072A5C">
              <w:rPr>
                <w:rFonts w:ascii="Garamond" w:eastAsia="Garamond" w:hAnsi="Garamond" w:cs="Garamond"/>
                <w:b/>
                <w:color w:val="221F1F"/>
                <w:sz w:val="16"/>
                <w:szCs w:val="22"/>
                <w:lang w:bidi="en-US"/>
              </w:rPr>
              <w:t>Earned</w:t>
            </w:r>
          </w:p>
        </w:tc>
      </w:tr>
      <w:tr w:rsidR="00072A5C" w:rsidRPr="00072A5C" w14:paraId="5B3E527A" w14:textId="77777777" w:rsidTr="0058097B">
        <w:trPr>
          <w:trHeight w:val="328"/>
        </w:trPr>
        <w:tc>
          <w:tcPr>
            <w:tcW w:w="10277" w:type="dxa"/>
            <w:gridSpan w:val="6"/>
            <w:tcBorders>
              <w:bottom w:val="single" w:sz="24" w:space="0" w:color="7A7C7E"/>
            </w:tcBorders>
          </w:tcPr>
          <w:p w14:paraId="5B3E5279" w14:textId="77777777" w:rsidR="00072A5C" w:rsidRPr="00072A5C" w:rsidRDefault="00072A5C" w:rsidP="00072A5C">
            <w:pPr>
              <w:numPr>
                <w:ilvl w:val="0"/>
                <w:numId w:val="20"/>
              </w:numPr>
              <w:adjustRightInd/>
              <w:spacing w:before="116" w:line="193" w:lineRule="exact"/>
              <w:ind w:left="115"/>
              <w:rPr>
                <w:rFonts w:ascii="Garamond" w:eastAsia="Garamond" w:hAnsi="Garamond" w:cs="Garamond"/>
                <w:b/>
                <w:sz w:val="18"/>
                <w:szCs w:val="22"/>
                <w:lang w:bidi="en-US"/>
              </w:rPr>
            </w:pPr>
            <w:r w:rsidRPr="00072A5C">
              <w:rPr>
                <w:rFonts w:ascii="Garamond" w:eastAsia="Garamond" w:hAnsi="Garamond" w:cs="Garamond"/>
                <w:b/>
                <w:color w:val="221F1F"/>
                <w:sz w:val="18"/>
                <w:szCs w:val="22"/>
                <w:lang w:bidi="en-US"/>
              </w:rPr>
              <w:t>Page Layout and Design</w:t>
            </w:r>
          </w:p>
        </w:tc>
      </w:tr>
      <w:tr w:rsidR="00072A5C" w:rsidRPr="00072A5C" w14:paraId="5B3E5282" w14:textId="77777777" w:rsidTr="0058097B">
        <w:trPr>
          <w:trHeight w:val="602"/>
        </w:trPr>
        <w:tc>
          <w:tcPr>
            <w:tcW w:w="4183" w:type="dxa"/>
            <w:tcBorders>
              <w:top w:val="single" w:sz="24" w:space="0" w:color="7A7C7E"/>
            </w:tcBorders>
          </w:tcPr>
          <w:p w14:paraId="5B3E527B" w14:textId="77777777" w:rsidR="00072A5C" w:rsidRPr="00072A5C" w:rsidRDefault="00072A5C" w:rsidP="00072A5C">
            <w:pPr>
              <w:numPr>
                <w:ilvl w:val="0"/>
                <w:numId w:val="20"/>
              </w:numPr>
              <w:adjustRightInd/>
              <w:ind w:left="115" w:right="214"/>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Format is consistent and appropriate projecting a good image of the company while maintaining a balance</w:t>
            </w:r>
          </w:p>
          <w:p w14:paraId="5B3E527C" w14:textId="77777777" w:rsidR="00072A5C" w:rsidRPr="00072A5C" w:rsidRDefault="00072A5C" w:rsidP="00072A5C">
            <w:pPr>
              <w:numPr>
                <w:ilvl w:val="0"/>
                <w:numId w:val="20"/>
              </w:numPr>
              <w:adjustRightInd/>
              <w:spacing w:line="179" w:lineRule="exact"/>
              <w:ind w:left="11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between design and functionality</w:t>
            </w:r>
          </w:p>
        </w:tc>
        <w:tc>
          <w:tcPr>
            <w:tcW w:w="1260" w:type="dxa"/>
            <w:tcBorders>
              <w:top w:val="single" w:sz="18" w:space="0" w:color="7A7C7E"/>
            </w:tcBorders>
          </w:tcPr>
          <w:p w14:paraId="5B3E527D" w14:textId="77777777" w:rsidR="00072A5C" w:rsidRPr="00072A5C" w:rsidRDefault="00072A5C" w:rsidP="00072A5C">
            <w:pPr>
              <w:numPr>
                <w:ilvl w:val="0"/>
                <w:numId w:val="20"/>
              </w:numPr>
              <w:adjustRightInd/>
              <w:spacing w:before="3"/>
              <w:ind w:left="59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0</w:t>
            </w:r>
          </w:p>
        </w:tc>
        <w:tc>
          <w:tcPr>
            <w:tcW w:w="1291" w:type="dxa"/>
            <w:tcBorders>
              <w:top w:val="single" w:sz="18" w:space="0" w:color="7A7C7E"/>
            </w:tcBorders>
          </w:tcPr>
          <w:p w14:paraId="5B3E527E" w14:textId="77777777" w:rsidR="00072A5C" w:rsidRPr="00072A5C" w:rsidRDefault="00072A5C" w:rsidP="00072A5C">
            <w:pPr>
              <w:numPr>
                <w:ilvl w:val="0"/>
                <w:numId w:val="20"/>
              </w:numPr>
              <w:adjustRightInd/>
              <w:spacing w:before="3"/>
              <w:ind w:left="501" w:right="476"/>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1–2</w:t>
            </w:r>
          </w:p>
        </w:tc>
        <w:tc>
          <w:tcPr>
            <w:tcW w:w="1173" w:type="dxa"/>
            <w:tcBorders>
              <w:top w:val="single" w:sz="18" w:space="0" w:color="7A7C7E"/>
            </w:tcBorders>
          </w:tcPr>
          <w:p w14:paraId="5B3E527F" w14:textId="77777777" w:rsidR="00072A5C" w:rsidRPr="00072A5C" w:rsidRDefault="00072A5C" w:rsidP="00072A5C">
            <w:pPr>
              <w:numPr>
                <w:ilvl w:val="0"/>
                <w:numId w:val="20"/>
              </w:numPr>
              <w:adjustRightInd/>
              <w:spacing w:before="3"/>
              <w:ind w:left="422"/>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3–4</w:t>
            </w:r>
          </w:p>
        </w:tc>
        <w:tc>
          <w:tcPr>
            <w:tcW w:w="1173" w:type="dxa"/>
            <w:tcBorders>
              <w:top w:val="single" w:sz="18" w:space="0" w:color="7A7C7E"/>
            </w:tcBorders>
          </w:tcPr>
          <w:p w14:paraId="5B3E5280" w14:textId="77777777" w:rsidR="00072A5C" w:rsidRPr="00072A5C" w:rsidRDefault="00072A5C" w:rsidP="00072A5C">
            <w:pPr>
              <w:numPr>
                <w:ilvl w:val="0"/>
                <w:numId w:val="20"/>
              </w:numPr>
              <w:adjustRightInd/>
              <w:spacing w:before="3"/>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5</w:t>
            </w:r>
          </w:p>
        </w:tc>
        <w:tc>
          <w:tcPr>
            <w:tcW w:w="1197" w:type="dxa"/>
            <w:tcBorders>
              <w:top w:val="single" w:sz="18" w:space="0" w:color="7A7C7E"/>
            </w:tcBorders>
          </w:tcPr>
          <w:p w14:paraId="5B3E5281" w14:textId="77777777" w:rsidR="00072A5C" w:rsidRPr="00072A5C" w:rsidRDefault="00072A5C" w:rsidP="00072A5C">
            <w:pPr>
              <w:numPr>
                <w:ilvl w:val="0"/>
                <w:numId w:val="20"/>
              </w:numPr>
              <w:adjustRightInd/>
              <w:rPr>
                <w:rFonts w:ascii="Times New Roman" w:eastAsia="Garamond" w:hAnsi="Garamond" w:cs="Garamond"/>
                <w:sz w:val="18"/>
                <w:szCs w:val="22"/>
                <w:lang w:bidi="en-US"/>
              </w:rPr>
            </w:pPr>
          </w:p>
        </w:tc>
      </w:tr>
      <w:tr w:rsidR="00072A5C" w:rsidRPr="00072A5C" w14:paraId="5B3E5289" w14:textId="77777777" w:rsidTr="0058097B">
        <w:trPr>
          <w:trHeight w:val="402"/>
        </w:trPr>
        <w:tc>
          <w:tcPr>
            <w:tcW w:w="4183" w:type="dxa"/>
          </w:tcPr>
          <w:p w14:paraId="5B3E5283" w14:textId="77777777" w:rsidR="00072A5C" w:rsidRPr="00072A5C" w:rsidRDefault="00072A5C" w:rsidP="00072A5C">
            <w:pPr>
              <w:numPr>
                <w:ilvl w:val="0"/>
                <w:numId w:val="20"/>
              </w:numPr>
              <w:adjustRightInd/>
              <w:spacing w:before="10" w:line="188" w:lineRule="exact"/>
              <w:ind w:left="115" w:right="713"/>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Graphic design shows creativity, originality, and supports topic</w:t>
            </w:r>
          </w:p>
        </w:tc>
        <w:tc>
          <w:tcPr>
            <w:tcW w:w="1260" w:type="dxa"/>
          </w:tcPr>
          <w:p w14:paraId="5B3E5284" w14:textId="77777777" w:rsidR="00072A5C" w:rsidRPr="00072A5C" w:rsidRDefault="00072A5C" w:rsidP="00072A5C">
            <w:pPr>
              <w:numPr>
                <w:ilvl w:val="0"/>
                <w:numId w:val="20"/>
              </w:numPr>
              <w:adjustRightInd/>
              <w:spacing w:before="5"/>
              <w:ind w:left="59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0</w:t>
            </w:r>
          </w:p>
        </w:tc>
        <w:tc>
          <w:tcPr>
            <w:tcW w:w="1291" w:type="dxa"/>
          </w:tcPr>
          <w:p w14:paraId="5B3E5285" w14:textId="77777777" w:rsidR="00072A5C" w:rsidRPr="00072A5C" w:rsidRDefault="00072A5C" w:rsidP="00072A5C">
            <w:pPr>
              <w:numPr>
                <w:ilvl w:val="0"/>
                <w:numId w:val="20"/>
              </w:numPr>
              <w:adjustRightInd/>
              <w:spacing w:before="5"/>
              <w:ind w:left="501" w:right="476"/>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1–2</w:t>
            </w:r>
          </w:p>
        </w:tc>
        <w:tc>
          <w:tcPr>
            <w:tcW w:w="1173" w:type="dxa"/>
          </w:tcPr>
          <w:p w14:paraId="5B3E5286" w14:textId="77777777" w:rsidR="00072A5C" w:rsidRPr="00072A5C" w:rsidRDefault="00072A5C" w:rsidP="00072A5C">
            <w:pPr>
              <w:numPr>
                <w:ilvl w:val="0"/>
                <w:numId w:val="20"/>
              </w:numPr>
              <w:adjustRightInd/>
              <w:spacing w:before="5"/>
              <w:ind w:left="439"/>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3-4</w:t>
            </w:r>
          </w:p>
        </w:tc>
        <w:tc>
          <w:tcPr>
            <w:tcW w:w="1173" w:type="dxa"/>
          </w:tcPr>
          <w:p w14:paraId="5B3E5287" w14:textId="77777777" w:rsidR="00072A5C" w:rsidRPr="00072A5C" w:rsidRDefault="00072A5C" w:rsidP="00072A5C">
            <w:pPr>
              <w:numPr>
                <w:ilvl w:val="0"/>
                <w:numId w:val="20"/>
              </w:numPr>
              <w:adjustRightInd/>
              <w:spacing w:before="5"/>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5</w:t>
            </w:r>
          </w:p>
        </w:tc>
        <w:tc>
          <w:tcPr>
            <w:tcW w:w="1197" w:type="dxa"/>
          </w:tcPr>
          <w:p w14:paraId="5B3E5288" w14:textId="77777777" w:rsidR="00072A5C" w:rsidRPr="00072A5C" w:rsidRDefault="00072A5C" w:rsidP="00072A5C">
            <w:pPr>
              <w:numPr>
                <w:ilvl w:val="0"/>
                <w:numId w:val="20"/>
              </w:numPr>
              <w:adjustRightInd/>
              <w:rPr>
                <w:rFonts w:ascii="Times New Roman" w:eastAsia="Garamond" w:hAnsi="Garamond" w:cs="Garamond"/>
                <w:sz w:val="18"/>
                <w:szCs w:val="22"/>
                <w:lang w:bidi="en-US"/>
              </w:rPr>
            </w:pPr>
          </w:p>
        </w:tc>
      </w:tr>
      <w:tr w:rsidR="00072A5C" w:rsidRPr="00072A5C" w14:paraId="5B3E5290" w14:textId="77777777" w:rsidTr="0058097B">
        <w:trPr>
          <w:trHeight w:val="201"/>
        </w:trPr>
        <w:tc>
          <w:tcPr>
            <w:tcW w:w="4183" w:type="dxa"/>
          </w:tcPr>
          <w:p w14:paraId="5B3E528A" w14:textId="77777777" w:rsidR="00072A5C" w:rsidRPr="00072A5C" w:rsidRDefault="00072A5C" w:rsidP="00072A5C">
            <w:pPr>
              <w:numPr>
                <w:ilvl w:val="0"/>
                <w:numId w:val="20"/>
              </w:numPr>
              <w:adjustRightInd/>
              <w:spacing w:line="181" w:lineRule="exact"/>
              <w:ind w:left="11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Page elements are effective without being distracted</w:t>
            </w:r>
          </w:p>
        </w:tc>
        <w:tc>
          <w:tcPr>
            <w:tcW w:w="1260" w:type="dxa"/>
          </w:tcPr>
          <w:p w14:paraId="5B3E528B" w14:textId="77777777" w:rsidR="00072A5C" w:rsidRPr="00072A5C" w:rsidRDefault="00072A5C" w:rsidP="00072A5C">
            <w:pPr>
              <w:numPr>
                <w:ilvl w:val="0"/>
                <w:numId w:val="20"/>
              </w:numPr>
              <w:adjustRightInd/>
              <w:spacing w:before="5"/>
              <w:ind w:left="59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0</w:t>
            </w:r>
          </w:p>
        </w:tc>
        <w:tc>
          <w:tcPr>
            <w:tcW w:w="1291" w:type="dxa"/>
          </w:tcPr>
          <w:p w14:paraId="5B3E528C" w14:textId="77777777" w:rsidR="00072A5C" w:rsidRPr="00072A5C" w:rsidRDefault="00072A5C" w:rsidP="00072A5C">
            <w:pPr>
              <w:numPr>
                <w:ilvl w:val="0"/>
                <w:numId w:val="20"/>
              </w:numPr>
              <w:adjustRightInd/>
              <w:spacing w:before="5"/>
              <w:ind w:left="501" w:right="476"/>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1–2</w:t>
            </w:r>
          </w:p>
        </w:tc>
        <w:tc>
          <w:tcPr>
            <w:tcW w:w="1173" w:type="dxa"/>
          </w:tcPr>
          <w:p w14:paraId="5B3E528D" w14:textId="77777777" w:rsidR="00072A5C" w:rsidRPr="00072A5C" w:rsidRDefault="00072A5C" w:rsidP="00072A5C">
            <w:pPr>
              <w:numPr>
                <w:ilvl w:val="0"/>
                <w:numId w:val="20"/>
              </w:numPr>
              <w:adjustRightInd/>
              <w:spacing w:before="5"/>
              <w:ind w:left="439"/>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3-4</w:t>
            </w:r>
          </w:p>
        </w:tc>
        <w:tc>
          <w:tcPr>
            <w:tcW w:w="1173" w:type="dxa"/>
          </w:tcPr>
          <w:p w14:paraId="5B3E528E" w14:textId="77777777" w:rsidR="00072A5C" w:rsidRPr="00072A5C" w:rsidRDefault="00072A5C" w:rsidP="00072A5C">
            <w:pPr>
              <w:numPr>
                <w:ilvl w:val="0"/>
                <w:numId w:val="20"/>
              </w:numPr>
              <w:adjustRightInd/>
              <w:spacing w:before="5"/>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5</w:t>
            </w:r>
          </w:p>
        </w:tc>
        <w:tc>
          <w:tcPr>
            <w:tcW w:w="1197" w:type="dxa"/>
          </w:tcPr>
          <w:p w14:paraId="5B3E528F" w14:textId="77777777" w:rsidR="00072A5C" w:rsidRPr="00072A5C" w:rsidRDefault="00072A5C" w:rsidP="00072A5C">
            <w:pPr>
              <w:numPr>
                <w:ilvl w:val="0"/>
                <w:numId w:val="20"/>
              </w:numPr>
              <w:adjustRightInd/>
              <w:rPr>
                <w:rFonts w:ascii="Times New Roman" w:eastAsia="Garamond" w:hAnsi="Garamond" w:cs="Garamond"/>
                <w:sz w:val="14"/>
                <w:szCs w:val="22"/>
                <w:lang w:bidi="en-US"/>
              </w:rPr>
            </w:pPr>
          </w:p>
        </w:tc>
      </w:tr>
      <w:tr w:rsidR="00072A5C" w:rsidRPr="00072A5C" w14:paraId="5B3E5292" w14:textId="77777777" w:rsidTr="0058097B">
        <w:trPr>
          <w:trHeight w:val="328"/>
        </w:trPr>
        <w:tc>
          <w:tcPr>
            <w:tcW w:w="10277" w:type="dxa"/>
            <w:gridSpan w:val="6"/>
            <w:tcBorders>
              <w:bottom w:val="single" w:sz="24" w:space="0" w:color="7A7C7E"/>
            </w:tcBorders>
          </w:tcPr>
          <w:p w14:paraId="5B3E5291" w14:textId="77777777" w:rsidR="00072A5C" w:rsidRPr="00072A5C" w:rsidRDefault="00072A5C" w:rsidP="00072A5C">
            <w:pPr>
              <w:numPr>
                <w:ilvl w:val="0"/>
                <w:numId w:val="20"/>
              </w:numPr>
              <w:adjustRightInd/>
              <w:spacing w:before="116" w:line="193" w:lineRule="exact"/>
              <w:ind w:left="115"/>
              <w:rPr>
                <w:rFonts w:ascii="Garamond" w:eastAsia="Garamond" w:hAnsi="Garamond" w:cs="Garamond"/>
                <w:b/>
                <w:sz w:val="18"/>
                <w:szCs w:val="22"/>
                <w:lang w:bidi="en-US"/>
              </w:rPr>
            </w:pPr>
            <w:r w:rsidRPr="00072A5C">
              <w:rPr>
                <w:rFonts w:ascii="Garamond" w:eastAsia="Garamond" w:hAnsi="Garamond" w:cs="Garamond"/>
                <w:b/>
                <w:color w:val="221F1F"/>
                <w:sz w:val="18"/>
                <w:szCs w:val="22"/>
                <w:lang w:bidi="en-US"/>
              </w:rPr>
              <w:t>Shopping Experience</w:t>
            </w:r>
          </w:p>
        </w:tc>
      </w:tr>
      <w:tr w:rsidR="00072A5C" w:rsidRPr="00072A5C" w14:paraId="5B3E529A" w14:textId="77777777" w:rsidTr="0058097B">
        <w:trPr>
          <w:trHeight w:val="599"/>
        </w:trPr>
        <w:tc>
          <w:tcPr>
            <w:tcW w:w="4183" w:type="dxa"/>
            <w:tcBorders>
              <w:top w:val="single" w:sz="24" w:space="0" w:color="7A7C7E"/>
            </w:tcBorders>
          </w:tcPr>
          <w:p w14:paraId="5B3E5293" w14:textId="77777777" w:rsidR="00072A5C" w:rsidRPr="00072A5C" w:rsidRDefault="00072A5C" w:rsidP="00072A5C">
            <w:pPr>
              <w:numPr>
                <w:ilvl w:val="0"/>
                <w:numId w:val="20"/>
              </w:numPr>
              <w:adjustRightInd/>
              <w:spacing w:line="201" w:lineRule="exact"/>
              <w:ind w:left="11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Catalog information is organized in a logical and</w:t>
            </w:r>
          </w:p>
          <w:p w14:paraId="5B3E5294" w14:textId="77777777" w:rsidR="00072A5C" w:rsidRPr="00072A5C" w:rsidRDefault="00072A5C" w:rsidP="00072A5C">
            <w:pPr>
              <w:numPr>
                <w:ilvl w:val="0"/>
                <w:numId w:val="20"/>
              </w:numPr>
              <w:adjustRightInd/>
              <w:spacing w:before="1" w:line="194" w:lineRule="exact"/>
              <w:ind w:left="115" w:right="244"/>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meaningful manner. Navigation path allows customers to make purchasing decision easily</w:t>
            </w:r>
          </w:p>
        </w:tc>
        <w:tc>
          <w:tcPr>
            <w:tcW w:w="1260" w:type="dxa"/>
          </w:tcPr>
          <w:p w14:paraId="5B3E5295" w14:textId="77777777" w:rsidR="00072A5C" w:rsidRPr="00072A5C" w:rsidRDefault="00072A5C" w:rsidP="00072A5C">
            <w:pPr>
              <w:numPr>
                <w:ilvl w:val="0"/>
                <w:numId w:val="20"/>
              </w:numPr>
              <w:adjustRightInd/>
              <w:spacing w:before="5"/>
              <w:ind w:left="59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0</w:t>
            </w:r>
          </w:p>
        </w:tc>
        <w:tc>
          <w:tcPr>
            <w:tcW w:w="1291" w:type="dxa"/>
          </w:tcPr>
          <w:p w14:paraId="5B3E5296" w14:textId="77777777" w:rsidR="00072A5C" w:rsidRPr="00072A5C" w:rsidRDefault="00072A5C" w:rsidP="00072A5C">
            <w:pPr>
              <w:numPr>
                <w:ilvl w:val="0"/>
                <w:numId w:val="20"/>
              </w:numPr>
              <w:adjustRightInd/>
              <w:spacing w:before="5"/>
              <w:ind w:left="501" w:right="476"/>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1–2</w:t>
            </w:r>
          </w:p>
        </w:tc>
        <w:tc>
          <w:tcPr>
            <w:tcW w:w="1173" w:type="dxa"/>
          </w:tcPr>
          <w:p w14:paraId="5B3E5297" w14:textId="77777777" w:rsidR="00072A5C" w:rsidRPr="00072A5C" w:rsidRDefault="00072A5C" w:rsidP="00072A5C">
            <w:pPr>
              <w:numPr>
                <w:ilvl w:val="0"/>
                <w:numId w:val="20"/>
              </w:numPr>
              <w:adjustRightInd/>
              <w:spacing w:before="5"/>
              <w:ind w:left="439"/>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3-4</w:t>
            </w:r>
          </w:p>
        </w:tc>
        <w:tc>
          <w:tcPr>
            <w:tcW w:w="1173" w:type="dxa"/>
          </w:tcPr>
          <w:p w14:paraId="5B3E5298" w14:textId="77777777" w:rsidR="00072A5C" w:rsidRPr="00072A5C" w:rsidRDefault="00072A5C" w:rsidP="00072A5C">
            <w:pPr>
              <w:numPr>
                <w:ilvl w:val="0"/>
                <w:numId w:val="20"/>
              </w:numPr>
              <w:adjustRightInd/>
              <w:spacing w:before="5"/>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5</w:t>
            </w:r>
          </w:p>
        </w:tc>
        <w:tc>
          <w:tcPr>
            <w:tcW w:w="1197" w:type="dxa"/>
            <w:tcBorders>
              <w:top w:val="single" w:sz="18" w:space="0" w:color="7A7C7E"/>
            </w:tcBorders>
          </w:tcPr>
          <w:p w14:paraId="5B3E5299" w14:textId="77777777" w:rsidR="00072A5C" w:rsidRPr="00072A5C" w:rsidRDefault="00072A5C" w:rsidP="00072A5C">
            <w:pPr>
              <w:numPr>
                <w:ilvl w:val="0"/>
                <w:numId w:val="20"/>
              </w:numPr>
              <w:adjustRightInd/>
              <w:rPr>
                <w:rFonts w:ascii="Times New Roman" w:eastAsia="Garamond" w:hAnsi="Garamond" w:cs="Garamond"/>
                <w:sz w:val="18"/>
                <w:szCs w:val="22"/>
                <w:lang w:bidi="en-US"/>
              </w:rPr>
            </w:pPr>
          </w:p>
        </w:tc>
      </w:tr>
      <w:tr w:rsidR="00072A5C" w:rsidRPr="00072A5C" w14:paraId="5B3E52A2" w14:textId="77777777" w:rsidTr="0058097B">
        <w:trPr>
          <w:trHeight w:val="609"/>
        </w:trPr>
        <w:tc>
          <w:tcPr>
            <w:tcW w:w="4183" w:type="dxa"/>
          </w:tcPr>
          <w:p w14:paraId="5B3E529B" w14:textId="77777777" w:rsidR="00072A5C" w:rsidRPr="00072A5C" w:rsidRDefault="00072A5C" w:rsidP="00072A5C">
            <w:pPr>
              <w:numPr>
                <w:ilvl w:val="0"/>
                <w:numId w:val="20"/>
              </w:numPr>
              <w:adjustRightInd/>
              <w:spacing w:line="201" w:lineRule="exact"/>
              <w:ind w:left="11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Product information is useful, informative, and</w:t>
            </w:r>
          </w:p>
          <w:p w14:paraId="5B3E529C" w14:textId="77777777" w:rsidR="00072A5C" w:rsidRPr="00072A5C" w:rsidRDefault="00072A5C" w:rsidP="00072A5C">
            <w:pPr>
              <w:numPr>
                <w:ilvl w:val="0"/>
                <w:numId w:val="20"/>
              </w:numPr>
              <w:adjustRightInd/>
              <w:spacing w:before="1" w:line="194" w:lineRule="exact"/>
              <w:ind w:left="115" w:right="377"/>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adequate. If product images are used, they download quickly</w:t>
            </w:r>
          </w:p>
        </w:tc>
        <w:tc>
          <w:tcPr>
            <w:tcW w:w="1260" w:type="dxa"/>
          </w:tcPr>
          <w:p w14:paraId="5B3E529D" w14:textId="77777777" w:rsidR="00072A5C" w:rsidRPr="00072A5C" w:rsidRDefault="00072A5C" w:rsidP="00072A5C">
            <w:pPr>
              <w:numPr>
                <w:ilvl w:val="0"/>
                <w:numId w:val="20"/>
              </w:numPr>
              <w:adjustRightInd/>
              <w:spacing w:before="5"/>
              <w:ind w:left="59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0</w:t>
            </w:r>
          </w:p>
        </w:tc>
        <w:tc>
          <w:tcPr>
            <w:tcW w:w="1291" w:type="dxa"/>
          </w:tcPr>
          <w:p w14:paraId="5B3E529E" w14:textId="77777777" w:rsidR="00072A5C" w:rsidRPr="00072A5C" w:rsidRDefault="00072A5C" w:rsidP="00072A5C">
            <w:pPr>
              <w:numPr>
                <w:ilvl w:val="0"/>
                <w:numId w:val="20"/>
              </w:numPr>
              <w:adjustRightInd/>
              <w:spacing w:before="5"/>
              <w:ind w:left="501" w:right="476"/>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1–2</w:t>
            </w:r>
          </w:p>
        </w:tc>
        <w:tc>
          <w:tcPr>
            <w:tcW w:w="1173" w:type="dxa"/>
          </w:tcPr>
          <w:p w14:paraId="5B3E529F" w14:textId="77777777" w:rsidR="00072A5C" w:rsidRPr="00072A5C" w:rsidRDefault="00072A5C" w:rsidP="00072A5C">
            <w:pPr>
              <w:numPr>
                <w:ilvl w:val="0"/>
                <w:numId w:val="20"/>
              </w:numPr>
              <w:adjustRightInd/>
              <w:spacing w:before="5"/>
              <w:ind w:left="439"/>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3-4</w:t>
            </w:r>
          </w:p>
        </w:tc>
        <w:tc>
          <w:tcPr>
            <w:tcW w:w="1173" w:type="dxa"/>
          </w:tcPr>
          <w:p w14:paraId="5B3E52A0" w14:textId="77777777" w:rsidR="00072A5C" w:rsidRPr="00072A5C" w:rsidRDefault="00072A5C" w:rsidP="00072A5C">
            <w:pPr>
              <w:numPr>
                <w:ilvl w:val="0"/>
                <w:numId w:val="20"/>
              </w:numPr>
              <w:adjustRightInd/>
              <w:spacing w:before="5"/>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5</w:t>
            </w:r>
          </w:p>
        </w:tc>
        <w:tc>
          <w:tcPr>
            <w:tcW w:w="1197" w:type="dxa"/>
          </w:tcPr>
          <w:p w14:paraId="5B3E52A1" w14:textId="77777777" w:rsidR="00072A5C" w:rsidRPr="00072A5C" w:rsidRDefault="00072A5C" w:rsidP="00072A5C">
            <w:pPr>
              <w:numPr>
                <w:ilvl w:val="0"/>
                <w:numId w:val="20"/>
              </w:numPr>
              <w:adjustRightInd/>
              <w:rPr>
                <w:rFonts w:ascii="Times New Roman" w:eastAsia="Garamond" w:hAnsi="Garamond" w:cs="Garamond"/>
                <w:sz w:val="18"/>
                <w:szCs w:val="22"/>
                <w:lang w:bidi="en-US"/>
              </w:rPr>
            </w:pPr>
          </w:p>
        </w:tc>
      </w:tr>
      <w:tr w:rsidR="00072A5C" w:rsidRPr="00072A5C" w14:paraId="5B3E52B1" w14:textId="77777777" w:rsidTr="0058097B">
        <w:trPr>
          <w:trHeight w:val="609"/>
        </w:trPr>
        <w:tc>
          <w:tcPr>
            <w:tcW w:w="4183" w:type="dxa"/>
          </w:tcPr>
          <w:p w14:paraId="5B3E52AA" w14:textId="77777777" w:rsidR="00072A5C" w:rsidRPr="00072A5C" w:rsidRDefault="00072A5C" w:rsidP="00072A5C">
            <w:pPr>
              <w:numPr>
                <w:ilvl w:val="0"/>
                <w:numId w:val="20"/>
              </w:numPr>
              <w:adjustRightInd/>
              <w:spacing w:line="201" w:lineRule="exact"/>
              <w:ind w:left="11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Customer experience is quick and easy enough to bring</w:t>
            </w:r>
          </w:p>
          <w:p w14:paraId="5B3E52AB" w14:textId="77777777" w:rsidR="00072A5C" w:rsidRPr="00072A5C" w:rsidRDefault="00072A5C" w:rsidP="00072A5C">
            <w:pPr>
              <w:numPr>
                <w:ilvl w:val="0"/>
                <w:numId w:val="20"/>
              </w:numPr>
              <w:adjustRightInd/>
              <w:spacing w:before="1" w:line="194" w:lineRule="exact"/>
              <w:ind w:left="115" w:right="121"/>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the customer back and keep the customer from going to competitors</w:t>
            </w:r>
          </w:p>
        </w:tc>
        <w:tc>
          <w:tcPr>
            <w:tcW w:w="1260" w:type="dxa"/>
          </w:tcPr>
          <w:p w14:paraId="5B3E52AC" w14:textId="77777777" w:rsidR="00072A5C" w:rsidRPr="00072A5C" w:rsidRDefault="00072A5C" w:rsidP="00072A5C">
            <w:pPr>
              <w:numPr>
                <w:ilvl w:val="0"/>
                <w:numId w:val="20"/>
              </w:numPr>
              <w:adjustRightInd/>
              <w:spacing w:before="5"/>
              <w:ind w:left="59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0</w:t>
            </w:r>
          </w:p>
        </w:tc>
        <w:tc>
          <w:tcPr>
            <w:tcW w:w="1291" w:type="dxa"/>
          </w:tcPr>
          <w:p w14:paraId="5B3E52AD" w14:textId="77777777" w:rsidR="00072A5C" w:rsidRPr="00072A5C" w:rsidRDefault="00072A5C" w:rsidP="00072A5C">
            <w:pPr>
              <w:numPr>
                <w:ilvl w:val="0"/>
                <w:numId w:val="20"/>
              </w:numPr>
              <w:adjustRightInd/>
              <w:spacing w:before="5"/>
              <w:ind w:left="501" w:right="476"/>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1–2</w:t>
            </w:r>
          </w:p>
        </w:tc>
        <w:tc>
          <w:tcPr>
            <w:tcW w:w="1173" w:type="dxa"/>
          </w:tcPr>
          <w:p w14:paraId="5B3E52AE" w14:textId="77777777" w:rsidR="00072A5C" w:rsidRPr="00072A5C" w:rsidRDefault="00072A5C" w:rsidP="00072A5C">
            <w:pPr>
              <w:numPr>
                <w:ilvl w:val="0"/>
                <w:numId w:val="20"/>
              </w:numPr>
              <w:adjustRightInd/>
              <w:spacing w:before="5"/>
              <w:ind w:left="439"/>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3-4</w:t>
            </w:r>
          </w:p>
        </w:tc>
        <w:tc>
          <w:tcPr>
            <w:tcW w:w="1173" w:type="dxa"/>
          </w:tcPr>
          <w:p w14:paraId="5B3E52AF" w14:textId="77777777" w:rsidR="00072A5C" w:rsidRPr="00072A5C" w:rsidRDefault="00072A5C" w:rsidP="00072A5C">
            <w:pPr>
              <w:numPr>
                <w:ilvl w:val="0"/>
                <w:numId w:val="20"/>
              </w:numPr>
              <w:adjustRightInd/>
              <w:spacing w:before="5"/>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5</w:t>
            </w:r>
          </w:p>
        </w:tc>
        <w:tc>
          <w:tcPr>
            <w:tcW w:w="1197" w:type="dxa"/>
          </w:tcPr>
          <w:p w14:paraId="5B3E52B0" w14:textId="77777777" w:rsidR="00072A5C" w:rsidRPr="00072A5C" w:rsidRDefault="00072A5C" w:rsidP="00072A5C">
            <w:pPr>
              <w:numPr>
                <w:ilvl w:val="0"/>
                <w:numId w:val="20"/>
              </w:numPr>
              <w:adjustRightInd/>
              <w:rPr>
                <w:rFonts w:ascii="Times New Roman" w:eastAsia="Garamond" w:hAnsi="Garamond" w:cs="Garamond"/>
                <w:sz w:val="18"/>
                <w:szCs w:val="22"/>
                <w:lang w:bidi="en-US"/>
              </w:rPr>
            </w:pPr>
          </w:p>
        </w:tc>
      </w:tr>
      <w:tr w:rsidR="00072A5C" w:rsidRPr="00072A5C" w14:paraId="5B3E52B8" w14:textId="77777777" w:rsidTr="0058097B">
        <w:trPr>
          <w:trHeight w:val="201"/>
        </w:trPr>
        <w:tc>
          <w:tcPr>
            <w:tcW w:w="4183" w:type="dxa"/>
          </w:tcPr>
          <w:p w14:paraId="5B3E52B2" w14:textId="77777777" w:rsidR="00072A5C" w:rsidRPr="00072A5C" w:rsidRDefault="00072A5C" w:rsidP="00072A5C">
            <w:pPr>
              <w:numPr>
                <w:ilvl w:val="0"/>
                <w:numId w:val="20"/>
              </w:numPr>
              <w:adjustRightInd/>
              <w:spacing w:line="181" w:lineRule="exact"/>
              <w:ind w:left="11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Site allows customer to provide feedback/comments</w:t>
            </w:r>
          </w:p>
        </w:tc>
        <w:tc>
          <w:tcPr>
            <w:tcW w:w="1260" w:type="dxa"/>
          </w:tcPr>
          <w:p w14:paraId="5B3E52B3" w14:textId="77777777" w:rsidR="00072A5C" w:rsidRPr="00072A5C" w:rsidRDefault="00072A5C" w:rsidP="00072A5C">
            <w:pPr>
              <w:numPr>
                <w:ilvl w:val="0"/>
                <w:numId w:val="20"/>
              </w:numPr>
              <w:adjustRightInd/>
              <w:spacing w:before="5"/>
              <w:ind w:left="59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0</w:t>
            </w:r>
          </w:p>
        </w:tc>
        <w:tc>
          <w:tcPr>
            <w:tcW w:w="1291" w:type="dxa"/>
          </w:tcPr>
          <w:p w14:paraId="5B3E52B4" w14:textId="77777777" w:rsidR="00072A5C" w:rsidRPr="00072A5C" w:rsidRDefault="00072A5C" w:rsidP="00072A5C">
            <w:pPr>
              <w:numPr>
                <w:ilvl w:val="0"/>
                <w:numId w:val="20"/>
              </w:numPr>
              <w:adjustRightInd/>
              <w:spacing w:before="5"/>
              <w:ind w:left="501" w:right="476"/>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1–2</w:t>
            </w:r>
          </w:p>
        </w:tc>
        <w:tc>
          <w:tcPr>
            <w:tcW w:w="1173" w:type="dxa"/>
          </w:tcPr>
          <w:p w14:paraId="5B3E52B5" w14:textId="77777777" w:rsidR="00072A5C" w:rsidRPr="00072A5C" w:rsidRDefault="00072A5C" w:rsidP="00072A5C">
            <w:pPr>
              <w:numPr>
                <w:ilvl w:val="0"/>
                <w:numId w:val="20"/>
              </w:numPr>
              <w:adjustRightInd/>
              <w:spacing w:before="5"/>
              <w:ind w:left="439"/>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3-4</w:t>
            </w:r>
          </w:p>
        </w:tc>
        <w:tc>
          <w:tcPr>
            <w:tcW w:w="1173" w:type="dxa"/>
          </w:tcPr>
          <w:p w14:paraId="5B3E52B6" w14:textId="77777777" w:rsidR="00072A5C" w:rsidRPr="00072A5C" w:rsidRDefault="00072A5C" w:rsidP="00072A5C">
            <w:pPr>
              <w:numPr>
                <w:ilvl w:val="0"/>
                <w:numId w:val="20"/>
              </w:numPr>
              <w:adjustRightInd/>
              <w:spacing w:before="5"/>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5</w:t>
            </w:r>
          </w:p>
        </w:tc>
        <w:tc>
          <w:tcPr>
            <w:tcW w:w="1197" w:type="dxa"/>
          </w:tcPr>
          <w:p w14:paraId="5B3E52B7" w14:textId="77777777" w:rsidR="00072A5C" w:rsidRPr="00072A5C" w:rsidRDefault="00072A5C" w:rsidP="00072A5C">
            <w:pPr>
              <w:numPr>
                <w:ilvl w:val="0"/>
                <w:numId w:val="20"/>
              </w:numPr>
              <w:adjustRightInd/>
              <w:rPr>
                <w:rFonts w:ascii="Times New Roman" w:eastAsia="Garamond" w:hAnsi="Garamond" w:cs="Garamond"/>
                <w:sz w:val="14"/>
                <w:szCs w:val="22"/>
                <w:lang w:bidi="en-US"/>
              </w:rPr>
            </w:pPr>
          </w:p>
        </w:tc>
      </w:tr>
      <w:tr w:rsidR="00072A5C" w:rsidRPr="00072A5C" w14:paraId="5B3E52BA" w14:textId="77777777" w:rsidTr="0058097B">
        <w:trPr>
          <w:trHeight w:val="328"/>
        </w:trPr>
        <w:tc>
          <w:tcPr>
            <w:tcW w:w="10277" w:type="dxa"/>
            <w:gridSpan w:val="6"/>
            <w:tcBorders>
              <w:bottom w:val="single" w:sz="24" w:space="0" w:color="7A7C7E"/>
            </w:tcBorders>
          </w:tcPr>
          <w:p w14:paraId="5B3E52B9" w14:textId="77777777" w:rsidR="00072A5C" w:rsidRPr="00072A5C" w:rsidRDefault="00072A5C" w:rsidP="00072A5C">
            <w:pPr>
              <w:numPr>
                <w:ilvl w:val="0"/>
                <w:numId w:val="20"/>
              </w:numPr>
              <w:adjustRightInd/>
              <w:spacing w:before="116" w:line="193" w:lineRule="exact"/>
              <w:ind w:left="115"/>
              <w:rPr>
                <w:rFonts w:ascii="Garamond" w:eastAsia="Garamond" w:hAnsi="Garamond" w:cs="Garamond"/>
                <w:b/>
                <w:sz w:val="18"/>
                <w:szCs w:val="22"/>
                <w:lang w:bidi="en-US"/>
              </w:rPr>
            </w:pPr>
            <w:r w:rsidRPr="00072A5C">
              <w:rPr>
                <w:rFonts w:ascii="Garamond" w:eastAsia="Garamond" w:hAnsi="Garamond" w:cs="Garamond"/>
                <w:b/>
                <w:color w:val="221F1F"/>
                <w:sz w:val="18"/>
                <w:szCs w:val="22"/>
                <w:lang w:bidi="en-US"/>
              </w:rPr>
              <w:t>Shopping Cart Implementation</w:t>
            </w:r>
          </w:p>
        </w:tc>
      </w:tr>
      <w:tr w:rsidR="00072A5C" w:rsidRPr="00072A5C" w14:paraId="5B3E52C1" w14:textId="77777777" w:rsidTr="0058097B">
        <w:trPr>
          <w:trHeight w:val="395"/>
        </w:trPr>
        <w:tc>
          <w:tcPr>
            <w:tcW w:w="4183" w:type="dxa"/>
            <w:tcBorders>
              <w:top w:val="single" w:sz="24" w:space="0" w:color="7A7C7E"/>
            </w:tcBorders>
          </w:tcPr>
          <w:p w14:paraId="5B3E52BB" w14:textId="77777777" w:rsidR="00072A5C" w:rsidRPr="00072A5C" w:rsidRDefault="00072A5C" w:rsidP="00072A5C">
            <w:pPr>
              <w:numPr>
                <w:ilvl w:val="0"/>
                <w:numId w:val="20"/>
              </w:numPr>
              <w:adjustRightInd/>
              <w:spacing w:before="8" w:line="184" w:lineRule="exact"/>
              <w:ind w:left="115" w:right="214"/>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Shopping cart is easy to use and understandable and features are clearly explained</w:t>
            </w:r>
          </w:p>
        </w:tc>
        <w:tc>
          <w:tcPr>
            <w:tcW w:w="1260" w:type="dxa"/>
          </w:tcPr>
          <w:p w14:paraId="5B3E52BC" w14:textId="77777777" w:rsidR="00072A5C" w:rsidRPr="00072A5C" w:rsidRDefault="00072A5C" w:rsidP="00072A5C">
            <w:pPr>
              <w:numPr>
                <w:ilvl w:val="0"/>
                <w:numId w:val="20"/>
              </w:numPr>
              <w:adjustRightInd/>
              <w:spacing w:before="5"/>
              <w:ind w:left="59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0</w:t>
            </w:r>
          </w:p>
        </w:tc>
        <w:tc>
          <w:tcPr>
            <w:tcW w:w="1291" w:type="dxa"/>
          </w:tcPr>
          <w:p w14:paraId="5B3E52BD" w14:textId="77777777" w:rsidR="00072A5C" w:rsidRPr="00072A5C" w:rsidRDefault="00072A5C" w:rsidP="00072A5C">
            <w:pPr>
              <w:numPr>
                <w:ilvl w:val="0"/>
                <w:numId w:val="20"/>
              </w:numPr>
              <w:adjustRightInd/>
              <w:spacing w:before="5"/>
              <w:ind w:left="501" w:right="476"/>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1–2</w:t>
            </w:r>
          </w:p>
        </w:tc>
        <w:tc>
          <w:tcPr>
            <w:tcW w:w="1173" w:type="dxa"/>
          </w:tcPr>
          <w:p w14:paraId="5B3E52BE" w14:textId="77777777" w:rsidR="00072A5C" w:rsidRPr="00072A5C" w:rsidRDefault="00072A5C" w:rsidP="00072A5C">
            <w:pPr>
              <w:numPr>
                <w:ilvl w:val="0"/>
                <w:numId w:val="20"/>
              </w:numPr>
              <w:adjustRightInd/>
              <w:spacing w:before="5"/>
              <w:ind w:left="439"/>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3-4</w:t>
            </w:r>
          </w:p>
        </w:tc>
        <w:tc>
          <w:tcPr>
            <w:tcW w:w="1173" w:type="dxa"/>
          </w:tcPr>
          <w:p w14:paraId="5B3E52BF" w14:textId="77777777" w:rsidR="00072A5C" w:rsidRPr="00072A5C" w:rsidRDefault="00072A5C" w:rsidP="00072A5C">
            <w:pPr>
              <w:numPr>
                <w:ilvl w:val="0"/>
                <w:numId w:val="20"/>
              </w:numPr>
              <w:adjustRightInd/>
              <w:spacing w:before="5"/>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5</w:t>
            </w:r>
          </w:p>
        </w:tc>
        <w:tc>
          <w:tcPr>
            <w:tcW w:w="1197" w:type="dxa"/>
            <w:tcBorders>
              <w:top w:val="single" w:sz="24" w:space="0" w:color="7A7C7E"/>
            </w:tcBorders>
          </w:tcPr>
          <w:p w14:paraId="5B3E52C0" w14:textId="77777777" w:rsidR="00072A5C" w:rsidRPr="00072A5C" w:rsidRDefault="00072A5C" w:rsidP="00072A5C">
            <w:pPr>
              <w:numPr>
                <w:ilvl w:val="0"/>
                <w:numId w:val="20"/>
              </w:numPr>
              <w:adjustRightInd/>
              <w:rPr>
                <w:rFonts w:ascii="Times New Roman" w:eastAsia="Garamond" w:hAnsi="Garamond" w:cs="Garamond"/>
                <w:sz w:val="18"/>
                <w:szCs w:val="22"/>
                <w:lang w:bidi="en-US"/>
              </w:rPr>
            </w:pPr>
          </w:p>
        </w:tc>
      </w:tr>
      <w:tr w:rsidR="00072A5C" w:rsidRPr="00072A5C" w14:paraId="5B3E52C8" w14:textId="77777777" w:rsidTr="0058097B">
        <w:trPr>
          <w:trHeight w:val="405"/>
        </w:trPr>
        <w:tc>
          <w:tcPr>
            <w:tcW w:w="4183" w:type="dxa"/>
          </w:tcPr>
          <w:p w14:paraId="5B3E52C2" w14:textId="77777777" w:rsidR="00072A5C" w:rsidRPr="00072A5C" w:rsidRDefault="00072A5C" w:rsidP="00072A5C">
            <w:pPr>
              <w:numPr>
                <w:ilvl w:val="0"/>
                <w:numId w:val="20"/>
              </w:numPr>
              <w:adjustRightInd/>
              <w:spacing w:before="12" w:line="188" w:lineRule="exact"/>
              <w:ind w:left="115" w:right="184"/>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Customer can easily add items to and delete items from the shopping cart</w:t>
            </w:r>
          </w:p>
        </w:tc>
        <w:tc>
          <w:tcPr>
            <w:tcW w:w="1260" w:type="dxa"/>
          </w:tcPr>
          <w:p w14:paraId="5B3E52C3" w14:textId="77777777" w:rsidR="00072A5C" w:rsidRPr="00072A5C" w:rsidRDefault="00072A5C" w:rsidP="00072A5C">
            <w:pPr>
              <w:numPr>
                <w:ilvl w:val="0"/>
                <w:numId w:val="20"/>
              </w:numPr>
              <w:adjustRightInd/>
              <w:spacing w:before="5"/>
              <w:ind w:left="59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0</w:t>
            </w:r>
          </w:p>
        </w:tc>
        <w:tc>
          <w:tcPr>
            <w:tcW w:w="1291" w:type="dxa"/>
          </w:tcPr>
          <w:p w14:paraId="5B3E52C4" w14:textId="77777777" w:rsidR="00072A5C" w:rsidRPr="00072A5C" w:rsidRDefault="00072A5C" w:rsidP="00072A5C">
            <w:pPr>
              <w:numPr>
                <w:ilvl w:val="0"/>
                <w:numId w:val="20"/>
              </w:numPr>
              <w:adjustRightInd/>
              <w:spacing w:before="5"/>
              <w:ind w:left="501" w:right="476"/>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1–2</w:t>
            </w:r>
          </w:p>
        </w:tc>
        <w:tc>
          <w:tcPr>
            <w:tcW w:w="1173" w:type="dxa"/>
          </w:tcPr>
          <w:p w14:paraId="5B3E52C5" w14:textId="77777777" w:rsidR="00072A5C" w:rsidRPr="00072A5C" w:rsidRDefault="00072A5C" w:rsidP="00072A5C">
            <w:pPr>
              <w:numPr>
                <w:ilvl w:val="0"/>
                <w:numId w:val="20"/>
              </w:numPr>
              <w:adjustRightInd/>
              <w:spacing w:before="5"/>
              <w:ind w:left="439"/>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3-4</w:t>
            </w:r>
          </w:p>
        </w:tc>
        <w:tc>
          <w:tcPr>
            <w:tcW w:w="1173" w:type="dxa"/>
          </w:tcPr>
          <w:p w14:paraId="5B3E52C6" w14:textId="77777777" w:rsidR="00072A5C" w:rsidRPr="00072A5C" w:rsidRDefault="00072A5C" w:rsidP="00072A5C">
            <w:pPr>
              <w:numPr>
                <w:ilvl w:val="0"/>
                <w:numId w:val="20"/>
              </w:numPr>
              <w:adjustRightInd/>
              <w:spacing w:before="5"/>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5</w:t>
            </w:r>
          </w:p>
        </w:tc>
        <w:tc>
          <w:tcPr>
            <w:tcW w:w="1197" w:type="dxa"/>
          </w:tcPr>
          <w:p w14:paraId="5B3E52C7" w14:textId="77777777" w:rsidR="00072A5C" w:rsidRPr="00072A5C" w:rsidRDefault="00072A5C" w:rsidP="00072A5C">
            <w:pPr>
              <w:numPr>
                <w:ilvl w:val="0"/>
                <w:numId w:val="20"/>
              </w:numPr>
              <w:adjustRightInd/>
              <w:rPr>
                <w:rFonts w:ascii="Times New Roman" w:eastAsia="Garamond" w:hAnsi="Garamond" w:cs="Garamond"/>
                <w:sz w:val="18"/>
                <w:szCs w:val="22"/>
                <w:lang w:bidi="en-US"/>
              </w:rPr>
            </w:pPr>
          </w:p>
        </w:tc>
      </w:tr>
      <w:tr w:rsidR="00072A5C" w:rsidRPr="00072A5C" w14:paraId="5B3E52CF" w14:textId="77777777" w:rsidTr="0058097B">
        <w:trPr>
          <w:trHeight w:val="203"/>
        </w:trPr>
        <w:tc>
          <w:tcPr>
            <w:tcW w:w="4183" w:type="dxa"/>
          </w:tcPr>
          <w:p w14:paraId="5B3E52C9" w14:textId="77777777" w:rsidR="00072A5C" w:rsidRPr="00072A5C" w:rsidRDefault="00072A5C" w:rsidP="00072A5C">
            <w:pPr>
              <w:numPr>
                <w:ilvl w:val="0"/>
                <w:numId w:val="20"/>
              </w:numPr>
              <w:adjustRightInd/>
              <w:spacing w:line="184" w:lineRule="exact"/>
              <w:ind w:left="11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Obvious navigation path to the cash register</w:t>
            </w:r>
          </w:p>
        </w:tc>
        <w:tc>
          <w:tcPr>
            <w:tcW w:w="1260" w:type="dxa"/>
          </w:tcPr>
          <w:p w14:paraId="5B3E52CA" w14:textId="77777777" w:rsidR="00072A5C" w:rsidRPr="00072A5C" w:rsidRDefault="00072A5C" w:rsidP="00072A5C">
            <w:pPr>
              <w:numPr>
                <w:ilvl w:val="0"/>
                <w:numId w:val="20"/>
              </w:numPr>
              <w:adjustRightInd/>
              <w:spacing w:before="5"/>
              <w:ind w:left="59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0</w:t>
            </w:r>
          </w:p>
        </w:tc>
        <w:tc>
          <w:tcPr>
            <w:tcW w:w="1291" w:type="dxa"/>
          </w:tcPr>
          <w:p w14:paraId="5B3E52CB" w14:textId="77777777" w:rsidR="00072A5C" w:rsidRPr="00072A5C" w:rsidRDefault="00072A5C" w:rsidP="00072A5C">
            <w:pPr>
              <w:numPr>
                <w:ilvl w:val="0"/>
                <w:numId w:val="20"/>
              </w:numPr>
              <w:adjustRightInd/>
              <w:spacing w:before="5"/>
              <w:ind w:left="501" w:right="476"/>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1–2</w:t>
            </w:r>
          </w:p>
        </w:tc>
        <w:tc>
          <w:tcPr>
            <w:tcW w:w="1173" w:type="dxa"/>
          </w:tcPr>
          <w:p w14:paraId="5B3E52CC" w14:textId="77777777" w:rsidR="00072A5C" w:rsidRPr="00072A5C" w:rsidRDefault="00072A5C" w:rsidP="00072A5C">
            <w:pPr>
              <w:numPr>
                <w:ilvl w:val="0"/>
                <w:numId w:val="20"/>
              </w:numPr>
              <w:adjustRightInd/>
              <w:spacing w:before="5"/>
              <w:ind w:left="439"/>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3-4</w:t>
            </w:r>
          </w:p>
        </w:tc>
        <w:tc>
          <w:tcPr>
            <w:tcW w:w="1173" w:type="dxa"/>
          </w:tcPr>
          <w:p w14:paraId="5B3E52CD" w14:textId="77777777" w:rsidR="00072A5C" w:rsidRPr="00072A5C" w:rsidRDefault="00072A5C" w:rsidP="00072A5C">
            <w:pPr>
              <w:numPr>
                <w:ilvl w:val="0"/>
                <w:numId w:val="20"/>
              </w:numPr>
              <w:adjustRightInd/>
              <w:spacing w:before="5"/>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5</w:t>
            </w:r>
          </w:p>
        </w:tc>
        <w:tc>
          <w:tcPr>
            <w:tcW w:w="1197" w:type="dxa"/>
          </w:tcPr>
          <w:p w14:paraId="5B3E52CE" w14:textId="77777777" w:rsidR="00072A5C" w:rsidRPr="00072A5C" w:rsidRDefault="00072A5C" w:rsidP="00072A5C">
            <w:pPr>
              <w:numPr>
                <w:ilvl w:val="0"/>
                <w:numId w:val="20"/>
              </w:numPr>
              <w:adjustRightInd/>
              <w:rPr>
                <w:rFonts w:ascii="Times New Roman" w:eastAsia="Garamond" w:hAnsi="Garamond" w:cs="Garamond"/>
                <w:sz w:val="14"/>
                <w:szCs w:val="22"/>
                <w:lang w:bidi="en-US"/>
              </w:rPr>
            </w:pPr>
          </w:p>
        </w:tc>
      </w:tr>
      <w:tr w:rsidR="00072A5C" w:rsidRPr="00072A5C" w14:paraId="5B3E52D6" w14:textId="77777777" w:rsidTr="0058097B">
        <w:trPr>
          <w:trHeight w:val="402"/>
        </w:trPr>
        <w:tc>
          <w:tcPr>
            <w:tcW w:w="4183" w:type="dxa"/>
          </w:tcPr>
          <w:p w14:paraId="5B3E52D0" w14:textId="77777777" w:rsidR="00072A5C" w:rsidRPr="00072A5C" w:rsidRDefault="00072A5C" w:rsidP="00072A5C">
            <w:pPr>
              <w:numPr>
                <w:ilvl w:val="0"/>
                <w:numId w:val="20"/>
              </w:numPr>
              <w:adjustRightInd/>
              <w:spacing w:before="10" w:line="188" w:lineRule="exact"/>
              <w:ind w:left="115" w:right="758"/>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Customer can get back to shopping easily from shopping cart</w:t>
            </w:r>
          </w:p>
        </w:tc>
        <w:tc>
          <w:tcPr>
            <w:tcW w:w="1260" w:type="dxa"/>
          </w:tcPr>
          <w:p w14:paraId="5B3E52D1" w14:textId="77777777" w:rsidR="00072A5C" w:rsidRPr="00072A5C" w:rsidRDefault="00072A5C" w:rsidP="00072A5C">
            <w:pPr>
              <w:numPr>
                <w:ilvl w:val="0"/>
                <w:numId w:val="20"/>
              </w:numPr>
              <w:adjustRightInd/>
              <w:spacing w:before="5"/>
              <w:ind w:left="59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0</w:t>
            </w:r>
          </w:p>
        </w:tc>
        <w:tc>
          <w:tcPr>
            <w:tcW w:w="1291" w:type="dxa"/>
          </w:tcPr>
          <w:p w14:paraId="5B3E52D2" w14:textId="77777777" w:rsidR="00072A5C" w:rsidRPr="00072A5C" w:rsidRDefault="00072A5C" w:rsidP="00072A5C">
            <w:pPr>
              <w:numPr>
                <w:ilvl w:val="0"/>
                <w:numId w:val="20"/>
              </w:numPr>
              <w:adjustRightInd/>
              <w:spacing w:before="5"/>
              <w:ind w:left="501" w:right="476"/>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1–2</w:t>
            </w:r>
          </w:p>
        </w:tc>
        <w:tc>
          <w:tcPr>
            <w:tcW w:w="1173" w:type="dxa"/>
          </w:tcPr>
          <w:p w14:paraId="5B3E52D3" w14:textId="77777777" w:rsidR="00072A5C" w:rsidRPr="00072A5C" w:rsidRDefault="00072A5C" w:rsidP="00072A5C">
            <w:pPr>
              <w:numPr>
                <w:ilvl w:val="0"/>
                <w:numId w:val="20"/>
              </w:numPr>
              <w:adjustRightInd/>
              <w:spacing w:before="5"/>
              <w:ind w:left="439"/>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3-4</w:t>
            </w:r>
          </w:p>
        </w:tc>
        <w:tc>
          <w:tcPr>
            <w:tcW w:w="1173" w:type="dxa"/>
          </w:tcPr>
          <w:p w14:paraId="5B3E52D4" w14:textId="77777777" w:rsidR="00072A5C" w:rsidRPr="00072A5C" w:rsidRDefault="00072A5C" w:rsidP="00072A5C">
            <w:pPr>
              <w:numPr>
                <w:ilvl w:val="0"/>
                <w:numId w:val="20"/>
              </w:numPr>
              <w:adjustRightInd/>
              <w:spacing w:before="5"/>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5</w:t>
            </w:r>
          </w:p>
        </w:tc>
        <w:tc>
          <w:tcPr>
            <w:tcW w:w="1197" w:type="dxa"/>
          </w:tcPr>
          <w:p w14:paraId="5B3E52D5" w14:textId="77777777" w:rsidR="00072A5C" w:rsidRPr="00072A5C" w:rsidRDefault="00072A5C" w:rsidP="00072A5C">
            <w:pPr>
              <w:numPr>
                <w:ilvl w:val="0"/>
                <w:numId w:val="20"/>
              </w:numPr>
              <w:adjustRightInd/>
              <w:rPr>
                <w:rFonts w:ascii="Times New Roman" w:eastAsia="Garamond" w:hAnsi="Garamond" w:cs="Garamond"/>
                <w:sz w:val="18"/>
                <w:szCs w:val="22"/>
                <w:lang w:bidi="en-US"/>
              </w:rPr>
            </w:pPr>
          </w:p>
        </w:tc>
      </w:tr>
      <w:tr w:rsidR="00072A5C" w:rsidRPr="00072A5C" w14:paraId="5B3E52DD" w14:textId="77777777" w:rsidTr="0058097B">
        <w:trPr>
          <w:trHeight w:val="201"/>
        </w:trPr>
        <w:tc>
          <w:tcPr>
            <w:tcW w:w="4183" w:type="dxa"/>
          </w:tcPr>
          <w:p w14:paraId="5B3E52D7" w14:textId="77777777" w:rsidR="00072A5C" w:rsidRPr="00072A5C" w:rsidRDefault="00072A5C" w:rsidP="00072A5C">
            <w:pPr>
              <w:numPr>
                <w:ilvl w:val="0"/>
                <w:numId w:val="20"/>
              </w:numPr>
              <w:adjustRightInd/>
              <w:spacing w:line="181" w:lineRule="exact"/>
              <w:ind w:left="11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Order form is easy to understand and complete</w:t>
            </w:r>
          </w:p>
        </w:tc>
        <w:tc>
          <w:tcPr>
            <w:tcW w:w="1260" w:type="dxa"/>
          </w:tcPr>
          <w:p w14:paraId="5B3E52D8" w14:textId="77777777" w:rsidR="00072A5C" w:rsidRPr="00072A5C" w:rsidRDefault="00072A5C" w:rsidP="00072A5C">
            <w:pPr>
              <w:numPr>
                <w:ilvl w:val="0"/>
                <w:numId w:val="20"/>
              </w:numPr>
              <w:adjustRightInd/>
              <w:spacing w:before="5"/>
              <w:ind w:left="59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0</w:t>
            </w:r>
          </w:p>
        </w:tc>
        <w:tc>
          <w:tcPr>
            <w:tcW w:w="1291" w:type="dxa"/>
          </w:tcPr>
          <w:p w14:paraId="5B3E52D9" w14:textId="77777777" w:rsidR="00072A5C" w:rsidRPr="00072A5C" w:rsidRDefault="00072A5C" w:rsidP="00072A5C">
            <w:pPr>
              <w:numPr>
                <w:ilvl w:val="0"/>
                <w:numId w:val="20"/>
              </w:numPr>
              <w:adjustRightInd/>
              <w:spacing w:before="5"/>
              <w:ind w:left="501" w:right="476"/>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1–2</w:t>
            </w:r>
          </w:p>
        </w:tc>
        <w:tc>
          <w:tcPr>
            <w:tcW w:w="1173" w:type="dxa"/>
          </w:tcPr>
          <w:p w14:paraId="5B3E52DA" w14:textId="77777777" w:rsidR="00072A5C" w:rsidRPr="00072A5C" w:rsidRDefault="00072A5C" w:rsidP="00072A5C">
            <w:pPr>
              <w:numPr>
                <w:ilvl w:val="0"/>
                <w:numId w:val="20"/>
              </w:numPr>
              <w:adjustRightInd/>
              <w:spacing w:before="5"/>
              <w:ind w:left="439"/>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3-4</w:t>
            </w:r>
          </w:p>
        </w:tc>
        <w:tc>
          <w:tcPr>
            <w:tcW w:w="1173" w:type="dxa"/>
          </w:tcPr>
          <w:p w14:paraId="5B3E52DB" w14:textId="77777777" w:rsidR="00072A5C" w:rsidRPr="00072A5C" w:rsidRDefault="00072A5C" w:rsidP="00072A5C">
            <w:pPr>
              <w:numPr>
                <w:ilvl w:val="0"/>
                <w:numId w:val="20"/>
              </w:numPr>
              <w:adjustRightInd/>
              <w:spacing w:before="5"/>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5</w:t>
            </w:r>
          </w:p>
        </w:tc>
        <w:tc>
          <w:tcPr>
            <w:tcW w:w="1197" w:type="dxa"/>
          </w:tcPr>
          <w:p w14:paraId="5B3E52DC" w14:textId="77777777" w:rsidR="00072A5C" w:rsidRPr="00072A5C" w:rsidRDefault="00072A5C" w:rsidP="00072A5C">
            <w:pPr>
              <w:numPr>
                <w:ilvl w:val="0"/>
                <w:numId w:val="20"/>
              </w:numPr>
              <w:adjustRightInd/>
              <w:rPr>
                <w:rFonts w:ascii="Times New Roman" w:eastAsia="Garamond" w:hAnsi="Garamond" w:cs="Garamond"/>
                <w:sz w:val="14"/>
                <w:szCs w:val="22"/>
                <w:lang w:bidi="en-US"/>
              </w:rPr>
            </w:pPr>
          </w:p>
        </w:tc>
      </w:tr>
      <w:tr w:rsidR="00072A5C" w:rsidRPr="00072A5C" w14:paraId="5B3E52E4" w14:textId="77777777" w:rsidTr="0058097B">
        <w:trPr>
          <w:trHeight w:val="405"/>
        </w:trPr>
        <w:tc>
          <w:tcPr>
            <w:tcW w:w="4183" w:type="dxa"/>
          </w:tcPr>
          <w:p w14:paraId="5B3E52DE" w14:textId="77777777" w:rsidR="00072A5C" w:rsidRPr="00072A5C" w:rsidRDefault="00072A5C" w:rsidP="00072A5C">
            <w:pPr>
              <w:numPr>
                <w:ilvl w:val="0"/>
                <w:numId w:val="20"/>
              </w:numPr>
              <w:adjustRightInd/>
              <w:spacing w:before="10" w:line="188" w:lineRule="exact"/>
              <w:ind w:left="115" w:right="160"/>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Adequate information is provided for confirmation of a successful transaction</w:t>
            </w:r>
          </w:p>
        </w:tc>
        <w:tc>
          <w:tcPr>
            <w:tcW w:w="1260" w:type="dxa"/>
          </w:tcPr>
          <w:p w14:paraId="5B3E52DF" w14:textId="77777777" w:rsidR="00072A5C" w:rsidRPr="00072A5C" w:rsidRDefault="00072A5C" w:rsidP="00072A5C">
            <w:pPr>
              <w:numPr>
                <w:ilvl w:val="0"/>
                <w:numId w:val="20"/>
              </w:numPr>
              <w:adjustRightInd/>
              <w:spacing w:before="5"/>
              <w:ind w:left="59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0</w:t>
            </w:r>
          </w:p>
        </w:tc>
        <w:tc>
          <w:tcPr>
            <w:tcW w:w="1291" w:type="dxa"/>
          </w:tcPr>
          <w:p w14:paraId="5B3E52E0" w14:textId="77777777" w:rsidR="00072A5C" w:rsidRPr="00072A5C" w:rsidRDefault="00072A5C" w:rsidP="00072A5C">
            <w:pPr>
              <w:numPr>
                <w:ilvl w:val="0"/>
                <w:numId w:val="20"/>
              </w:numPr>
              <w:adjustRightInd/>
              <w:spacing w:before="5"/>
              <w:ind w:left="501" w:right="476"/>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1–2</w:t>
            </w:r>
          </w:p>
        </w:tc>
        <w:tc>
          <w:tcPr>
            <w:tcW w:w="1173" w:type="dxa"/>
          </w:tcPr>
          <w:p w14:paraId="5B3E52E1" w14:textId="77777777" w:rsidR="00072A5C" w:rsidRPr="00072A5C" w:rsidRDefault="00072A5C" w:rsidP="00072A5C">
            <w:pPr>
              <w:numPr>
                <w:ilvl w:val="0"/>
                <w:numId w:val="20"/>
              </w:numPr>
              <w:adjustRightInd/>
              <w:spacing w:before="5"/>
              <w:ind w:left="439"/>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3-4</w:t>
            </w:r>
          </w:p>
        </w:tc>
        <w:tc>
          <w:tcPr>
            <w:tcW w:w="1173" w:type="dxa"/>
          </w:tcPr>
          <w:p w14:paraId="5B3E52E2" w14:textId="77777777" w:rsidR="00072A5C" w:rsidRPr="00072A5C" w:rsidRDefault="00072A5C" w:rsidP="00072A5C">
            <w:pPr>
              <w:numPr>
                <w:ilvl w:val="0"/>
                <w:numId w:val="20"/>
              </w:numPr>
              <w:adjustRightInd/>
              <w:spacing w:before="5"/>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5</w:t>
            </w:r>
          </w:p>
        </w:tc>
        <w:tc>
          <w:tcPr>
            <w:tcW w:w="1197" w:type="dxa"/>
          </w:tcPr>
          <w:p w14:paraId="5B3E52E3" w14:textId="77777777" w:rsidR="00072A5C" w:rsidRPr="00072A5C" w:rsidRDefault="00072A5C" w:rsidP="00072A5C">
            <w:pPr>
              <w:numPr>
                <w:ilvl w:val="0"/>
                <w:numId w:val="20"/>
              </w:numPr>
              <w:adjustRightInd/>
              <w:rPr>
                <w:rFonts w:ascii="Times New Roman" w:eastAsia="Garamond" w:hAnsi="Garamond" w:cs="Garamond"/>
                <w:sz w:val="18"/>
                <w:szCs w:val="22"/>
                <w:lang w:bidi="en-US"/>
              </w:rPr>
            </w:pPr>
          </w:p>
        </w:tc>
      </w:tr>
      <w:tr w:rsidR="00072A5C" w:rsidRPr="00072A5C" w14:paraId="5B3E52E6" w14:textId="77777777" w:rsidTr="0058097B">
        <w:trPr>
          <w:trHeight w:val="328"/>
        </w:trPr>
        <w:tc>
          <w:tcPr>
            <w:tcW w:w="10277" w:type="dxa"/>
            <w:gridSpan w:val="6"/>
            <w:tcBorders>
              <w:bottom w:val="single" w:sz="24" w:space="0" w:color="7A7C7E"/>
            </w:tcBorders>
          </w:tcPr>
          <w:p w14:paraId="5B3E52E5" w14:textId="77777777" w:rsidR="00072A5C" w:rsidRPr="00072A5C" w:rsidRDefault="00072A5C" w:rsidP="00072A5C">
            <w:pPr>
              <w:numPr>
                <w:ilvl w:val="0"/>
                <w:numId w:val="20"/>
              </w:numPr>
              <w:adjustRightInd/>
              <w:spacing w:before="116" w:line="193" w:lineRule="exact"/>
              <w:ind w:left="115"/>
              <w:rPr>
                <w:rFonts w:ascii="Garamond" w:eastAsia="Garamond" w:hAnsi="Garamond" w:cs="Garamond"/>
                <w:b/>
                <w:sz w:val="18"/>
                <w:szCs w:val="22"/>
                <w:lang w:bidi="en-US"/>
              </w:rPr>
            </w:pPr>
            <w:r w:rsidRPr="00072A5C">
              <w:rPr>
                <w:rFonts w:ascii="Garamond" w:eastAsia="Garamond" w:hAnsi="Garamond" w:cs="Garamond"/>
                <w:b/>
                <w:color w:val="221F1F"/>
                <w:sz w:val="18"/>
                <w:szCs w:val="22"/>
                <w:lang w:bidi="en-US"/>
              </w:rPr>
              <w:t>Technical</w:t>
            </w:r>
          </w:p>
        </w:tc>
      </w:tr>
      <w:tr w:rsidR="00072A5C" w:rsidRPr="00072A5C" w14:paraId="5B3E52ED" w14:textId="77777777" w:rsidTr="0058097B">
        <w:trPr>
          <w:trHeight w:val="196"/>
        </w:trPr>
        <w:tc>
          <w:tcPr>
            <w:tcW w:w="4183" w:type="dxa"/>
            <w:tcBorders>
              <w:top w:val="single" w:sz="24" w:space="0" w:color="7A7C7E"/>
            </w:tcBorders>
          </w:tcPr>
          <w:p w14:paraId="5B3E52E7" w14:textId="77777777" w:rsidR="00072A5C" w:rsidRPr="00072A5C" w:rsidRDefault="00072A5C" w:rsidP="00072A5C">
            <w:pPr>
              <w:numPr>
                <w:ilvl w:val="0"/>
                <w:numId w:val="20"/>
              </w:numPr>
              <w:adjustRightInd/>
              <w:spacing w:line="177" w:lineRule="exact"/>
              <w:ind w:left="11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Proper use of grammar, spelling, punctuation, etc.</w:t>
            </w:r>
          </w:p>
        </w:tc>
        <w:tc>
          <w:tcPr>
            <w:tcW w:w="1260" w:type="dxa"/>
          </w:tcPr>
          <w:p w14:paraId="5B3E52E8" w14:textId="77777777" w:rsidR="00072A5C" w:rsidRPr="00072A5C" w:rsidRDefault="00072A5C" w:rsidP="00072A5C">
            <w:pPr>
              <w:numPr>
                <w:ilvl w:val="0"/>
                <w:numId w:val="20"/>
              </w:numPr>
              <w:adjustRightInd/>
              <w:spacing w:before="5"/>
              <w:ind w:left="59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0</w:t>
            </w:r>
          </w:p>
        </w:tc>
        <w:tc>
          <w:tcPr>
            <w:tcW w:w="1291" w:type="dxa"/>
          </w:tcPr>
          <w:p w14:paraId="5B3E52E9" w14:textId="77777777" w:rsidR="00072A5C" w:rsidRPr="00072A5C" w:rsidRDefault="00072A5C" w:rsidP="00072A5C">
            <w:pPr>
              <w:numPr>
                <w:ilvl w:val="0"/>
                <w:numId w:val="20"/>
              </w:numPr>
              <w:adjustRightInd/>
              <w:spacing w:before="5"/>
              <w:ind w:left="501" w:right="476"/>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1–3</w:t>
            </w:r>
          </w:p>
        </w:tc>
        <w:tc>
          <w:tcPr>
            <w:tcW w:w="1173" w:type="dxa"/>
          </w:tcPr>
          <w:p w14:paraId="5B3E52EA" w14:textId="77777777" w:rsidR="00072A5C" w:rsidRPr="00072A5C" w:rsidRDefault="00072A5C" w:rsidP="00072A5C">
            <w:pPr>
              <w:numPr>
                <w:ilvl w:val="0"/>
                <w:numId w:val="20"/>
              </w:numPr>
              <w:adjustRightInd/>
              <w:spacing w:before="5"/>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4-7</w:t>
            </w:r>
          </w:p>
        </w:tc>
        <w:tc>
          <w:tcPr>
            <w:tcW w:w="1173" w:type="dxa"/>
          </w:tcPr>
          <w:p w14:paraId="5B3E52EB" w14:textId="77777777" w:rsidR="00072A5C" w:rsidRPr="00072A5C" w:rsidRDefault="00072A5C" w:rsidP="00072A5C">
            <w:pPr>
              <w:numPr>
                <w:ilvl w:val="0"/>
                <w:numId w:val="20"/>
              </w:numPr>
              <w:adjustRightInd/>
              <w:spacing w:before="5"/>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8-10</w:t>
            </w:r>
          </w:p>
        </w:tc>
        <w:tc>
          <w:tcPr>
            <w:tcW w:w="1197" w:type="dxa"/>
            <w:tcBorders>
              <w:top w:val="single" w:sz="18" w:space="0" w:color="7A7C7E"/>
            </w:tcBorders>
          </w:tcPr>
          <w:p w14:paraId="5B3E52EC" w14:textId="77777777" w:rsidR="00072A5C" w:rsidRPr="00072A5C" w:rsidRDefault="00072A5C" w:rsidP="00072A5C">
            <w:pPr>
              <w:numPr>
                <w:ilvl w:val="0"/>
                <w:numId w:val="20"/>
              </w:numPr>
              <w:adjustRightInd/>
              <w:rPr>
                <w:rFonts w:ascii="Times New Roman" w:eastAsia="Garamond" w:hAnsi="Garamond" w:cs="Garamond"/>
                <w:sz w:val="12"/>
                <w:szCs w:val="22"/>
                <w:lang w:bidi="en-US"/>
              </w:rPr>
            </w:pPr>
          </w:p>
        </w:tc>
      </w:tr>
      <w:tr w:rsidR="00072A5C" w:rsidRPr="00072A5C" w14:paraId="5B3E52F4" w14:textId="77777777" w:rsidTr="0058097B">
        <w:trPr>
          <w:trHeight w:val="201"/>
        </w:trPr>
        <w:tc>
          <w:tcPr>
            <w:tcW w:w="4183" w:type="dxa"/>
          </w:tcPr>
          <w:p w14:paraId="5B3E52EE" w14:textId="77777777" w:rsidR="00072A5C" w:rsidRPr="00072A5C" w:rsidRDefault="00072A5C" w:rsidP="00072A5C">
            <w:pPr>
              <w:numPr>
                <w:ilvl w:val="0"/>
                <w:numId w:val="20"/>
              </w:numPr>
              <w:adjustRightInd/>
              <w:spacing w:line="181" w:lineRule="exact"/>
              <w:ind w:left="11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Site is free of broken links and error messages</w:t>
            </w:r>
          </w:p>
        </w:tc>
        <w:tc>
          <w:tcPr>
            <w:tcW w:w="1260" w:type="dxa"/>
          </w:tcPr>
          <w:p w14:paraId="5B3E52EF" w14:textId="77777777" w:rsidR="00072A5C" w:rsidRPr="00072A5C" w:rsidRDefault="00072A5C" w:rsidP="00072A5C">
            <w:pPr>
              <w:numPr>
                <w:ilvl w:val="0"/>
                <w:numId w:val="20"/>
              </w:numPr>
              <w:adjustRightInd/>
              <w:spacing w:before="5"/>
              <w:ind w:left="59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0</w:t>
            </w:r>
          </w:p>
        </w:tc>
        <w:tc>
          <w:tcPr>
            <w:tcW w:w="1291" w:type="dxa"/>
          </w:tcPr>
          <w:p w14:paraId="5B3E52F0" w14:textId="77777777" w:rsidR="00072A5C" w:rsidRPr="00072A5C" w:rsidRDefault="00072A5C" w:rsidP="00072A5C">
            <w:pPr>
              <w:numPr>
                <w:ilvl w:val="0"/>
                <w:numId w:val="20"/>
              </w:numPr>
              <w:adjustRightInd/>
              <w:spacing w:before="5"/>
              <w:ind w:left="501" w:right="476"/>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1–2</w:t>
            </w:r>
          </w:p>
        </w:tc>
        <w:tc>
          <w:tcPr>
            <w:tcW w:w="1173" w:type="dxa"/>
          </w:tcPr>
          <w:p w14:paraId="5B3E52F1" w14:textId="77777777" w:rsidR="00072A5C" w:rsidRPr="00072A5C" w:rsidRDefault="00072A5C" w:rsidP="00072A5C">
            <w:pPr>
              <w:numPr>
                <w:ilvl w:val="0"/>
                <w:numId w:val="20"/>
              </w:numPr>
              <w:adjustRightInd/>
              <w:spacing w:before="5"/>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3-4</w:t>
            </w:r>
          </w:p>
        </w:tc>
        <w:tc>
          <w:tcPr>
            <w:tcW w:w="1173" w:type="dxa"/>
          </w:tcPr>
          <w:p w14:paraId="5B3E52F2" w14:textId="77777777" w:rsidR="00072A5C" w:rsidRPr="00072A5C" w:rsidRDefault="00072A5C" w:rsidP="00072A5C">
            <w:pPr>
              <w:numPr>
                <w:ilvl w:val="0"/>
                <w:numId w:val="20"/>
              </w:numPr>
              <w:adjustRightInd/>
              <w:spacing w:before="5"/>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5</w:t>
            </w:r>
          </w:p>
        </w:tc>
        <w:tc>
          <w:tcPr>
            <w:tcW w:w="1197" w:type="dxa"/>
          </w:tcPr>
          <w:p w14:paraId="5B3E52F3" w14:textId="77777777" w:rsidR="00072A5C" w:rsidRPr="00072A5C" w:rsidRDefault="00072A5C" w:rsidP="00072A5C">
            <w:pPr>
              <w:numPr>
                <w:ilvl w:val="0"/>
                <w:numId w:val="20"/>
              </w:numPr>
              <w:adjustRightInd/>
              <w:rPr>
                <w:rFonts w:ascii="Times New Roman" w:eastAsia="Garamond" w:hAnsi="Garamond" w:cs="Garamond"/>
                <w:sz w:val="14"/>
                <w:szCs w:val="22"/>
                <w:lang w:bidi="en-US"/>
              </w:rPr>
            </w:pPr>
          </w:p>
        </w:tc>
      </w:tr>
      <w:tr w:rsidR="00072A5C" w:rsidRPr="00072A5C" w14:paraId="5B3E52FB" w14:textId="77777777" w:rsidTr="0058097B">
        <w:trPr>
          <w:trHeight w:val="201"/>
        </w:trPr>
        <w:tc>
          <w:tcPr>
            <w:tcW w:w="4183" w:type="dxa"/>
          </w:tcPr>
          <w:p w14:paraId="5B3E52F5" w14:textId="77777777" w:rsidR="00072A5C" w:rsidRPr="00072A5C" w:rsidRDefault="00072A5C" w:rsidP="00072A5C">
            <w:pPr>
              <w:numPr>
                <w:ilvl w:val="0"/>
                <w:numId w:val="20"/>
              </w:numPr>
              <w:adjustRightInd/>
              <w:spacing w:line="181" w:lineRule="exact"/>
              <w:ind w:left="11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Site is compatible with multiple browsers &amp; platforms</w:t>
            </w:r>
          </w:p>
        </w:tc>
        <w:tc>
          <w:tcPr>
            <w:tcW w:w="1260" w:type="dxa"/>
          </w:tcPr>
          <w:p w14:paraId="5B3E52F6" w14:textId="77777777" w:rsidR="00072A5C" w:rsidRPr="00072A5C" w:rsidRDefault="00072A5C" w:rsidP="00072A5C">
            <w:pPr>
              <w:numPr>
                <w:ilvl w:val="0"/>
                <w:numId w:val="20"/>
              </w:numPr>
              <w:adjustRightInd/>
              <w:spacing w:before="5"/>
              <w:ind w:left="59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0</w:t>
            </w:r>
          </w:p>
        </w:tc>
        <w:tc>
          <w:tcPr>
            <w:tcW w:w="1291" w:type="dxa"/>
          </w:tcPr>
          <w:p w14:paraId="5B3E52F7" w14:textId="77777777" w:rsidR="00072A5C" w:rsidRPr="00072A5C" w:rsidRDefault="00072A5C" w:rsidP="00072A5C">
            <w:pPr>
              <w:numPr>
                <w:ilvl w:val="0"/>
                <w:numId w:val="20"/>
              </w:numPr>
              <w:adjustRightInd/>
              <w:spacing w:before="5"/>
              <w:ind w:left="501" w:right="476"/>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1–2</w:t>
            </w:r>
          </w:p>
        </w:tc>
        <w:tc>
          <w:tcPr>
            <w:tcW w:w="1173" w:type="dxa"/>
          </w:tcPr>
          <w:p w14:paraId="5B3E52F8" w14:textId="77777777" w:rsidR="00072A5C" w:rsidRPr="00072A5C" w:rsidRDefault="00072A5C" w:rsidP="00072A5C">
            <w:pPr>
              <w:numPr>
                <w:ilvl w:val="0"/>
                <w:numId w:val="20"/>
              </w:numPr>
              <w:adjustRightInd/>
              <w:spacing w:before="5"/>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3-4</w:t>
            </w:r>
          </w:p>
        </w:tc>
        <w:tc>
          <w:tcPr>
            <w:tcW w:w="1173" w:type="dxa"/>
          </w:tcPr>
          <w:p w14:paraId="5B3E52F9" w14:textId="77777777" w:rsidR="00072A5C" w:rsidRPr="00072A5C" w:rsidRDefault="00072A5C" w:rsidP="00072A5C">
            <w:pPr>
              <w:numPr>
                <w:ilvl w:val="0"/>
                <w:numId w:val="20"/>
              </w:numPr>
              <w:adjustRightInd/>
              <w:spacing w:before="5"/>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5</w:t>
            </w:r>
          </w:p>
        </w:tc>
        <w:tc>
          <w:tcPr>
            <w:tcW w:w="1197" w:type="dxa"/>
          </w:tcPr>
          <w:p w14:paraId="5B3E52FA" w14:textId="77777777" w:rsidR="00072A5C" w:rsidRPr="00072A5C" w:rsidRDefault="00072A5C" w:rsidP="00072A5C">
            <w:pPr>
              <w:numPr>
                <w:ilvl w:val="0"/>
                <w:numId w:val="20"/>
              </w:numPr>
              <w:adjustRightInd/>
              <w:rPr>
                <w:rFonts w:ascii="Times New Roman" w:eastAsia="Garamond" w:hAnsi="Garamond" w:cs="Garamond"/>
                <w:sz w:val="14"/>
                <w:szCs w:val="22"/>
                <w:lang w:bidi="en-US"/>
              </w:rPr>
            </w:pPr>
          </w:p>
        </w:tc>
      </w:tr>
      <w:tr w:rsidR="00072A5C" w:rsidRPr="00072A5C" w14:paraId="5B3E5303" w14:textId="77777777" w:rsidTr="0058097B">
        <w:trPr>
          <w:trHeight w:val="620"/>
        </w:trPr>
        <w:tc>
          <w:tcPr>
            <w:tcW w:w="4183" w:type="dxa"/>
            <w:tcBorders>
              <w:bottom w:val="single" w:sz="18" w:space="0" w:color="7A7C7E"/>
            </w:tcBorders>
          </w:tcPr>
          <w:p w14:paraId="5B3E52FC" w14:textId="77777777" w:rsidR="00072A5C" w:rsidRPr="00072A5C" w:rsidRDefault="00072A5C" w:rsidP="00072A5C">
            <w:pPr>
              <w:numPr>
                <w:ilvl w:val="0"/>
                <w:numId w:val="20"/>
              </w:numPr>
              <w:adjustRightInd/>
              <w:ind w:left="115" w:right="430"/>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Copyright laws have been followed, permissions are cited on the Web site, and the use of templates is</w:t>
            </w:r>
          </w:p>
          <w:p w14:paraId="5B3E52FD" w14:textId="77777777" w:rsidR="00072A5C" w:rsidRPr="00072A5C" w:rsidRDefault="00072A5C" w:rsidP="00072A5C">
            <w:pPr>
              <w:numPr>
                <w:ilvl w:val="0"/>
                <w:numId w:val="20"/>
              </w:numPr>
              <w:adjustRightInd/>
              <w:spacing w:before="3" w:line="192" w:lineRule="exact"/>
              <w:ind w:left="11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identified at the bottom of the home page</w:t>
            </w:r>
          </w:p>
        </w:tc>
        <w:tc>
          <w:tcPr>
            <w:tcW w:w="1260" w:type="dxa"/>
            <w:tcBorders>
              <w:bottom w:val="single" w:sz="18" w:space="0" w:color="7A7C7E"/>
            </w:tcBorders>
          </w:tcPr>
          <w:p w14:paraId="5B3E52FE" w14:textId="77777777" w:rsidR="00072A5C" w:rsidRPr="00072A5C" w:rsidRDefault="00072A5C" w:rsidP="00072A5C">
            <w:pPr>
              <w:numPr>
                <w:ilvl w:val="0"/>
                <w:numId w:val="20"/>
              </w:numPr>
              <w:adjustRightInd/>
              <w:spacing w:before="5"/>
              <w:ind w:left="595"/>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0</w:t>
            </w:r>
          </w:p>
        </w:tc>
        <w:tc>
          <w:tcPr>
            <w:tcW w:w="1291" w:type="dxa"/>
            <w:tcBorders>
              <w:bottom w:val="single" w:sz="18" w:space="0" w:color="7A7C7E"/>
            </w:tcBorders>
          </w:tcPr>
          <w:p w14:paraId="5B3E52FF" w14:textId="77777777" w:rsidR="00072A5C" w:rsidRPr="00072A5C" w:rsidRDefault="00072A5C" w:rsidP="00072A5C">
            <w:pPr>
              <w:numPr>
                <w:ilvl w:val="0"/>
                <w:numId w:val="20"/>
              </w:numPr>
              <w:adjustRightInd/>
              <w:spacing w:before="5"/>
              <w:ind w:left="501" w:right="476"/>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1–3</w:t>
            </w:r>
          </w:p>
        </w:tc>
        <w:tc>
          <w:tcPr>
            <w:tcW w:w="1173" w:type="dxa"/>
            <w:tcBorders>
              <w:bottom w:val="single" w:sz="18" w:space="0" w:color="7A7C7E"/>
            </w:tcBorders>
          </w:tcPr>
          <w:p w14:paraId="5B3E5300" w14:textId="77777777" w:rsidR="00072A5C" w:rsidRPr="00072A5C" w:rsidRDefault="00072A5C" w:rsidP="00072A5C">
            <w:pPr>
              <w:numPr>
                <w:ilvl w:val="0"/>
                <w:numId w:val="20"/>
              </w:numPr>
              <w:adjustRightInd/>
              <w:spacing w:before="5"/>
              <w:jc w:val="center"/>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4–7</w:t>
            </w:r>
          </w:p>
        </w:tc>
        <w:tc>
          <w:tcPr>
            <w:tcW w:w="1173" w:type="dxa"/>
            <w:tcBorders>
              <w:bottom w:val="single" w:sz="18" w:space="0" w:color="7A7C7E"/>
            </w:tcBorders>
          </w:tcPr>
          <w:p w14:paraId="5B3E5301" w14:textId="77777777" w:rsidR="00072A5C" w:rsidRPr="00072A5C" w:rsidRDefault="00072A5C" w:rsidP="00072A5C">
            <w:pPr>
              <w:numPr>
                <w:ilvl w:val="0"/>
                <w:numId w:val="20"/>
              </w:numPr>
              <w:adjustRightInd/>
              <w:spacing w:before="5"/>
              <w:ind w:left="423"/>
              <w:rPr>
                <w:rFonts w:ascii="Garamond" w:eastAsia="Garamond" w:hAnsi="Garamond" w:cs="Garamond"/>
                <w:sz w:val="18"/>
                <w:szCs w:val="22"/>
                <w:lang w:bidi="en-US"/>
              </w:rPr>
            </w:pPr>
            <w:r w:rsidRPr="00072A5C">
              <w:rPr>
                <w:rFonts w:ascii="Garamond" w:eastAsia="Garamond" w:hAnsi="Garamond" w:cs="Garamond"/>
                <w:color w:val="221F1F"/>
                <w:sz w:val="18"/>
                <w:szCs w:val="22"/>
                <w:lang w:bidi="en-US"/>
              </w:rPr>
              <w:t>8–10</w:t>
            </w:r>
          </w:p>
        </w:tc>
        <w:tc>
          <w:tcPr>
            <w:tcW w:w="1197" w:type="dxa"/>
            <w:tcBorders>
              <w:bottom w:val="single" w:sz="18" w:space="0" w:color="7A7C7E"/>
            </w:tcBorders>
          </w:tcPr>
          <w:p w14:paraId="5B3E5302" w14:textId="77777777" w:rsidR="00072A5C" w:rsidRPr="00072A5C" w:rsidRDefault="00072A5C" w:rsidP="00072A5C">
            <w:pPr>
              <w:numPr>
                <w:ilvl w:val="0"/>
                <w:numId w:val="20"/>
              </w:numPr>
              <w:adjustRightInd/>
              <w:rPr>
                <w:rFonts w:ascii="Times New Roman" w:eastAsia="Garamond" w:hAnsi="Garamond" w:cs="Garamond"/>
                <w:sz w:val="18"/>
                <w:szCs w:val="22"/>
                <w:lang w:bidi="en-US"/>
              </w:rPr>
            </w:pPr>
          </w:p>
        </w:tc>
      </w:tr>
      <w:tr w:rsidR="00072A5C" w:rsidRPr="00072A5C" w14:paraId="5B3E530A" w14:textId="77777777" w:rsidTr="0058097B">
        <w:trPr>
          <w:trHeight w:val="265"/>
        </w:trPr>
        <w:tc>
          <w:tcPr>
            <w:tcW w:w="4183" w:type="dxa"/>
            <w:tcBorders>
              <w:top w:val="single" w:sz="18" w:space="0" w:color="7A7C7E"/>
              <w:left w:val="single" w:sz="4" w:space="0" w:color="221F1F"/>
              <w:bottom w:val="single" w:sz="24" w:space="0" w:color="7A7C7E"/>
              <w:right w:val="nil"/>
            </w:tcBorders>
          </w:tcPr>
          <w:p w14:paraId="5B3E5304" w14:textId="77777777" w:rsidR="00072A5C" w:rsidRPr="00072A5C" w:rsidRDefault="00072A5C" w:rsidP="00072A5C">
            <w:pPr>
              <w:numPr>
                <w:ilvl w:val="0"/>
                <w:numId w:val="20"/>
              </w:numPr>
              <w:adjustRightInd/>
              <w:spacing w:before="52" w:line="193" w:lineRule="exact"/>
              <w:ind w:left="112"/>
              <w:rPr>
                <w:rFonts w:ascii="Garamond" w:eastAsia="Garamond" w:hAnsi="Garamond" w:cs="Garamond"/>
                <w:b/>
                <w:sz w:val="18"/>
                <w:szCs w:val="22"/>
                <w:lang w:bidi="en-US"/>
              </w:rPr>
            </w:pPr>
            <w:r w:rsidRPr="00072A5C">
              <w:rPr>
                <w:rFonts w:ascii="Garamond" w:eastAsia="Garamond" w:hAnsi="Garamond" w:cs="Garamond"/>
                <w:b/>
                <w:color w:val="221F1F"/>
                <w:sz w:val="18"/>
                <w:szCs w:val="22"/>
                <w:lang w:bidi="en-US"/>
              </w:rPr>
              <w:t>Subtotal</w:t>
            </w:r>
          </w:p>
        </w:tc>
        <w:tc>
          <w:tcPr>
            <w:tcW w:w="1260" w:type="dxa"/>
            <w:tcBorders>
              <w:top w:val="single" w:sz="18" w:space="0" w:color="7A7C7E"/>
              <w:left w:val="nil"/>
              <w:bottom w:val="single" w:sz="24" w:space="0" w:color="7A7C7E"/>
              <w:right w:val="nil"/>
            </w:tcBorders>
          </w:tcPr>
          <w:p w14:paraId="5B3E5305" w14:textId="77777777" w:rsidR="00072A5C" w:rsidRPr="00072A5C" w:rsidRDefault="00072A5C" w:rsidP="00072A5C">
            <w:pPr>
              <w:numPr>
                <w:ilvl w:val="0"/>
                <w:numId w:val="20"/>
              </w:numPr>
              <w:adjustRightInd/>
              <w:rPr>
                <w:rFonts w:ascii="Times New Roman" w:eastAsia="Garamond" w:hAnsi="Garamond" w:cs="Garamond"/>
                <w:sz w:val="18"/>
                <w:szCs w:val="22"/>
                <w:lang w:bidi="en-US"/>
              </w:rPr>
            </w:pPr>
          </w:p>
        </w:tc>
        <w:tc>
          <w:tcPr>
            <w:tcW w:w="1291" w:type="dxa"/>
            <w:tcBorders>
              <w:top w:val="single" w:sz="18" w:space="0" w:color="7A7C7E"/>
              <w:left w:val="nil"/>
              <w:bottom w:val="single" w:sz="24" w:space="0" w:color="7A7C7E"/>
              <w:right w:val="nil"/>
            </w:tcBorders>
          </w:tcPr>
          <w:p w14:paraId="5B3E5306" w14:textId="77777777" w:rsidR="00072A5C" w:rsidRPr="00072A5C" w:rsidRDefault="00072A5C" w:rsidP="00072A5C">
            <w:pPr>
              <w:numPr>
                <w:ilvl w:val="0"/>
                <w:numId w:val="20"/>
              </w:numPr>
              <w:adjustRightInd/>
              <w:rPr>
                <w:rFonts w:ascii="Times New Roman" w:eastAsia="Garamond" w:hAnsi="Garamond" w:cs="Garamond"/>
                <w:sz w:val="18"/>
                <w:szCs w:val="22"/>
                <w:lang w:bidi="en-US"/>
              </w:rPr>
            </w:pPr>
          </w:p>
        </w:tc>
        <w:tc>
          <w:tcPr>
            <w:tcW w:w="1173" w:type="dxa"/>
            <w:tcBorders>
              <w:top w:val="single" w:sz="18" w:space="0" w:color="7A7C7E"/>
              <w:left w:val="nil"/>
              <w:bottom w:val="single" w:sz="24" w:space="0" w:color="7A7C7E"/>
              <w:right w:val="nil"/>
            </w:tcBorders>
          </w:tcPr>
          <w:p w14:paraId="5B3E5307" w14:textId="77777777" w:rsidR="00072A5C" w:rsidRPr="00072A5C" w:rsidRDefault="00072A5C" w:rsidP="00072A5C">
            <w:pPr>
              <w:numPr>
                <w:ilvl w:val="0"/>
                <w:numId w:val="20"/>
              </w:numPr>
              <w:adjustRightInd/>
              <w:rPr>
                <w:rFonts w:ascii="Times New Roman" w:eastAsia="Garamond" w:hAnsi="Garamond" w:cs="Garamond"/>
                <w:sz w:val="18"/>
                <w:szCs w:val="22"/>
                <w:lang w:bidi="en-US"/>
              </w:rPr>
            </w:pPr>
          </w:p>
        </w:tc>
        <w:tc>
          <w:tcPr>
            <w:tcW w:w="1173" w:type="dxa"/>
            <w:tcBorders>
              <w:top w:val="single" w:sz="18" w:space="0" w:color="7A7C7E"/>
              <w:left w:val="nil"/>
              <w:bottom w:val="single" w:sz="24" w:space="0" w:color="7A7C7E"/>
              <w:right w:val="nil"/>
            </w:tcBorders>
          </w:tcPr>
          <w:p w14:paraId="5B3E5308" w14:textId="77777777" w:rsidR="00072A5C" w:rsidRPr="00072A5C" w:rsidRDefault="00072A5C" w:rsidP="00072A5C">
            <w:pPr>
              <w:numPr>
                <w:ilvl w:val="0"/>
                <w:numId w:val="20"/>
              </w:numPr>
              <w:adjustRightInd/>
              <w:rPr>
                <w:rFonts w:ascii="Times New Roman" w:eastAsia="Garamond" w:hAnsi="Garamond" w:cs="Garamond"/>
                <w:sz w:val="18"/>
                <w:szCs w:val="22"/>
                <w:lang w:bidi="en-US"/>
              </w:rPr>
            </w:pPr>
          </w:p>
        </w:tc>
        <w:tc>
          <w:tcPr>
            <w:tcW w:w="1197" w:type="dxa"/>
            <w:tcBorders>
              <w:top w:val="single" w:sz="18" w:space="0" w:color="7A7C7E"/>
              <w:left w:val="nil"/>
              <w:bottom w:val="single" w:sz="24" w:space="0" w:color="7A7C7E"/>
              <w:right w:val="single" w:sz="4" w:space="0" w:color="221F1F"/>
            </w:tcBorders>
          </w:tcPr>
          <w:p w14:paraId="5B3E5309" w14:textId="77777777" w:rsidR="00072A5C" w:rsidRPr="00072A5C" w:rsidRDefault="00072A5C" w:rsidP="00072A5C">
            <w:pPr>
              <w:numPr>
                <w:ilvl w:val="0"/>
                <w:numId w:val="20"/>
              </w:numPr>
              <w:adjustRightInd/>
              <w:spacing w:before="52" w:line="193" w:lineRule="exact"/>
              <w:ind w:left="282"/>
              <w:rPr>
                <w:rFonts w:ascii="Garamond" w:eastAsia="Garamond" w:hAnsi="Garamond" w:cs="Garamond"/>
                <w:b/>
                <w:sz w:val="18"/>
                <w:szCs w:val="22"/>
                <w:lang w:bidi="en-US"/>
              </w:rPr>
            </w:pPr>
            <w:r w:rsidRPr="00072A5C">
              <w:rPr>
                <w:rFonts w:ascii="Garamond" w:eastAsia="Garamond" w:hAnsi="Garamond" w:cs="Garamond"/>
                <w:b/>
                <w:color w:val="221F1F"/>
                <w:sz w:val="18"/>
                <w:szCs w:val="22"/>
                <w:lang w:bidi="en-US"/>
              </w:rPr>
              <w:t>/100 max.</w:t>
            </w:r>
          </w:p>
        </w:tc>
      </w:tr>
      <w:tr w:rsidR="00072A5C" w:rsidRPr="00072A5C" w14:paraId="5B3E530C" w14:textId="77777777" w:rsidTr="0058097B">
        <w:trPr>
          <w:trHeight w:val="259"/>
        </w:trPr>
        <w:tc>
          <w:tcPr>
            <w:tcW w:w="10277" w:type="dxa"/>
            <w:gridSpan w:val="6"/>
            <w:tcBorders>
              <w:top w:val="single" w:sz="24" w:space="0" w:color="7A7C7E"/>
              <w:left w:val="single" w:sz="4" w:space="0" w:color="221F1F"/>
              <w:bottom w:val="single" w:sz="24" w:space="0" w:color="7A7C7E"/>
              <w:right w:val="single" w:sz="4" w:space="0" w:color="221F1F"/>
            </w:tcBorders>
          </w:tcPr>
          <w:p w14:paraId="5B3E530B" w14:textId="77777777" w:rsidR="00072A5C" w:rsidRPr="00072A5C" w:rsidRDefault="00072A5C" w:rsidP="00072A5C">
            <w:pPr>
              <w:numPr>
                <w:ilvl w:val="0"/>
                <w:numId w:val="20"/>
              </w:numPr>
              <w:adjustRightInd/>
              <w:spacing w:before="49" w:line="190" w:lineRule="exact"/>
              <w:ind w:left="112"/>
              <w:rPr>
                <w:rFonts w:ascii="Garamond" w:eastAsia="Garamond" w:hAnsi="Garamond" w:cs="Garamond"/>
                <w:sz w:val="18"/>
                <w:szCs w:val="22"/>
                <w:lang w:bidi="en-US"/>
              </w:rPr>
            </w:pPr>
            <w:r w:rsidRPr="00072A5C">
              <w:rPr>
                <w:rFonts w:ascii="Garamond" w:eastAsia="Garamond" w:hAnsi="Garamond" w:cs="Garamond"/>
                <w:b/>
                <w:color w:val="221F1F"/>
                <w:sz w:val="18"/>
                <w:szCs w:val="22"/>
                <w:lang w:bidi="en-US"/>
              </w:rPr>
              <w:t xml:space="preserve">Penalty Points: </w:t>
            </w:r>
            <w:r w:rsidRPr="00072A5C">
              <w:rPr>
                <w:rFonts w:ascii="Garamond" w:eastAsia="Garamond" w:hAnsi="Garamond" w:cs="Garamond"/>
                <w:color w:val="221F1F"/>
                <w:sz w:val="18"/>
                <w:szCs w:val="22"/>
                <w:lang w:bidi="en-US"/>
              </w:rPr>
              <w:t>Deduct five points for not following guidelines.</w:t>
            </w:r>
          </w:p>
        </w:tc>
      </w:tr>
      <w:tr w:rsidR="00072A5C" w:rsidRPr="00072A5C" w14:paraId="5B3E5313" w14:textId="77777777" w:rsidTr="0058097B">
        <w:trPr>
          <w:trHeight w:val="261"/>
        </w:trPr>
        <w:tc>
          <w:tcPr>
            <w:tcW w:w="4183" w:type="dxa"/>
            <w:tcBorders>
              <w:top w:val="single" w:sz="24" w:space="0" w:color="7A7C7E"/>
              <w:left w:val="single" w:sz="4" w:space="0" w:color="221F1F"/>
              <w:bottom w:val="single" w:sz="24" w:space="0" w:color="7A7C7E"/>
              <w:right w:val="nil"/>
            </w:tcBorders>
          </w:tcPr>
          <w:p w14:paraId="5B3E530D" w14:textId="77777777" w:rsidR="00072A5C" w:rsidRPr="00072A5C" w:rsidRDefault="00072A5C" w:rsidP="00072A5C">
            <w:pPr>
              <w:numPr>
                <w:ilvl w:val="0"/>
                <w:numId w:val="20"/>
              </w:numPr>
              <w:adjustRightInd/>
              <w:spacing w:before="51" w:line="190" w:lineRule="exact"/>
              <w:ind w:left="112"/>
              <w:rPr>
                <w:rFonts w:ascii="Garamond" w:eastAsia="Garamond" w:hAnsi="Garamond" w:cs="Garamond"/>
                <w:b/>
                <w:sz w:val="18"/>
                <w:szCs w:val="22"/>
                <w:lang w:bidi="en-US"/>
              </w:rPr>
            </w:pPr>
            <w:r w:rsidRPr="00072A5C">
              <w:rPr>
                <w:rFonts w:ascii="Garamond" w:eastAsia="Garamond" w:hAnsi="Garamond" w:cs="Garamond"/>
                <w:b/>
                <w:color w:val="221F1F"/>
                <w:sz w:val="18"/>
                <w:szCs w:val="22"/>
                <w:lang w:bidi="en-US"/>
              </w:rPr>
              <w:t>Total Points</w:t>
            </w:r>
          </w:p>
        </w:tc>
        <w:tc>
          <w:tcPr>
            <w:tcW w:w="1260" w:type="dxa"/>
            <w:tcBorders>
              <w:top w:val="single" w:sz="24" w:space="0" w:color="7A7C7E"/>
              <w:left w:val="nil"/>
              <w:bottom w:val="single" w:sz="24" w:space="0" w:color="7A7C7E"/>
              <w:right w:val="nil"/>
            </w:tcBorders>
          </w:tcPr>
          <w:p w14:paraId="5B3E530E" w14:textId="77777777" w:rsidR="00072A5C" w:rsidRPr="00072A5C" w:rsidRDefault="00072A5C" w:rsidP="00072A5C">
            <w:pPr>
              <w:numPr>
                <w:ilvl w:val="0"/>
                <w:numId w:val="20"/>
              </w:numPr>
              <w:adjustRightInd/>
              <w:rPr>
                <w:rFonts w:ascii="Times New Roman" w:eastAsia="Garamond" w:hAnsi="Garamond" w:cs="Garamond"/>
                <w:sz w:val="18"/>
                <w:szCs w:val="22"/>
                <w:lang w:bidi="en-US"/>
              </w:rPr>
            </w:pPr>
          </w:p>
        </w:tc>
        <w:tc>
          <w:tcPr>
            <w:tcW w:w="1291" w:type="dxa"/>
            <w:tcBorders>
              <w:top w:val="single" w:sz="24" w:space="0" w:color="7A7C7E"/>
              <w:left w:val="nil"/>
              <w:bottom w:val="single" w:sz="24" w:space="0" w:color="7A7C7E"/>
              <w:right w:val="nil"/>
            </w:tcBorders>
          </w:tcPr>
          <w:p w14:paraId="5B3E530F" w14:textId="77777777" w:rsidR="00072A5C" w:rsidRPr="00072A5C" w:rsidRDefault="00072A5C" w:rsidP="00072A5C">
            <w:pPr>
              <w:numPr>
                <w:ilvl w:val="0"/>
                <w:numId w:val="20"/>
              </w:numPr>
              <w:adjustRightInd/>
              <w:rPr>
                <w:rFonts w:ascii="Times New Roman" w:eastAsia="Garamond" w:hAnsi="Garamond" w:cs="Garamond"/>
                <w:sz w:val="18"/>
                <w:szCs w:val="22"/>
                <w:lang w:bidi="en-US"/>
              </w:rPr>
            </w:pPr>
          </w:p>
        </w:tc>
        <w:tc>
          <w:tcPr>
            <w:tcW w:w="1173" w:type="dxa"/>
            <w:tcBorders>
              <w:top w:val="single" w:sz="24" w:space="0" w:color="7A7C7E"/>
              <w:left w:val="nil"/>
              <w:bottom w:val="single" w:sz="24" w:space="0" w:color="7A7C7E"/>
              <w:right w:val="nil"/>
            </w:tcBorders>
          </w:tcPr>
          <w:p w14:paraId="5B3E5310" w14:textId="77777777" w:rsidR="00072A5C" w:rsidRPr="00072A5C" w:rsidRDefault="00072A5C" w:rsidP="00072A5C">
            <w:pPr>
              <w:numPr>
                <w:ilvl w:val="0"/>
                <w:numId w:val="20"/>
              </w:numPr>
              <w:adjustRightInd/>
              <w:rPr>
                <w:rFonts w:ascii="Times New Roman" w:eastAsia="Garamond" w:hAnsi="Garamond" w:cs="Garamond"/>
                <w:sz w:val="18"/>
                <w:szCs w:val="22"/>
                <w:lang w:bidi="en-US"/>
              </w:rPr>
            </w:pPr>
          </w:p>
        </w:tc>
        <w:tc>
          <w:tcPr>
            <w:tcW w:w="1173" w:type="dxa"/>
            <w:tcBorders>
              <w:top w:val="single" w:sz="24" w:space="0" w:color="7A7C7E"/>
              <w:left w:val="nil"/>
              <w:bottom w:val="single" w:sz="24" w:space="0" w:color="7A7C7E"/>
              <w:right w:val="nil"/>
            </w:tcBorders>
          </w:tcPr>
          <w:p w14:paraId="5B3E5311" w14:textId="77777777" w:rsidR="00072A5C" w:rsidRPr="00072A5C" w:rsidRDefault="00072A5C" w:rsidP="00072A5C">
            <w:pPr>
              <w:numPr>
                <w:ilvl w:val="0"/>
                <w:numId w:val="20"/>
              </w:numPr>
              <w:adjustRightInd/>
              <w:rPr>
                <w:rFonts w:ascii="Times New Roman" w:eastAsia="Garamond" w:hAnsi="Garamond" w:cs="Garamond"/>
                <w:sz w:val="18"/>
                <w:szCs w:val="22"/>
                <w:lang w:bidi="en-US"/>
              </w:rPr>
            </w:pPr>
          </w:p>
        </w:tc>
        <w:tc>
          <w:tcPr>
            <w:tcW w:w="1197" w:type="dxa"/>
            <w:tcBorders>
              <w:top w:val="single" w:sz="24" w:space="0" w:color="7A7C7E"/>
              <w:left w:val="nil"/>
              <w:bottom w:val="single" w:sz="24" w:space="0" w:color="7A7C7E"/>
              <w:right w:val="single" w:sz="4" w:space="0" w:color="221F1F"/>
            </w:tcBorders>
          </w:tcPr>
          <w:p w14:paraId="5B3E5312" w14:textId="77777777" w:rsidR="00072A5C" w:rsidRPr="00072A5C" w:rsidRDefault="00072A5C" w:rsidP="00072A5C">
            <w:pPr>
              <w:numPr>
                <w:ilvl w:val="0"/>
                <w:numId w:val="20"/>
              </w:numPr>
              <w:adjustRightInd/>
              <w:spacing w:before="51" w:line="190" w:lineRule="exact"/>
              <w:ind w:left="344"/>
              <w:rPr>
                <w:rFonts w:ascii="Garamond" w:eastAsia="Garamond" w:hAnsi="Garamond" w:cs="Garamond"/>
                <w:b/>
                <w:sz w:val="18"/>
                <w:szCs w:val="22"/>
                <w:lang w:bidi="en-US"/>
              </w:rPr>
            </w:pPr>
            <w:r w:rsidRPr="00072A5C">
              <w:rPr>
                <w:rFonts w:ascii="Garamond" w:eastAsia="Garamond" w:hAnsi="Garamond" w:cs="Garamond"/>
                <w:b/>
                <w:color w:val="221F1F"/>
                <w:sz w:val="18"/>
                <w:szCs w:val="22"/>
                <w:lang w:bidi="en-US"/>
              </w:rPr>
              <w:t>/100 max.</w:t>
            </w:r>
          </w:p>
        </w:tc>
      </w:tr>
    </w:tbl>
    <w:p w14:paraId="5B3E5315" w14:textId="34E3AC56" w:rsidR="00072A5C" w:rsidRPr="00FD5018" w:rsidRDefault="00072A5C" w:rsidP="00FD5018">
      <w:pPr>
        <w:tabs>
          <w:tab w:val="left" w:pos="6616"/>
          <w:tab w:val="left" w:pos="9765"/>
        </w:tabs>
        <w:adjustRightInd/>
        <w:spacing w:before="119" w:line="379" w:lineRule="auto"/>
        <w:ind w:left="300" w:right="832"/>
        <w:jc w:val="both"/>
        <w:rPr>
          <w:rFonts w:ascii="Garamond" w:hAnsi="Garamond"/>
          <w:sz w:val="20"/>
          <w:szCs w:val="20"/>
          <w:lang w:bidi="en-US"/>
        </w:rPr>
        <w:sectPr w:rsidR="00072A5C" w:rsidRPr="00FD5018">
          <w:headerReference w:type="default" r:id="rId34"/>
          <w:footerReference w:type="default" r:id="rId35"/>
          <w:pgSz w:w="12240" w:h="15840"/>
          <w:pgMar w:top="1200" w:right="500" w:bottom="280" w:left="1140" w:header="1005" w:footer="0" w:gutter="0"/>
          <w:cols w:space="720"/>
        </w:sectPr>
      </w:pPr>
      <w:r w:rsidRPr="00072A5C">
        <w:rPr>
          <w:rFonts w:ascii="Times New Roman" w:hAnsi="Times New Roman"/>
          <w:noProof/>
          <w:sz w:val="20"/>
          <w:szCs w:val="20"/>
        </w:rPr>
        <mc:AlternateContent>
          <mc:Choice Requires="wps">
            <w:drawing>
              <wp:anchor distT="0" distB="0" distL="0" distR="0" simplePos="0" relativeHeight="251663360" behindDoc="1" locked="0" layoutInCell="1" allowOverlap="1" wp14:anchorId="5B3E5323" wp14:editId="5B3E5324">
                <wp:simplePos x="0" y="0"/>
                <wp:positionH relativeFrom="page">
                  <wp:posOffset>804545</wp:posOffset>
                </wp:positionH>
                <wp:positionV relativeFrom="paragraph">
                  <wp:posOffset>1062355</wp:posOffset>
                </wp:positionV>
                <wp:extent cx="1967230" cy="613410"/>
                <wp:effectExtent l="13970" t="10795" r="9525" b="1397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613410"/>
                        </a:xfrm>
                        <a:prstGeom prst="rect">
                          <a:avLst/>
                        </a:prstGeom>
                        <a:noFill/>
                        <a:ln w="3175">
                          <a:solidFill>
                            <a:srgbClr val="221F1F"/>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5B3E53A0" w14:textId="77777777" w:rsidR="008176F2" w:rsidRDefault="008176F2" w:rsidP="00072A5C">
                            <w:pPr>
                              <w:spacing w:before="78" w:line="202" w:lineRule="exact"/>
                              <w:ind w:left="403" w:right="404"/>
                              <w:jc w:val="center"/>
                              <w:rPr>
                                <w:rFonts w:ascii="Garamond"/>
                                <w:sz w:val="18"/>
                              </w:rPr>
                            </w:pPr>
                            <w:r>
                              <w:rPr>
                                <w:rFonts w:ascii="Garamond"/>
                                <w:color w:val="221F1F"/>
                                <w:sz w:val="18"/>
                              </w:rPr>
                              <w:t>VERIFICATION &amp; INITIALS</w:t>
                            </w:r>
                          </w:p>
                          <w:p w14:paraId="5B3E53A1" w14:textId="77777777" w:rsidR="008176F2" w:rsidRDefault="008176F2" w:rsidP="00072A5C">
                            <w:pPr>
                              <w:spacing w:line="202" w:lineRule="exact"/>
                              <w:ind w:left="402" w:right="404"/>
                              <w:jc w:val="center"/>
                              <w:rPr>
                                <w:rFonts w:ascii="Garamond"/>
                                <w:sz w:val="18"/>
                              </w:rPr>
                            </w:pPr>
                            <w:r>
                              <w:rPr>
                                <w:rFonts w:ascii="Garamond"/>
                                <w:color w:val="221F1F"/>
                                <w:sz w:val="18"/>
                              </w:rPr>
                              <w:t>(scores checked for accuracy)</w:t>
                            </w:r>
                          </w:p>
                          <w:p w14:paraId="5B3E53A2" w14:textId="77777777" w:rsidR="008176F2" w:rsidRDefault="008176F2" w:rsidP="00072A5C">
                            <w:pPr>
                              <w:pStyle w:val="BodyText"/>
                              <w:spacing w:before="3"/>
                              <w:rPr>
                                <w:rFonts w:ascii="Garamond"/>
                                <w:sz w:val="17"/>
                              </w:rPr>
                            </w:pPr>
                          </w:p>
                          <w:p w14:paraId="5B3E53A3" w14:textId="77777777" w:rsidR="008176F2" w:rsidRDefault="008176F2" w:rsidP="00072A5C">
                            <w:pPr>
                              <w:numPr>
                                <w:ilvl w:val="0"/>
                                <w:numId w:val="16"/>
                              </w:numPr>
                              <w:tabs>
                                <w:tab w:val="left" w:pos="351"/>
                                <w:tab w:val="left" w:pos="2808"/>
                              </w:tabs>
                              <w:adjustRightInd/>
                              <w:ind w:hanging="206"/>
                              <w:rPr>
                                <w:rFonts w:ascii="Garamond"/>
                                <w:sz w:val="18"/>
                              </w:rPr>
                            </w:pPr>
                            <w:r>
                              <w:rPr>
                                <w:rFonts w:ascii="Garamond"/>
                                <w:color w:val="221F1F"/>
                                <w:sz w:val="18"/>
                              </w:rPr>
                              <w:t>Tabulation</w:t>
                            </w:r>
                            <w:r>
                              <w:rPr>
                                <w:rFonts w:ascii="Garamond"/>
                                <w:color w:val="221F1F"/>
                                <w:spacing w:val="-10"/>
                                <w:sz w:val="18"/>
                              </w:rPr>
                              <w:t xml:space="preserve"> </w:t>
                            </w:r>
                            <w:r>
                              <w:rPr>
                                <w:rFonts w:ascii="Garamond"/>
                                <w:color w:val="221F1F"/>
                                <w:sz w:val="18"/>
                              </w:rPr>
                              <w:t xml:space="preserve">Room </w:t>
                            </w:r>
                            <w:r>
                              <w:rPr>
                                <w:rFonts w:ascii="Garamond"/>
                                <w:color w:val="221F1F"/>
                                <w:spacing w:val="1"/>
                                <w:sz w:val="18"/>
                              </w:rPr>
                              <w:t xml:space="preserve"> </w:t>
                            </w:r>
                            <w:r>
                              <w:rPr>
                                <w:rFonts w:ascii="Garamond"/>
                                <w:color w:val="221F1F"/>
                                <w:sz w:val="18"/>
                                <w:u w:val="single" w:color="211E1F"/>
                              </w:rPr>
                              <w:t xml:space="preserve"> </w:t>
                            </w:r>
                            <w:r>
                              <w:rPr>
                                <w:rFonts w:ascii="Garamond"/>
                                <w:color w:val="221F1F"/>
                                <w:sz w:val="18"/>
                                <w:u w:val="single" w:color="21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E5323" id="Text Box 8" o:spid="_x0000_s1030" type="#_x0000_t202" style="position:absolute;left:0;text-align:left;margin-left:63.35pt;margin-top:83.65pt;width:154.9pt;height:48.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" filled="f" strokecolor="#221f1f" strokeweight=".25pt">
                <v:stroke dashstyle="dot"/>
                <v:textbox inset="0,0,0,0">
                  <w:txbxContent>
                    <w:p w14:paraId="5B3E53A0" w14:textId="77777777" w:rsidR="008176F2" w:rsidRDefault="008176F2" w:rsidP="00072A5C">
                      <w:pPr>
                        <w:spacing w:before="78" w:line="202" w:lineRule="exact"/>
                        <w:ind w:left="403" w:right="404"/>
                        <w:jc w:val="center"/>
                        <w:rPr>
                          <w:rFonts w:ascii="Garamond"/>
                          <w:sz w:val="18"/>
                        </w:rPr>
                      </w:pPr>
                      <w:r>
                        <w:rPr>
                          <w:rFonts w:ascii="Garamond"/>
                          <w:color w:val="221F1F"/>
                          <w:sz w:val="18"/>
                        </w:rPr>
                        <w:t>VERIFICATION &amp; INITIALS</w:t>
                      </w:r>
                    </w:p>
                    <w:p w14:paraId="5B3E53A1" w14:textId="77777777" w:rsidR="008176F2" w:rsidRDefault="008176F2" w:rsidP="00072A5C">
                      <w:pPr>
                        <w:spacing w:line="202" w:lineRule="exact"/>
                        <w:ind w:left="402" w:right="404"/>
                        <w:jc w:val="center"/>
                        <w:rPr>
                          <w:rFonts w:ascii="Garamond"/>
                          <w:sz w:val="18"/>
                        </w:rPr>
                      </w:pPr>
                      <w:r>
                        <w:rPr>
                          <w:rFonts w:ascii="Garamond"/>
                          <w:color w:val="221F1F"/>
                          <w:sz w:val="18"/>
                        </w:rPr>
                        <w:t>(scores checked for accuracy)</w:t>
                      </w:r>
                    </w:p>
                    <w:p w14:paraId="5B3E53A2" w14:textId="77777777" w:rsidR="008176F2" w:rsidRDefault="008176F2" w:rsidP="00072A5C">
                      <w:pPr>
                        <w:pStyle w:val="BodyText"/>
                        <w:spacing w:before="3"/>
                        <w:rPr>
                          <w:rFonts w:ascii="Garamond"/>
                          <w:sz w:val="17"/>
                        </w:rPr>
                      </w:pPr>
                    </w:p>
                    <w:p w14:paraId="5B3E53A3" w14:textId="77777777" w:rsidR="008176F2" w:rsidRDefault="008176F2" w:rsidP="00072A5C">
                      <w:pPr>
                        <w:numPr>
                          <w:ilvl w:val="0"/>
                          <w:numId w:val="16"/>
                        </w:numPr>
                        <w:tabs>
                          <w:tab w:val="left" w:pos="351"/>
                          <w:tab w:val="left" w:pos="2808"/>
                        </w:tabs>
                        <w:adjustRightInd/>
                        <w:ind w:hanging="206"/>
                        <w:rPr>
                          <w:rFonts w:ascii="Garamond"/>
                          <w:sz w:val="18"/>
                        </w:rPr>
                      </w:pPr>
                      <w:r>
                        <w:rPr>
                          <w:rFonts w:ascii="Garamond"/>
                          <w:color w:val="221F1F"/>
                          <w:sz w:val="18"/>
                        </w:rPr>
                        <w:t>Tabulation</w:t>
                      </w:r>
                      <w:r>
                        <w:rPr>
                          <w:rFonts w:ascii="Garamond"/>
                          <w:color w:val="221F1F"/>
                          <w:spacing w:val="-10"/>
                          <w:sz w:val="18"/>
                        </w:rPr>
                        <w:t xml:space="preserve"> </w:t>
                      </w:r>
                      <w:r>
                        <w:rPr>
                          <w:rFonts w:ascii="Garamond"/>
                          <w:color w:val="221F1F"/>
                          <w:sz w:val="18"/>
                        </w:rPr>
                        <w:t xml:space="preserve">Room </w:t>
                      </w:r>
                      <w:r>
                        <w:rPr>
                          <w:rFonts w:ascii="Garamond"/>
                          <w:color w:val="221F1F"/>
                          <w:spacing w:val="1"/>
                          <w:sz w:val="18"/>
                        </w:rPr>
                        <w:t xml:space="preserve"> </w:t>
                      </w:r>
                      <w:r>
                        <w:rPr>
                          <w:rFonts w:ascii="Garamond"/>
                          <w:color w:val="221F1F"/>
                          <w:sz w:val="18"/>
                          <w:u w:val="single" w:color="211E1F"/>
                        </w:rPr>
                        <w:t xml:space="preserve"> </w:t>
                      </w:r>
                      <w:r>
                        <w:rPr>
                          <w:rFonts w:ascii="Garamond"/>
                          <w:color w:val="221F1F"/>
                          <w:sz w:val="18"/>
                          <w:u w:val="single" w:color="211E1F"/>
                        </w:rPr>
                        <w:tab/>
                      </w:r>
                    </w:p>
                  </w:txbxContent>
                </v:textbox>
                <w10:wrap type="topAndBottom" anchorx="page"/>
              </v:shape>
            </w:pict>
          </mc:Fallback>
        </mc:AlternateContent>
      </w:r>
      <w:r w:rsidRPr="00072A5C">
        <w:rPr>
          <w:rFonts w:ascii="Times New Roman" w:hAnsi="Times New Roman"/>
          <w:noProof/>
          <w:sz w:val="20"/>
          <w:szCs w:val="20"/>
        </w:rPr>
        <mc:AlternateContent>
          <mc:Choice Requires="wpg">
            <w:drawing>
              <wp:anchor distT="0" distB="0" distL="114300" distR="114300" simplePos="0" relativeHeight="251660288" behindDoc="0" locked="0" layoutInCell="1" allowOverlap="1" wp14:anchorId="5B3E5325" wp14:editId="5B3E5326">
                <wp:simplePos x="0" y="0"/>
                <wp:positionH relativeFrom="page">
                  <wp:posOffset>2771140</wp:posOffset>
                </wp:positionH>
                <wp:positionV relativeFrom="paragraph">
                  <wp:posOffset>1160780</wp:posOffset>
                </wp:positionV>
                <wp:extent cx="4617085" cy="6350"/>
                <wp:effectExtent l="8890" t="4445" r="12700"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085" cy="6350"/>
                          <a:chOff x="4364" y="1828"/>
                          <a:chExt cx="7271" cy="10"/>
                        </a:xfrm>
                      </wpg:grpSpPr>
                      <wps:wsp>
                        <wps:cNvPr id="6" name="Line 3"/>
                        <wps:cNvCnPr>
                          <a:cxnSpLocks noChangeShapeType="1"/>
                        </wps:cNvCnPr>
                        <wps:spPr bwMode="auto">
                          <a:xfrm>
                            <a:off x="4364" y="1833"/>
                            <a:ext cx="6240" cy="0"/>
                          </a:xfrm>
                          <a:prstGeom prst="line">
                            <a:avLst/>
                          </a:prstGeom>
                          <a:noFill/>
                          <a:ln w="6096">
                            <a:solidFill>
                              <a:srgbClr val="221F1F"/>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0604" y="1833"/>
                            <a:ext cx="1031" cy="0"/>
                          </a:xfrm>
                          <a:prstGeom prst="line">
                            <a:avLst/>
                          </a:prstGeom>
                          <a:noFill/>
                          <a:ln w="6096">
                            <a:solidFill>
                              <a:srgbClr val="C1504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341241" id="Group 5" o:spid="_x0000_s1026" style="position:absolute;margin-left:218.2pt;margin-top:91.4pt;width:363.55pt;height:.5pt;z-index:251660288;mso-position-horizontal-relative:page" coordorigin="4364,1828" coordsize="72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">
                <v:line id="Line 3" o:spid="_x0000_s1027" style="position:absolute;visibility:visible;mso-wrap-style:square" from="4364,1833" to="10604,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" strokecolor="#221f1f" strokeweight=".48pt"/>
                <v:line id="Line 4" o:spid="_x0000_s1028" style="position:absolute;visibility:visible;mso-wrap-style:square" from="10604,1833" to="11635,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" strokecolor="#c1504e" strokeweight=".48pt"/>
                <w10:wrap anchorx="page"/>
              </v:group>
            </w:pict>
          </mc:Fallback>
        </mc:AlternateContent>
      </w:r>
      <w:r w:rsidRPr="00072A5C">
        <w:rPr>
          <w:rFonts w:ascii="Garamond" w:hAnsi="Garamond"/>
          <w:color w:val="221F1F"/>
          <w:sz w:val="20"/>
          <w:szCs w:val="20"/>
          <w:lang w:bidi="en-US"/>
        </w:rPr>
        <w:t>Name(s):</w:t>
      </w:r>
      <w:r w:rsidRPr="00072A5C">
        <w:rPr>
          <w:rFonts w:ascii="Garamond" w:hAnsi="Garamond"/>
          <w:color w:val="221F1F"/>
          <w:sz w:val="20"/>
          <w:szCs w:val="20"/>
          <w:u w:val="single" w:color="221F1F"/>
          <w:lang w:bidi="en-US"/>
        </w:rPr>
        <w:tab/>
      </w:r>
      <w:r w:rsidRPr="00072A5C">
        <w:rPr>
          <w:rFonts w:ascii="Garamond" w:hAnsi="Garamond"/>
          <w:color w:val="221F1F"/>
          <w:sz w:val="20"/>
          <w:szCs w:val="20"/>
          <w:u w:val="single" w:color="221F1F"/>
          <w:lang w:bidi="en-US"/>
        </w:rPr>
        <w:tab/>
      </w:r>
      <w:r w:rsidRPr="00072A5C">
        <w:rPr>
          <w:rFonts w:ascii="Garamond" w:hAnsi="Garamond"/>
          <w:color w:val="221F1F"/>
          <w:sz w:val="20"/>
          <w:szCs w:val="20"/>
          <w:lang w:bidi="en-US"/>
        </w:rPr>
        <w:t xml:space="preserve"> School:</w:t>
      </w:r>
      <w:r w:rsidRPr="00072A5C">
        <w:rPr>
          <w:rFonts w:ascii="Garamond" w:hAnsi="Garamond"/>
          <w:color w:val="221F1F"/>
          <w:sz w:val="20"/>
          <w:szCs w:val="20"/>
          <w:u w:val="single" w:color="221F1F"/>
          <w:lang w:bidi="en-US"/>
        </w:rPr>
        <w:t xml:space="preserve"> </w:t>
      </w:r>
      <w:r w:rsidRPr="00072A5C">
        <w:rPr>
          <w:rFonts w:ascii="Garamond" w:hAnsi="Garamond"/>
          <w:color w:val="221F1F"/>
          <w:sz w:val="20"/>
          <w:szCs w:val="20"/>
          <w:u w:val="single" w:color="221F1F"/>
          <w:lang w:bidi="en-US"/>
        </w:rPr>
        <w:tab/>
      </w:r>
      <w:r w:rsidRPr="00072A5C">
        <w:rPr>
          <w:rFonts w:ascii="Garamond" w:hAnsi="Garamond"/>
          <w:color w:val="221F1F"/>
          <w:sz w:val="20"/>
          <w:szCs w:val="20"/>
          <w:lang w:bidi="en-US"/>
        </w:rPr>
        <w:t>Region:</w:t>
      </w:r>
      <w:r w:rsidRPr="00072A5C">
        <w:rPr>
          <w:rFonts w:ascii="Garamond" w:hAnsi="Garamond"/>
          <w:color w:val="221F1F"/>
          <w:sz w:val="20"/>
          <w:szCs w:val="20"/>
          <w:u w:val="single" w:color="221F1F"/>
          <w:lang w:bidi="en-US"/>
        </w:rPr>
        <w:tab/>
      </w:r>
      <w:r w:rsidRPr="00072A5C">
        <w:rPr>
          <w:rFonts w:ascii="Garamond" w:hAnsi="Garamond"/>
          <w:color w:val="221F1F"/>
          <w:sz w:val="20"/>
          <w:szCs w:val="20"/>
          <w:lang w:bidi="en-US"/>
        </w:rPr>
        <w:t xml:space="preserve"> Judge’s</w:t>
      </w:r>
      <w:r w:rsidRPr="00072A5C">
        <w:rPr>
          <w:rFonts w:ascii="Garamond" w:hAnsi="Garamond"/>
          <w:color w:val="221F1F"/>
          <w:spacing w:val="-9"/>
          <w:sz w:val="20"/>
          <w:szCs w:val="20"/>
          <w:lang w:bidi="en-US"/>
        </w:rPr>
        <w:t xml:space="preserve"> </w:t>
      </w:r>
      <w:r w:rsidRPr="00072A5C">
        <w:rPr>
          <w:rFonts w:ascii="Garamond" w:hAnsi="Garamond"/>
          <w:color w:val="221F1F"/>
          <w:sz w:val="20"/>
          <w:szCs w:val="20"/>
          <w:lang w:bidi="en-US"/>
        </w:rPr>
        <w:t>Signature:</w:t>
      </w:r>
      <w:r w:rsidRPr="00072A5C">
        <w:rPr>
          <w:rFonts w:ascii="Garamond" w:hAnsi="Garamond"/>
          <w:color w:val="221F1F"/>
          <w:sz w:val="20"/>
          <w:szCs w:val="20"/>
          <w:u w:val="single" w:color="221F1F"/>
          <w:lang w:bidi="en-US"/>
        </w:rPr>
        <w:t xml:space="preserve"> </w:t>
      </w:r>
      <w:r w:rsidRPr="00072A5C">
        <w:rPr>
          <w:rFonts w:ascii="Garamond" w:hAnsi="Garamond"/>
          <w:color w:val="221F1F"/>
          <w:sz w:val="20"/>
          <w:szCs w:val="20"/>
          <w:u w:val="single" w:color="221F1F"/>
          <w:lang w:bidi="en-US"/>
        </w:rPr>
        <w:tab/>
      </w:r>
      <w:r w:rsidRPr="00072A5C">
        <w:rPr>
          <w:rFonts w:ascii="Garamond" w:hAnsi="Garamond"/>
          <w:color w:val="221F1F"/>
          <w:sz w:val="20"/>
          <w:szCs w:val="20"/>
          <w:lang w:bidi="en-US"/>
        </w:rPr>
        <w:t>Date:</w:t>
      </w:r>
      <w:r w:rsidRPr="00072A5C">
        <w:rPr>
          <w:rFonts w:ascii="Garamond" w:hAnsi="Garamond"/>
          <w:color w:val="221F1F"/>
          <w:sz w:val="20"/>
          <w:szCs w:val="20"/>
          <w:u w:val="single" w:color="221F1F"/>
          <w:lang w:bidi="en-US"/>
        </w:rPr>
        <w:tab/>
      </w:r>
      <w:r w:rsidRPr="00072A5C">
        <w:rPr>
          <w:rFonts w:ascii="Garamond" w:hAnsi="Garamond"/>
          <w:color w:val="221F1F"/>
          <w:sz w:val="20"/>
          <w:szCs w:val="20"/>
          <w:lang w:bidi="en-US"/>
        </w:rPr>
        <w:t xml:space="preserve"> Judge’s</w:t>
      </w:r>
      <w:r w:rsidRPr="00072A5C">
        <w:rPr>
          <w:rFonts w:ascii="Garamond" w:hAnsi="Garamond"/>
          <w:color w:val="221F1F"/>
          <w:spacing w:val="-2"/>
          <w:sz w:val="20"/>
          <w:szCs w:val="20"/>
          <w:lang w:bidi="en-US"/>
        </w:rPr>
        <w:t xml:space="preserve"> </w:t>
      </w:r>
      <w:r w:rsidRPr="00072A5C">
        <w:rPr>
          <w:rFonts w:ascii="Garamond" w:hAnsi="Garamond"/>
          <w:color w:val="221F1F"/>
          <w:sz w:val="20"/>
          <w:szCs w:val="20"/>
          <w:lang w:bidi="en-US"/>
        </w:rPr>
        <w:t>Commen</w:t>
      </w:r>
      <w:r w:rsidR="00E24494">
        <w:rPr>
          <w:rFonts w:ascii="Garamond" w:hAnsi="Garamond"/>
          <w:color w:val="221F1F"/>
          <w:sz w:val="20"/>
          <w:szCs w:val="20"/>
          <w:lang w:bidi="en-US"/>
        </w:rPr>
        <w:t>ts</w:t>
      </w:r>
    </w:p>
    <w:p w14:paraId="5B3E5318" w14:textId="4609CE73" w:rsidR="00543697" w:rsidRDefault="00543697" w:rsidP="00373927">
      <w:pPr>
        <w:widowControl/>
        <w:tabs>
          <w:tab w:val="right" w:pos="4463"/>
          <w:tab w:val="center" w:pos="6480"/>
          <w:tab w:val="center" w:pos="7632"/>
          <w:tab w:val="center" w:pos="8784"/>
          <w:tab w:val="center" w:pos="9936"/>
          <w:tab w:val="center" w:pos="11088"/>
          <w:tab w:val="center" w:pos="12240"/>
          <w:tab w:val="center" w:pos="13680"/>
          <w:tab w:val="left" w:pos="14400"/>
        </w:tabs>
        <w:spacing w:line="360" w:lineRule="auto"/>
        <w:rPr>
          <w:rFonts w:ascii="Times New Roman" w:hAnsi="Times New Roman"/>
          <w:color w:val="000000"/>
          <w:sz w:val="22"/>
          <w:szCs w:val="22"/>
        </w:rPr>
      </w:pPr>
    </w:p>
    <w:p w14:paraId="61AEE051" w14:textId="756E9D5F" w:rsidR="00373927" w:rsidRPr="00C74CBF" w:rsidRDefault="00C74CBF" w:rsidP="00373927">
      <w:pPr>
        <w:pBdr>
          <w:top w:val="single" w:sz="7" w:space="0" w:color="000000"/>
          <w:left w:val="single" w:sz="6" w:space="0" w:color="FFFFFF"/>
          <w:bottom w:val="single" w:sz="7" w:space="0" w:color="000000"/>
          <w:right w:val="single" w:sz="6" w:space="0" w:color="FFFFFF"/>
        </w:pBdr>
        <w:jc w:val="center"/>
        <w:rPr>
          <w:rFonts w:ascii="Times New Roman" w:hAnsi="Times New Roman"/>
          <w:b/>
          <w:bCs/>
          <w:sz w:val="28"/>
          <w:szCs w:val="28"/>
        </w:rPr>
      </w:pPr>
      <w:r w:rsidRPr="00C74CBF">
        <w:rPr>
          <w:rFonts w:ascii="Times New Roman" w:hAnsi="Times New Roman"/>
          <w:b/>
          <w:bCs/>
          <w:sz w:val="28"/>
          <w:szCs w:val="28"/>
        </w:rPr>
        <w:t>KY Diamond in the Rough</w:t>
      </w:r>
    </w:p>
    <w:p w14:paraId="0141FE5A" w14:textId="5BC77DBD" w:rsidR="00373927" w:rsidRDefault="00373927" w:rsidP="00373927">
      <w:pPr>
        <w:widowControl/>
        <w:tabs>
          <w:tab w:val="right" w:pos="4463"/>
          <w:tab w:val="center" w:pos="6480"/>
          <w:tab w:val="center" w:pos="7632"/>
          <w:tab w:val="center" w:pos="8784"/>
          <w:tab w:val="center" w:pos="9936"/>
          <w:tab w:val="center" w:pos="11088"/>
          <w:tab w:val="center" w:pos="12240"/>
          <w:tab w:val="center" w:pos="13680"/>
          <w:tab w:val="left" w:pos="14400"/>
        </w:tabs>
        <w:spacing w:line="360" w:lineRule="auto"/>
        <w:rPr>
          <w:rFonts w:ascii="Times New Roman" w:hAnsi="Times New Roman"/>
          <w:color w:val="000000"/>
          <w:sz w:val="22"/>
          <w:szCs w:val="22"/>
        </w:rPr>
      </w:pPr>
    </w:p>
    <w:p w14:paraId="0F2F9A99" w14:textId="3DBB0410" w:rsidR="00373927" w:rsidRDefault="00C74CBF" w:rsidP="00373927">
      <w:pPr>
        <w:widowControl/>
        <w:tabs>
          <w:tab w:val="right" w:pos="4463"/>
          <w:tab w:val="center" w:pos="6480"/>
          <w:tab w:val="center" w:pos="7632"/>
          <w:tab w:val="center" w:pos="8784"/>
          <w:tab w:val="center" w:pos="9936"/>
          <w:tab w:val="center" w:pos="11088"/>
          <w:tab w:val="center" w:pos="12240"/>
          <w:tab w:val="center" w:pos="13680"/>
          <w:tab w:val="left" w:pos="14400"/>
        </w:tabs>
        <w:spacing w:line="360" w:lineRule="auto"/>
        <w:rPr>
          <w:rFonts w:ascii="Times New Roman" w:hAnsi="Times New Roman"/>
          <w:color w:val="000000"/>
          <w:sz w:val="22"/>
          <w:szCs w:val="22"/>
        </w:rPr>
      </w:pPr>
      <w:r>
        <w:rPr>
          <w:rFonts w:ascii="Times New Roman" w:hAnsi="Times New Roman"/>
          <w:color w:val="000000"/>
          <w:sz w:val="22"/>
          <w:szCs w:val="22"/>
        </w:rPr>
        <w:t>Purpose:</w:t>
      </w:r>
    </w:p>
    <w:p w14:paraId="4A97BB5E" w14:textId="69E82A95" w:rsidR="00C74CBF" w:rsidRDefault="00C74CBF" w:rsidP="00883C5E">
      <w:pPr>
        <w:widowControl/>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r>
        <w:rPr>
          <w:rFonts w:ascii="Times New Roman" w:hAnsi="Times New Roman"/>
          <w:color w:val="000000"/>
          <w:sz w:val="22"/>
          <w:szCs w:val="22"/>
        </w:rPr>
        <w:t>To recognize student members who show initiative, encouragement, enthusiasm, and growth</w:t>
      </w:r>
      <w:r w:rsidR="00883C5E">
        <w:rPr>
          <w:rFonts w:ascii="Times New Roman" w:hAnsi="Times New Roman"/>
          <w:color w:val="000000"/>
          <w:sz w:val="22"/>
          <w:szCs w:val="22"/>
        </w:rPr>
        <w:t xml:space="preserve"> as a Kentucky DECA member.</w:t>
      </w:r>
    </w:p>
    <w:p w14:paraId="0AB67478" w14:textId="149EC702" w:rsidR="00883C5E" w:rsidRDefault="00883C5E" w:rsidP="00883C5E">
      <w:pPr>
        <w:widowControl/>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p>
    <w:p w14:paraId="2A456009" w14:textId="725596F5" w:rsidR="00883C5E" w:rsidRDefault="00883C5E" w:rsidP="00883C5E">
      <w:pPr>
        <w:widowControl/>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r>
        <w:rPr>
          <w:rFonts w:ascii="Times New Roman" w:hAnsi="Times New Roman"/>
          <w:color w:val="000000"/>
          <w:sz w:val="22"/>
          <w:szCs w:val="22"/>
        </w:rPr>
        <w:t>Guidelines:</w:t>
      </w:r>
    </w:p>
    <w:p w14:paraId="588D2C97" w14:textId="3AF472CD" w:rsidR="00883C5E" w:rsidRDefault="00883C5E" w:rsidP="00883C5E">
      <w:pPr>
        <w:widowControl/>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p>
    <w:p w14:paraId="4EE4E30F" w14:textId="2C38A773" w:rsidR="00883C5E" w:rsidRDefault="00883C5E" w:rsidP="00883C5E">
      <w:pPr>
        <w:widowControl/>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r>
        <w:rPr>
          <w:rFonts w:ascii="Times New Roman" w:hAnsi="Times New Roman"/>
          <w:color w:val="000000"/>
          <w:sz w:val="22"/>
          <w:szCs w:val="22"/>
        </w:rPr>
        <w:t>Advisors nominate student or students from their local chapters who exhibit one or more of the following traits:</w:t>
      </w:r>
    </w:p>
    <w:p w14:paraId="147CB4C8" w14:textId="0F301382" w:rsidR="00883C5E" w:rsidRDefault="00883C5E" w:rsidP="00883C5E">
      <w:pPr>
        <w:widowControl/>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p>
    <w:p w14:paraId="42691434" w14:textId="7BF36E1A" w:rsidR="00883C5E" w:rsidRDefault="00883C5E" w:rsidP="00883C5E">
      <w:pPr>
        <w:pStyle w:val="ListParagraph"/>
        <w:widowControl/>
        <w:numPr>
          <w:ilvl w:val="0"/>
          <w:numId w:val="24"/>
        </w:numPr>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r>
        <w:rPr>
          <w:rFonts w:ascii="Times New Roman" w:hAnsi="Times New Roman"/>
          <w:color w:val="000000"/>
          <w:sz w:val="22"/>
          <w:szCs w:val="22"/>
        </w:rPr>
        <w:t>“</w:t>
      </w:r>
      <w:r w:rsidR="007B04E2">
        <w:rPr>
          <w:rFonts w:ascii="Times New Roman" w:hAnsi="Times New Roman"/>
          <w:color w:val="000000"/>
          <w:sz w:val="22"/>
          <w:szCs w:val="22"/>
        </w:rPr>
        <w:t>W</w:t>
      </w:r>
      <w:r>
        <w:rPr>
          <w:rFonts w:ascii="Times New Roman" w:hAnsi="Times New Roman"/>
          <w:color w:val="000000"/>
          <w:sz w:val="22"/>
          <w:szCs w:val="22"/>
        </w:rPr>
        <w:t xml:space="preserve">ent above and beyond the call of duty” in </w:t>
      </w:r>
      <w:r w:rsidR="007B04E2">
        <w:rPr>
          <w:rFonts w:ascii="Times New Roman" w:hAnsi="Times New Roman"/>
          <w:color w:val="000000"/>
          <w:sz w:val="22"/>
          <w:szCs w:val="22"/>
        </w:rPr>
        <w:t>day-to-day activities within the local chapter</w:t>
      </w:r>
    </w:p>
    <w:p w14:paraId="2D19ECC3" w14:textId="3F20B495" w:rsidR="007B04E2" w:rsidRDefault="007B04E2" w:rsidP="00883C5E">
      <w:pPr>
        <w:pStyle w:val="ListParagraph"/>
        <w:widowControl/>
        <w:numPr>
          <w:ilvl w:val="0"/>
          <w:numId w:val="24"/>
        </w:numPr>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r>
        <w:rPr>
          <w:rFonts w:ascii="Times New Roman" w:hAnsi="Times New Roman"/>
          <w:color w:val="000000"/>
          <w:sz w:val="22"/>
          <w:szCs w:val="22"/>
        </w:rPr>
        <w:t>Encouraged other members and/or chapter</w:t>
      </w:r>
    </w:p>
    <w:p w14:paraId="7E4557EB" w14:textId="77777777" w:rsidR="00293659" w:rsidRDefault="00293659" w:rsidP="00883C5E">
      <w:pPr>
        <w:pStyle w:val="ListParagraph"/>
        <w:widowControl/>
        <w:numPr>
          <w:ilvl w:val="0"/>
          <w:numId w:val="24"/>
        </w:numPr>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r>
        <w:rPr>
          <w:rFonts w:ascii="Times New Roman" w:hAnsi="Times New Roman"/>
          <w:color w:val="000000"/>
          <w:sz w:val="22"/>
          <w:szCs w:val="22"/>
        </w:rPr>
        <w:t>Participated in productive, positive chapter activities that normally would be uncomfortable for the student</w:t>
      </w:r>
    </w:p>
    <w:p w14:paraId="19730D7C" w14:textId="77777777" w:rsidR="001866D3" w:rsidRDefault="001866D3" w:rsidP="00883C5E">
      <w:pPr>
        <w:pStyle w:val="ListParagraph"/>
        <w:widowControl/>
        <w:numPr>
          <w:ilvl w:val="0"/>
          <w:numId w:val="24"/>
        </w:numPr>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r>
        <w:rPr>
          <w:rFonts w:ascii="Times New Roman" w:hAnsi="Times New Roman"/>
          <w:color w:val="000000"/>
          <w:sz w:val="22"/>
          <w:szCs w:val="22"/>
        </w:rPr>
        <w:t>Showed great enthusiasm for chapter/state/national DECA activities, events</w:t>
      </w:r>
    </w:p>
    <w:p w14:paraId="63263A79" w14:textId="77777777" w:rsidR="001866D3" w:rsidRDefault="001866D3" w:rsidP="00883C5E">
      <w:pPr>
        <w:pStyle w:val="ListParagraph"/>
        <w:widowControl/>
        <w:numPr>
          <w:ilvl w:val="0"/>
          <w:numId w:val="24"/>
        </w:numPr>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r>
        <w:rPr>
          <w:rFonts w:ascii="Times New Roman" w:hAnsi="Times New Roman"/>
          <w:color w:val="000000"/>
          <w:sz w:val="22"/>
          <w:szCs w:val="22"/>
        </w:rPr>
        <w:t>Showed great personal growth in DECA</w:t>
      </w:r>
    </w:p>
    <w:p w14:paraId="39B0FBE3" w14:textId="77777777" w:rsidR="001866D3" w:rsidRDefault="001866D3" w:rsidP="001866D3">
      <w:pPr>
        <w:widowControl/>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p>
    <w:p w14:paraId="6061E85B" w14:textId="77777777" w:rsidR="001866D3" w:rsidRDefault="001866D3" w:rsidP="001866D3">
      <w:pPr>
        <w:widowControl/>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r>
        <w:rPr>
          <w:rFonts w:ascii="Times New Roman" w:hAnsi="Times New Roman"/>
          <w:color w:val="000000"/>
          <w:sz w:val="22"/>
          <w:szCs w:val="22"/>
        </w:rPr>
        <w:t>Awards:</w:t>
      </w:r>
    </w:p>
    <w:p w14:paraId="7037F365" w14:textId="77777777" w:rsidR="001866D3" w:rsidRDefault="001866D3" w:rsidP="001866D3">
      <w:pPr>
        <w:widowControl/>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p>
    <w:p w14:paraId="64BC9A82" w14:textId="06D0F9A5" w:rsidR="00293659" w:rsidRDefault="001866D3" w:rsidP="001866D3">
      <w:pPr>
        <w:widowControl/>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r>
        <w:rPr>
          <w:rFonts w:ascii="Times New Roman" w:hAnsi="Times New Roman"/>
          <w:color w:val="000000"/>
          <w:sz w:val="22"/>
          <w:szCs w:val="22"/>
        </w:rPr>
        <w:t xml:space="preserve">Diamond in the Rough awardees will receive a certificate and DECA gift card as well as have their names printed in the </w:t>
      </w:r>
      <w:r w:rsidR="00AD5F0E">
        <w:rPr>
          <w:rFonts w:ascii="Times New Roman" w:hAnsi="Times New Roman"/>
          <w:color w:val="000000"/>
          <w:sz w:val="22"/>
          <w:szCs w:val="22"/>
        </w:rPr>
        <w:t>SCDC program.</w:t>
      </w:r>
      <w:r w:rsidR="00293659" w:rsidRPr="001866D3">
        <w:rPr>
          <w:rFonts w:ascii="Times New Roman" w:hAnsi="Times New Roman"/>
          <w:color w:val="000000"/>
          <w:sz w:val="22"/>
          <w:szCs w:val="22"/>
        </w:rPr>
        <w:t xml:space="preserve"> </w:t>
      </w:r>
    </w:p>
    <w:p w14:paraId="1A05EC03" w14:textId="398759B8" w:rsidR="00F620F3" w:rsidRDefault="00F620F3">
      <w:pPr>
        <w:widowControl/>
        <w:autoSpaceDE/>
        <w:autoSpaceDN/>
        <w:adjustRightInd/>
        <w:rPr>
          <w:rFonts w:ascii="Times New Roman" w:hAnsi="Times New Roman"/>
          <w:color w:val="000000"/>
          <w:sz w:val="22"/>
          <w:szCs w:val="22"/>
        </w:rPr>
      </w:pPr>
      <w:r>
        <w:rPr>
          <w:rFonts w:ascii="Times New Roman" w:hAnsi="Times New Roman"/>
          <w:color w:val="000000"/>
          <w:sz w:val="22"/>
          <w:szCs w:val="22"/>
        </w:rPr>
        <w:br w:type="page"/>
      </w:r>
    </w:p>
    <w:p w14:paraId="783703FA" w14:textId="77777777" w:rsidR="00F620F3" w:rsidRDefault="00F620F3" w:rsidP="00F620F3">
      <w:pPr>
        <w:widowControl/>
        <w:tabs>
          <w:tab w:val="right" w:pos="4463"/>
          <w:tab w:val="center" w:pos="6480"/>
          <w:tab w:val="center" w:pos="7632"/>
          <w:tab w:val="center" w:pos="8784"/>
          <w:tab w:val="center" w:pos="9936"/>
          <w:tab w:val="center" w:pos="11088"/>
          <w:tab w:val="center" w:pos="12240"/>
          <w:tab w:val="center" w:pos="13680"/>
          <w:tab w:val="left" w:pos="14400"/>
        </w:tabs>
        <w:spacing w:line="360" w:lineRule="auto"/>
        <w:rPr>
          <w:rFonts w:ascii="Times New Roman" w:hAnsi="Times New Roman"/>
          <w:color w:val="000000"/>
          <w:sz w:val="22"/>
          <w:szCs w:val="22"/>
        </w:rPr>
      </w:pPr>
    </w:p>
    <w:p w14:paraId="71A078AA" w14:textId="0CD103CF" w:rsidR="00F620F3" w:rsidRPr="00C74CBF" w:rsidRDefault="00F620F3" w:rsidP="00F620F3">
      <w:pPr>
        <w:pBdr>
          <w:top w:val="single" w:sz="7" w:space="0" w:color="000000"/>
          <w:left w:val="single" w:sz="6" w:space="0" w:color="FFFFFF"/>
          <w:bottom w:val="single" w:sz="7" w:space="0" w:color="000000"/>
          <w:right w:val="single" w:sz="6" w:space="0" w:color="FFFFFF"/>
        </w:pBdr>
        <w:jc w:val="center"/>
        <w:rPr>
          <w:rFonts w:ascii="Times New Roman" w:hAnsi="Times New Roman"/>
          <w:b/>
          <w:bCs/>
          <w:sz w:val="28"/>
          <w:szCs w:val="28"/>
        </w:rPr>
      </w:pPr>
      <w:r w:rsidRPr="00C74CBF">
        <w:rPr>
          <w:rFonts w:ascii="Times New Roman" w:hAnsi="Times New Roman"/>
          <w:b/>
          <w:bCs/>
          <w:sz w:val="28"/>
          <w:szCs w:val="28"/>
        </w:rPr>
        <w:t>KY D</w:t>
      </w:r>
      <w:r>
        <w:rPr>
          <w:rFonts w:ascii="Times New Roman" w:hAnsi="Times New Roman"/>
          <w:b/>
          <w:bCs/>
          <w:sz w:val="28"/>
          <w:szCs w:val="28"/>
        </w:rPr>
        <w:t>ECA Real Estate (SCDC Pilot 22-23)</w:t>
      </w:r>
    </w:p>
    <w:p w14:paraId="344212DC" w14:textId="77777777" w:rsidR="00F620F3" w:rsidRDefault="00F620F3" w:rsidP="00F620F3">
      <w:pPr>
        <w:widowControl/>
        <w:tabs>
          <w:tab w:val="right" w:pos="4463"/>
          <w:tab w:val="center" w:pos="6480"/>
          <w:tab w:val="center" w:pos="7632"/>
          <w:tab w:val="center" w:pos="8784"/>
          <w:tab w:val="center" w:pos="9936"/>
          <w:tab w:val="center" w:pos="11088"/>
          <w:tab w:val="center" w:pos="12240"/>
          <w:tab w:val="center" w:pos="13680"/>
          <w:tab w:val="left" w:pos="14400"/>
        </w:tabs>
        <w:spacing w:line="360" w:lineRule="auto"/>
        <w:rPr>
          <w:rFonts w:ascii="Times New Roman" w:hAnsi="Times New Roman"/>
          <w:color w:val="000000"/>
          <w:sz w:val="22"/>
          <w:szCs w:val="22"/>
        </w:rPr>
      </w:pPr>
    </w:p>
    <w:p w14:paraId="65DA5A8F" w14:textId="77777777" w:rsidR="00F620F3" w:rsidRDefault="00F620F3" w:rsidP="00F620F3">
      <w:pPr>
        <w:widowControl/>
        <w:tabs>
          <w:tab w:val="right" w:pos="4463"/>
          <w:tab w:val="center" w:pos="6480"/>
          <w:tab w:val="center" w:pos="7632"/>
          <w:tab w:val="center" w:pos="8784"/>
          <w:tab w:val="center" w:pos="9936"/>
          <w:tab w:val="center" w:pos="11088"/>
          <w:tab w:val="center" w:pos="12240"/>
          <w:tab w:val="center" w:pos="13680"/>
          <w:tab w:val="left" w:pos="14400"/>
        </w:tabs>
        <w:spacing w:line="360" w:lineRule="auto"/>
        <w:rPr>
          <w:rFonts w:ascii="Times New Roman" w:hAnsi="Times New Roman"/>
          <w:color w:val="000000"/>
          <w:sz w:val="22"/>
          <w:szCs w:val="22"/>
        </w:rPr>
      </w:pPr>
      <w:r>
        <w:rPr>
          <w:rFonts w:ascii="Times New Roman" w:hAnsi="Times New Roman"/>
          <w:color w:val="000000"/>
          <w:sz w:val="22"/>
          <w:szCs w:val="22"/>
        </w:rPr>
        <w:t>Purpose:</w:t>
      </w:r>
    </w:p>
    <w:p w14:paraId="0CFC64BD" w14:textId="08667449" w:rsidR="003166F2" w:rsidRPr="004C2062" w:rsidRDefault="00F620F3" w:rsidP="003166F2">
      <w:pPr>
        <w:widowControl/>
        <w:tabs>
          <w:tab w:val="left" w:pos="446"/>
          <w:tab w:val="left" w:pos="900"/>
          <w:tab w:val="left" w:pos="1260"/>
          <w:tab w:val="left" w:pos="2880"/>
          <w:tab w:val="left" w:pos="5760"/>
          <w:tab w:val="left" w:pos="7200"/>
          <w:tab w:val="left" w:pos="8460"/>
          <w:tab w:val="right" w:pos="9360"/>
        </w:tabs>
        <w:ind w:left="446"/>
        <w:rPr>
          <w:rFonts w:ascii="Times New Roman" w:hAnsi="Times New Roman"/>
          <w:color w:val="000000"/>
          <w:sz w:val="22"/>
          <w:szCs w:val="22"/>
        </w:rPr>
      </w:pPr>
      <w:r>
        <w:rPr>
          <w:rFonts w:ascii="Times New Roman" w:hAnsi="Times New Roman"/>
          <w:color w:val="000000"/>
          <w:sz w:val="22"/>
          <w:szCs w:val="22"/>
        </w:rPr>
        <w:t xml:space="preserve">To </w:t>
      </w:r>
      <w:r w:rsidR="004D32D7">
        <w:rPr>
          <w:rFonts w:ascii="Times New Roman" w:hAnsi="Times New Roman"/>
          <w:color w:val="000000"/>
          <w:sz w:val="22"/>
          <w:szCs w:val="22"/>
        </w:rPr>
        <w:t xml:space="preserve">encourage members interested in the real estate industry and recognize </w:t>
      </w:r>
      <w:r w:rsidR="00B84B67">
        <w:rPr>
          <w:rFonts w:ascii="Times New Roman" w:hAnsi="Times New Roman"/>
          <w:color w:val="000000"/>
          <w:sz w:val="22"/>
          <w:szCs w:val="22"/>
        </w:rPr>
        <w:t xml:space="preserve">understanding of vocabulary and concepts related to the </w:t>
      </w:r>
      <w:r w:rsidR="001F0FCE">
        <w:rPr>
          <w:rFonts w:ascii="Times New Roman" w:hAnsi="Times New Roman"/>
          <w:color w:val="000000"/>
          <w:sz w:val="22"/>
          <w:szCs w:val="22"/>
        </w:rPr>
        <w:t>i</w:t>
      </w:r>
      <w:r w:rsidR="00B84B67">
        <w:rPr>
          <w:rFonts w:ascii="Times New Roman" w:hAnsi="Times New Roman"/>
          <w:color w:val="000000"/>
          <w:sz w:val="22"/>
          <w:szCs w:val="22"/>
        </w:rPr>
        <w:t xml:space="preserve">ndustry in the United States.  </w:t>
      </w:r>
    </w:p>
    <w:p w14:paraId="04D11B96" w14:textId="6541162B" w:rsidR="00F620F3" w:rsidRDefault="00F620F3" w:rsidP="00F620F3">
      <w:pPr>
        <w:widowControl/>
        <w:tabs>
          <w:tab w:val="right" w:pos="4463"/>
          <w:tab w:val="center" w:pos="6480"/>
          <w:tab w:val="center" w:pos="7632"/>
          <w:tab w:val="center" w:pos="8784"/>
          <w:tab w:val="center" w:pos="9936"/>
          <w:tab w:val="center" w:pos="11088"/>
          <w:tab w:val="center" w:pos="12240"/>
          <w:tab w:val="center" w:pos="13680"/>
          <w:tab w:val="left" w:pos="14400"/>
        </w:tabs>
        <w:rPr>
          <w:rFonts w:ascii="Times New Roman" w:hAnsi="Times New Roman"/>
          <w:color w:val="000000"/>
          <w:sz w:val="22"/>
          <w:szCs w:val="22"/>
        </w:rPr>
      </w:pPr>
    </w:p>
    <w:p w14:paraId="26968360" w14:textId="77777777" w:rsidR="001F0FCE" w:rsidRPr="004C2062" w:rsidRDefault="001F0FCE" w:rsidP="001F0FCE">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Eligibility:</w:t>
      </w:r>
    </w:p>
    <w:p w14:paraId="773AB0F2" w14:textId="77777777" w:rsidR="001F0FCE" w:rsidRPr="004C2062" w:rsidRDefault="001F0FCE" w:rsidP="001F0FCE">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21A32129" w14:textId="77777777" w:rsidR="001F0FCE" w:rsidRPr="004C2062" w:rsidRDefault="001F0FCE" w:rsidP="001F0FCE">
      <w:pPr>
        <w:widowControl/>
        <w:tabs>
          <w:tab w:val="left" w:pos="446"/>
          <w:tab w:val="left" w:pos="900"/>
          <w:tab w:val="left" w:pos="1260"/>
          <w:tab w:val="left" w:pos="2880"/>
          <w:tab w:val="left" w:pos="5760"/>
          <w:tab w:val="left" w:pos="7200"/>
          <w:tab w:val="left" w:pos="8460"/>
          <w:tab w:val="right" w:pos="9360"/>
        </w:tabs>
        <w:ind w:left="446"/>
        <w:rPr>
          <w:rFonts w:ascii="Times New Roman" w:hAnsi="Times New Roman"/>
          <w:color w:val="000000"/>
          <w:sz w:val="22"/>
          <w:szCs w:val="22"/>
        </w:rPr>
      </w:pPr>
      <w:r w:rsidRPr="004C2062">
        <w:rPr>
          <w:rFonts w:ascii="Times New Roman" w:hAnsi="Times New Roman"/>
          <w:color w:val="000000"/>
          <w:sz w:val="22"/>
          <w:szCs w:val="22"/>
        </w:rPr>
        <w:t>Any DECA member who has paid his/her regional, state, and national DECA dues and is currently enrolled in marketing-related courses.</w:t>
      </w:r>
    </w:p>
    <w:p w14:paraId="0A3BF571" w14:textId="77777777" w:rsidR="001F0FCE" w:rsidRPr="004C2062" w:rsidRDefault="001F0FCE" w:rsidP="001F0FCE">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1CEDB53E" w14:textId="77777777" w:rsidR="001F0FCE" w:rsidRPr="004C2062" w:rsidRDefault="001F0FCE" w:rsidP="001F0FCE">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Specifications:</w:t>
      </w:r>
    </w:p>
    <w:p w14:paraId="664ECC2F" w14:textId="77777777" w:rsidR="001F0FCE" w:rsidRPr="004C2062" w:rsidRDefault="001F0FCE" w:rsidP="001F0FCE">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0C661A5E" w14:textId="21A06A93" w:rsidR="001F0FCE" w:rsidRPr="004C2062" w:rsidRDefault="00D764DE" w:rsidP="001F0FCE">
      <w:pPr>
        <w:widowControl/>
        <w:tabs>
          <w:tab w:val="left" w:pos="446"/>
          <w:tab w:val="left" w:pos="900"/>
          <w:tab w:val="left" w:pos="1260"/>
          <w:tab w:val="left" w:pos="2880"/>
          <w:tab w:val="left" w:pos="5760"/>
          <w:tab w:val="left" w:pos="7200"/>
          <w:tab w:val="left" w:pos="8460"/>
          <w:tab w:val="right" w:pos="9360"/>
        </w:tabs>
        <w:ind w:left="900" w:hanging="454"/>
        <w:rPr>
          <w:rFonts w:ascii="Times New Roman" w:hAnsi="Times New Roman"/>
          <w:color w:val="000000"/>
          <w:sz w:val="22"/>
          <w:szCs w:val="22"/>
        </w:rPr>
      </w:pPr>
      <w:r>
        <w:rPr>
          <w:rFonts w:ascii="Times New Roman" w:hAnsi="Times New Roman"/>
          <w:color w:val="000000"/>
          <w:sz w:val="22"/>
          <w:szCs w:val="22"/>
        </w:rPr>
        <w:t>TBD</w:t>
      </w:r>
    </w:p>
    <w:p w14:paraId="440E2E83" w14:textId="77777777" w:rsidR="001F0FCE" w:rsidRPr="004C2062" w:rsidRDefault="001F0FCE" w:rsidP="001F0FCE">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6F1B316D" w14:textId="77777777" w:rsidR="001F0FCE" w:rsidRPr="004C2062" w:rsidRDefault="001F0FCE" w:rsidP="001F0FCE">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r w:rsidRPr="004C2062">
        <w:rPr>
          <w:rFonts w:ascii="Times New Roman" w:hAnsi="Times New Roman"/>
          <w:color w:val="000000"/>
          <w:sz w:val="22"/>
          <w:szCs w:val="22"/>
        </w:rPr>
        <w:t>Judging:</w:t>
      </w:r>
    </w:p>
    <w:p w14:paraId="01441AA3" w14:textId="77777777" w:rsidR="001F0FCE" w:rsidRPr="004C2062" w:rsidRDefault="001F0FCE" w:rsidP="001F0FCE">
      <w:pPr>
        <w:widowControl/>
        <w:tabs>
          <w:tab w:val="left" w:pos="446"/>
          <w:tab w:val="left" w:pos="900"/>
          <w:tab w:val="left" w:pos="1260"/>
          <w:tab w:val="left" w:pos="2880"/>
          <w:tab w:val="left" w:pos="5760"/>
          <w:tab w:val="left" w:pos="7200"/>
          <w:tab w:val="left" w:pos="8460"/>
          <w:tab w:val="right" w:pos="9360"/>
        </w:tabs>
        <w:ind w:firstLine="1260"/>
        <w:rPr>
          <w:rFonts w:ascii="Times New Roman" w:hAnsi="Times New Roman"/>
          <w:color w:val="000000"/>
          <w:sz w:val="22"/>
          <w:szCs w:val="22"/>
        </w:rPr>
      </w:pPr>
    </w:p>
    <w:p w14:paraId="57B7CAC9" w14:textId="41F6153F" w:rsidR="001F0FCE" w:rsidRPr="00D764DE" w:rsidRDefault="00D764DE" w:rsidP="00D764DE">
      <w:pPr>
        <w:pStyle w:val="ListParagraph"/>
        <w:widowControl/>
        <w:numPr>
          <w:ilvl w:val="0"/>
          <w:numId w:val="33"/>
        </w:numPr>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r>
        <w:rPr>
          <w:rFonts w:ascii="Times New Roman" w:hAnsi="Times New Roman"/>
          <w:color w:val="000000"/>
          <w:sz w:val="22"/>
          <w:szCs w:val="22"/>
        </w:rPr>
        <w:t xml:space="preserve"> TBD</w:t>
      </w:r>
    </w:p>
    <w:p w14:paraId="40EB5C65" w14:textId="77777777" w:rsidR="001F0FCE" w:rsidRPr="004C2062" w:rsidRDefault="001F0FCE" w:rsidP="001F0FCE">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204468E8" w14:textId="627F2921" w:rsidR="001F0FCE" w:rsidRPr="00D764DE" w:rsidRDefault="001F0FCE" w:rsidP="00D764DE">
      <w:pPr>
        <w:pStyle w:val="ListParagraph"/>
        <w:widowControl/>
        <w:numPr>
          <w:ilvl w:val="0"/>
          <w:numId w:val="33"/>
        </w:numPr>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r w:rsidRPr="00D764DE">
        <w:rPr>
          <w:rFonts w:ascii="Times New Roman" w:hAnsi="Times New Roman"/>
          <w:color w:val="000000"/>
          <w:sz w:val="22"/>
          <w:szCs w:val="22"/>
        </w:rPr>
        <w:t>The decision of the judge(s) is final.</w:t>
      </w:r>
    </w:p>
    <w:p w14:paraId="651BF1BA" w14:textId="2EBA5DBD" w:rsidR="001D4977" w:rsidRDefault="001D4977">
      <w:pPr>
        <w:widowControl/>
        <w:autoSpaceDE/>
        <w:autoSpaceDN/>
        <w:adjustRightInd/>
        <w:rPr>
          <w:rFonts w:ascii="Times New Roman" w:hAnsi="Times New Roman"/>
          <w:color w:val="000000"/>
          <w:sz w:val="22"/>
          <w:szCs w:val="22"/>
        </w:rPr>
      </w:pPr>
      <w:r>
        <w:rPr>
          <w:rFonts w:ascii="Times New Roman" w:hAnsi="Times New Roman"/>
          <w:color w:val="000000"/>
          <w:sz w:val="22"/>
          <w:szCs w:val="22"/>
        </w:rPr>
        <w:br w:type="page"/>
      </w:r>
    </w:p>
    <w:p w14:paraId="66F5323C" w14:textId="77777777" w:rsidR="007F46C8" w:rsidRDefault="007F46C8" w:rsidP="007F46C8">
      <w:pPr>
        <w:widowControl/>
        <w:tabs>
          <w:tab w:val="right" w:pos="4463"/>
          <w:tab w:val="center" w:pos="6480"/>
          <w:tab w:val="center" w:pos="7632"/>
          <w:tab w:val="center" w:pos="8784"/>
          <w:tab w:val="center" w:pos="9936"/>
          <w:tab w:val="center" w:pos="11088"/>
          <w:tab w:val="center" w:pos="12240"/>
          <w:tab w:val="center" w:pos="13680"/>
          <w:tab w:val="left" w:pos="14400"/>
        </w:tabs>
        <w:spacing w:line="360" w:lineRule="auto"/>
        <w:rPr>
          <w:rFonts w:ascii="Times New Roman" w:hAnsi="Times New Roman"/>
          <w:color w:val="000000"/>
          <w:sz w:val="22"/>
          <w:szCs w:val="22"/>
        </w:rPr>
      </w:pPr>
    </w:p>
    <w:p w14:paraId="67951591" w14:textId="3C42CF40" w:rsidR="007F46C8" w:rsidRPr="00C74CBF" w:rsidRDefault="007F46C8" w:rsidP="007F46C8">
      <w:pPr>
        <w:pBdr>
          <w:top w:val="single" w:sz="7" w:space="0" w:color="000000"/>
          <w:left w:val="single" w:sz="6" w:space="0" w:color="FFFFFF"/>
          <w:bottom w:val="single" w:sz="7" w:space="0" w:color="000000"/>
          <w:right w:val="single" w:sz="6" w:space="0" w:color="FFFFFF"/>
        </w:pBdr>
        <w:jc w:val="center"/>
        <w:rPr>
          <w:rFonts w:ascii="Times New Roman" w:hAnsi="Times New Roman"/>
          <w:b/>
          <w:bCs/>
          <w:sz w:val="28"/>
          <w:szCs w:val="28"/>
        </w:rPr>
      </w:pPr>
      <w:r w:rsidRPr="00C74CBF">
        <w:rPr>
          <w:rFonts w:ascii="Times New Roman" w:hAnsi="Times New Roman"/>
          <w:b/>
          <w:bCs/>
          <w:sz w:val="28"/>
          <w:szCs w:val="28"/>
        </w:rPr>
        <w:t>KY D</w:t>
      </w:r>
      <w:r>
        <w:rPr>
          <w:rFonts w:ascii="Times New Roman" w:hAnsi="Times New Roman"/>
          <w:b/>
          <w:bCs/>
          <w:sz w:val="28"/>
          <w:szCs w:val="28"/>
        </w:rPr>
        <w:t xml:space="preserve">ECA </w:t>
      </w:r>
      <w:r w:rsidR="00A15ACD">
        <w:rPr>
          <w:rFonts w:ascii="Times New Roman" w:hAnsi="Times New Roman"/>
          <w:b/>
          <w:bCs/>
          <w:sz w:val="28"/>
          <w:szCs w:val="28"/>
        </w:rPr>
        <w:t>Podcasting</w:t>
      </w:r>
      <w:r>
        <w:rPr>
          <w:rFonts w:ascii="Times New Roman" w:hAnsi="Times New Roman"/>
          <w:b/>
          <w:bCs/>
          <w:sz w:val="28"/>
          <w:szCs w:val="28"/>
        </w:rPr>
        <w:t xml:space="preserve"> (SCDC Pilot 22-23)</w:t>
      </w:r>
    </w:p>
    <w:p w14:paraId="5D69397C" w14:textId="77777777" w:rsidR="007F46C8" w:rsidRDefault="007F46C8" w:rsidP="007F46C8">
      <w:pPr>
        <w:widowControl/>
        <w:tabs>
          <w:tab w:val="right" w:pos="4463"/>
          <w:tab w:val="center" w:pos="6480"/>
          <w:tab w:val="center" w:pos="7632"/>
          <w:tab w:val="center" w:pos="8784"/>
          <w:tab w:val="center" w:pos="9936"/>
          <w:tab w:val="center" w:pos="11088"/>
          <w:tab w:val="center" w:pos="12240"/>
          <w:tab w:val="center" w:pos="13680"/>
          <w:tab w:val="left" w:pos="14400"/>
        </w:tabs>
        <w:spacing w:line="360" w:lineRule="auto"/>
        <w:rPr>
          <w:rFonts w:ascii="Times New Roman" w:hAnsi="Times New Roman"/>
          <w:color w:val="000000"/>
          <w:sz w:val="22"/>
          <w:szCs w:val="22"/>
        </w:rPr>
      </w:pPr>
    </w:p>
    <w:p w14:paraId="54A05444" w14:textId="77777777" w:rsidR="007F46C8" w:rsidRPr="004C2062" w:rsidRDefault="007F46C8" w:rsidP="007F46C8">
      <w:pPr>
        <w:widowControl/>
        <w:tabs>
          <w:tab w:val="left" w:pos="5068"/>
          <w:tab w:val="right" w:pos="7756"/>
          <w:tab w:val="left" w:pos="7924"/>
          <w:tab w:val="left" w:pos="9180"/>
        </w:tabs>
        <w:rPr>
          <w:rFonts w:ascii="Times New Roman" w:hAnsi="Times New Roman"/>
          <w:color w:val="000000"/>
          <w:sz w:val="22"/>
          <w:szCs w:val="22"/>
        </w:rPr>
      </w:pPr>
    </w:p>
    <w:p w14:paraId="25CD9D61" w14:textId="77777777" w:rsidR="007F46C8" w:rsidRPr="004C2062" w:rsidRDefault="007F46C8" w:rsidP="007F46C8">
      <w:pPr>
        <w:widowControl/>
        <w:tabs>
          <w:tab w:val="left" w:pos="450"/>
          <w:tab w:val="left" w:pos="810"/>
          <w:tab w:val="left" w:pos="5068"/>
          <w:tab w:val="right" w:pos="7756"/>
          <w:tab w:val="left" w:pos="7924"/>
          <w:tab w:val="left" w:pos="9180"/>
        </w:tabs>
        <w:rPr>
          <w:rFonts w:ascii="Times New Roman" w:hAnsi="Times New Roman"/>
          <w:color w:val="000000"/>
          <w:sz w:val="21"/>
          <w:szCs w:val="21"/>
        </w:rPr>
      </w:pPr>
      <w:r w:rsidRPr="004C2062">
        <w:rPr>
          <w:rFonts w:ascii="Times New Roman" w:hAnsi="Times New Roman"/>
          <w:color w:val="000000"/>
          <w:sz w:val="21"/>
          <w:szCs w:val="21"/>
        </w:rPr>
        <w:t>Purpose:</w:t>
      </w:r>
    </w:p>
    <w:p w14:paraId="5C1B628F" w14:textId="77777777" w:rsidR="007F46C8" w:rsidRPr="004C2062" w:rsidRDefault="007F46C8" w:rsidP="007F46C8">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21A0FD5D" w14:textId="643EFE76" w:rsidR="007F46C8" w:rsidRPr="004C2062" w:rsidRDefault="007F46C8" w:rsidP="007F46C8">
      <w:pPr>
        <w:widowControl/>
        <w:tabs>
          <w:tab w:val="left" w:pos="450"/>
          <w:tab w:val="left" w:pos="810"/>
          <w:tab w:val="left" w:pos="5068"/>
          <w:tab w:val="right" w:pos="7756"/>
          <w:tab w:val="left" w:pos="7924"/>
          <w:tab w:val="left" w:pos="9180"/>
        </w:tabs>
        <w:ind w:left="450"/>
        <w:rPr>
          <w:rFonts w:ascii="Times New Roman" w:hAnsi="Times New Roman"/>
          <w:color w:val="000000"/>
          <w:sz w:val="21"/>
          <w:szCs w:val="21"/>
        </w:rPr>
      </w:pPr>
      <w:r w:rsidRPr="004C2062">
        <w:rPr>
          <w:rFonts w:ascii="Times New Roman" w:hAnsi="Times New Roman"/>
          <w:color w:val="000000"/>
          <w:sz w:val="21"/>
          <w:szCs w:val="21"/>
        </w:rPr>
        <w:t xml:space="preserve">To help the student develop a knowledge and understanding of </w:t>
      </w:r>
      <w:r w:rsidR="00A15ACD">
        <w:rPr>
          <w:rFonts w:ascii="Times New Roman" w:hAnsi="Times New Roman"/>
          <w:color w:val="000000"/>
          <w:sz w:val="21"/>
          <w:szCs w:val="21"/>
        </w:rPr>
        <w:t xml:space="preserve">podcasting technique, procedures, and effectiveness.  </w:t>
      </w:r>
    </w:p>
    <w:p w14:paraId="3824A477" w14:textId="77777777" w:rsidR="007F46C8" w:rsidRPr="004C2062" w:rsidRDefault="007F46C8" w:rsidP="007F46C8">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70C62E3D" w14:textId="77777777" w:rsidR="007F46C8" w:rsidRPr="004C2062" w:rsidRDefault="007F46C8" w:rsidP="007F46C8">
      <w:pPr>
        <w:widowControl/>
        <w:tabs>
          <w:tab w:val="left" w:pos="450"/>
          <w:tab w:val="left" w:pos="810"/>
          <w:tab w:val="left" w:pos="5068"/>
          <w:tab w:val="right" w:pos="7756"/>
          <w:tab w:val="left" w:pos="7924"/>
          <w:tab w:val="left" w:pos="9180"/>
        </w:tabs>
        <w:rPr>
          <w:rFonts w:ascii="Times New Roman" w:hAnsi="Times New Roman"/>
          <w:color w:val="000000"/>
          <w:sz w:val="21"/>
          <w:szCs w:val="21"/>
        </w:rPr>
      </w:pPr>
      <w:r w:rsidRPr="004C2062">
        <w:rPr>
          <w:rFonts w:ascii="Times New Roman" w:hAnsi="Times New Roman"/>
          <w:color w:val="000000"/>
          <w:sz w:val="21"/>
          <w:szCs w:val="21"/>
        </w:rPr>
        <w:t>Entries:</w:t>
      </w:r>
    </w:p>
    <w:p w14:paraId="7DE8BF29" w14:textId="77777777" w:rsidR="007F46C8" w:rsidRPr="004C2062" w:rsidRDefault="007F46C8" w:rsidP="007F46C8">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64FA8266" w14:textId="35DF75F6" w:rsidR="007F46C8" w:rsidRPr="004C2062" w:rsidRDefault="00A15ACD" w:rsidP="007F46C8">
      <w:pPr>
        <w:widowControl/>
        <w:tabs>
          <w:tab w:val="left" w:pos="450"/>
          <w:tab w:val="left" w:pos="810"/>
          <w:tab w:val="left" w:pos="5068"/>
          <w:tab w:val="right" w:pos="7756"/>
          <w:tab w:val="left" w:pos="7924"/>
          <w:tab w:val="left" w:pos="9180"/>
        </w:tabs>
        <w:ind w:left="450"/>
        <w:rPr>
          <w:rFonts w:ascii="Times New Roman" w:hAnsi="Times New Roman"/>
          <w:color w:val="000000"/>
          <w:sz w:val="21"/>
          <w:szCs w:val="21"/>
        </w:rPr>
      </w:pPr>
      <w:r>
        <w:rPr>
          <w:rFonts w:ascii="Times New Roman" w:hAnsi="Times New Roman"/>
          <w:color w:val="000000"/>
          <w:sz w:val="21"/>
          <w:szCs w:val="21"/>
        </w:rPr>
        <w:t>Any DECA member who has paid his/her regional, state, and national DECA dues and is currently enrolled in marketing-related courses</w:t>
      </w:r>
      <w:r w:rsidR="007F46C8" w:rsidRPr="004C2062">
        <w:rPr>
          <w:rFonts w:ascii="Times New Roman" w:hAnsi="Times New Roman"/>
          <w:color w:val="000000"/>
          <w:sz w:val="21"/>
          <w:szCs w:val="21"/>
        </w:rPr>
        <w:t>.</w:t>
      </w:r>
    </w:p>
    <w:p w14:paraId="796982A8" w14:textId="77777777" w:rsidR="007F46C8" w:rsidRPr="004C2062" w:rsidRDefault="007F46C8" w:rsidP="007F46C8">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5FC64DAE" w14:textId="77777777" w:rsidR="007F46C8" w:rsidRPr="004C2062" w:rsidRDefault="007F46C8" w:rsidP="007F46C8">
      <w:pPr>
        <w:widowControl/>
        <w:tabs>
          <w:tab w:val="left" w:pos="450"/>
          <w:tab w:val="left" w:pos="810"/>
          <w:tab w:val="left" w:pos="5068"/>
          <w:tab w:val="right" w:pos="7756"/>
          <w:tab w:val="left" w:pos="7924"/>
          <w:tab w:val="left" w:pos="9180"/>
        </w:tabs>
        <w:rPr>
          <w:rFonts w:ascii="Times New Roman" w:hAnsi="Times New Roman"/>
          <w:color w:val="000000"/>
          <w:sz w:val="21"/>
          <w:szCs w:val="21"/>
        </w:rPr>
      </w:pPr>
      <w:r w:rsidRPr="004C2062">
        <w:rPr>
          <w:rFonts w:ascii="Times New Roman" w:hAnsi="Times New Roman"/>
          <w:color w:val="000000"/>
          <w:sz w:val="21"/>
          <w:szCs w:val="21"/>
        </w:rPr>
        <w:t>Specifications:</w:t>
      </w:r>
    </w:p>
    <w:p w14:paraId="559F06B8" w14:textId="77777777" w:rsidR="007F46C8" w:rsidRPr="004C2062" w:rsidRDefault="007F46C8" w:rsidP="007F46C8">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7CB17A42" w14:textId="1C3E0D38" w:rsidR="007F46C8" w:rsidRPr="004C2062" w:rsidRDefault="007F46C8" w:rsidP="00303A3E">
      <w:pPr>
        <w:widowControl/>
        <w:tabs>
          <w:tab w:val="left" w:pos="450"/>
          <w:tab w:val="left" w:pos="810"/>
          <w:tab w:val="left" w:pos="5068"/>
          <w:tab w:val="right" w:pos="7756"/>
          <w:tab w:val="left" w:pos="7924"/>
          <w:tab w:val="left" w:pos="9180"/>
        </w:tabs>
        <w:spacing w:after="100"/>
        <w:ind w:left="810" w:hanging="360"/>
        <w:rPr>
          <w:rFonts w:ascii="Times New Roman" w:hAnsi="Times New Roman"/>
          <w:color w:val="000000"/>
          <w:sz w:val="21"/>
          <w:szCs w:val="21"/>
        </w:rPr>
      </w:pPr>
      <w:r w:rsidRPr="004C2062">
        <w:rPr>
          <w:rFonts w:ascii="Times New Roman" w:hAnsi="Times New Roman"/>
          <w:color w:val="000000"/>
          <w:sz w:val="21"/>
          <w:szCs w:val="21"/>
        </w:rPr>
        <w:t>1.</w:t>
      </w:r>
      <w:r w:rsidRPr="004C2062">
        <w:rPr>
          <w:rFonts w:ascii="Times New Roman" w:hAnsi="Times New Roman"/>
          <w:color w:val="000000"/>
          <w:sz w:val="21"/>
          <w:szCs w:val="21"/>
        </w:rPr>
        <w:tab/>
      </w:r>
      <w:r w:rsidR="00D51BE9">
        <w:rPr>
          <w:rFonts w:ascii="Times New Roman" w:hAnsi="Times New Roman"/>
          <w:color w:val="000000"/>
          <w:sz w:val="21"/>
          <w:szCs w:val="21"/>
        </w:rPr>
        <w:t>TBD</w:t>
      </w:r>
    </w:p>
    <w:p w14:paraId="3FAC2732" w14:textId="77777777" w:rsidR="007F46C8" w:rsidRPr="004C2062" w:rsidRDefault="007F46C8" w:rsidP="007F46C8">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3DBFD6C1" w14:textId="3AC2B036" w:rsidR="007F46C8" w:rsidRPr="004C2062" w:rsidRDefault="007F46C8" w:rsidP="00303A3E">
      <w:pPr>
        <w:widowControl/>
        <w:tabs>
          <w:tab w:val="left" w:pos="450"/>
          <w:tab w:val="left" w:pos="810"/>
          <w:tab w:val="left" w:pos="5068"/>
          <w:tab w:val="right" w:pos="7756"/>
          <w:tab w:val="left" w:pos="7924"/>
          <w:tab w:val="left" w:pos="9180"/>
        </w:tabs>
        <w:rPr>
          <w:rFonts w:ascii="Times New Roman" w:hAnsi="Times New Roman"/>
          <w:color w:val="000000"/>
          <w:sz w:val="21"/>
          <w:szCs w:val="21"/>
        </w:rPr>
      </w:pPr>
      <w:r w:rsidRPr="004C2062">
        <w:rPr>
          <w:rFonts w:ascii="Times New Roman" w:hAnsi="Times New Roman"/>
          <w:color w:val="000000"/>
          <w:sz w:val="21"/>
          <w:szCs w:val="21"/>
        </w:rPr>
        <w:t xml:space="preserve">Procedure </w:t>
      </w:r>
    </w:p>
    <w:p w14:paraId="039E78B8" w14:textId="77777777" w:rsidR="007F46C8" w:rsidRPr="004C2062" w:rsidRDefault="007F46C8" w:rsidP="007F46C8">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7189CCB5" w14:textId="77777777" w:rsidR="007F46C8" w:rsidRPr="004C2062" w:rsidRDefault="007F46C8" w:rsidP="007F46C8">
      <w:pPr>
        <w:widowControl/>
        <w:tabs>
          <w:tab w:val="left" w:pos="450"/>
          <w:tab w:val="left" w:pos="810"/>
          <w:tab w:val="left" w:pos="5068"/>
          <w:tab w:val="right" w:pos="7756"/>
          <w:tab w:val="left" w:pos="7924"/>
          <w:tab w:val="left" w:pos="9180"/>
        </w:tabs>
        <w:rPr>
          <w:rFonts w:ascii="Times New Roman" w:hAnsi="Times New Roman"/>
          <w:color w:val="000000"/>
          <w:sz w:val="21"/>
          <w:szCs w:val="21"/>
        </w:rPr>
      </w:pPr>
      <w:r w:rsidRPr="004C2062">
        <w:rPr>
          <w:rFonts w:ascii="Times New Roman" w:hAnsi="Times New Roman"/>
          <w:color w:val="000000"/>
          <w:sz w:val="21"/>
          <w:szCs w:val="21"/>
        </w:rPr>
        <w:t>JUDGING:</w:t>
      </w:r>
    </w:p>
    <w:p w14:paraId="4E7F3FDA" w14:textId="77777777" w:rsidR="007F46C8" w:rsidRPr="004C2062" w:rsidRDefault="007F46C8" w:rsidP="007F46C8">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02C17108" w14:textId="77777777" w:rsidR="007F46C8" w:rsidRPr="004C2062" w:rsidRDefault="007F46C8" w:rsidP="007F46C8">
      <w:pPr>
        <w:widowControl/>
        <w:tabs>
          <w:tab w:val="left" w:pos="450"/>
          <w:tab w:val="left" w:pos="810"/>
          <w:tab w:val="left" w:pos="5068"/>
          <w:tab w:val="right" w:pos="7756"/>
          <w:tab w:val="left" w:pos="7924"/>
        </w:tabs>
        <w:ind w:left="450" w:right="450"/>
        <w:rPr>
          <w:rFonts w:ascii="Times New Roman" w:hAnsi="Times New Roman"/>
          <w:color w:val="000000"/>
          <w:sz w:val="22"/>
          <w:szCs w:val="22"/>
        </w:rPr>
      </w:pPr>
      <w:r w:rsidRPr="004C2062">
        <w:rPr>
          <w:rFonts w:ascii="Times New Roman" w:hAnsi="Times New Roman"/>
          <w:color w:val="000000"/>
          <w:sz w:val="21"/>
          <w:szCs w:val="21"/>
        </w:rPr>
        <w:t xml:space="preserve">There will be 1-3 judges for this event. </w:t>
      </w:r>
      <w:r w:rsidRPr="004C2062">
        <w:rPr>
          <w:rFonts w:ascii="Times New Roman" w:hAnsi="Times New Roman"/>
          <w:color w:val="000000"/>
          <w:sz w:val="21"/>
          <w:szCs w:val="21"/>
          <w:u w:val="single"/>
        </w:rPr>
        <w:t>Each</w:t>
      </w:r>
      <w:r w:rsidRPr="004C2062">
        <w:rPr>
          <w:rFonts w:ascii="Times New Roman" w:hAnsi="Times New Roman"/>
          <w:color w:val="000000"/>
          <w:sz w:val="21"/>
          <w:szCs w:val="21"/>
        </w:rPr>
        <w:t xml:space="preserve"> judge will complete a Rating Sheet for </w:t>
      </w:r>
      <w:r w:rsidRPr="004C2062">
        <w:rPr>
          <w:rFonts w:ascii="Times New Roman" w:hAnsi="Times New Roman"/>
          <w:color w:val="000000"/>
          <w:sz w:val="21"/>
          <w:szCs w:val="21"/>
          <w:u w:val="single"/>
        </w:rPr>
        <w:t>each</w:t>
      </w:r>
      <w:r>
        <w:rPr>
          <w:rFonts w:ascii="Times New Roman" w:hAnsi="Times New Roman"/>
          <w:color w:val="000000"/>
          <w:sz w:val="21"/>
          <w:szCs w:val="21"/>
        </w:rPr>
        <w:t xml:space="preserve"> contestant. Judge’</w:t>
      </w:r>
      <w:r w:rsidRPr="004C2062">
        <w:rPr>
          <w:rFonts w:ascii="Times New Roman" w:hAnsi="Times New Roman"/>
          <w:color w:val="000000"/>
          <w:sz w:val="21"/>
          <w:szCs w:val="21"/>
        </w:rPr>
        <w:t xml:space="preserve"> scores will be totaled to determine the winners.</w:t>
      </w:r>
    </w:p>
    <w:p w14:paraId="5219E36C" w14:textId="77777777" w:rsidR="007F46C8" w:rsidRPr="004C2062" w:rsidRDefault="007F46C8" w:rsidP="007F46C8">
      <w:pPr>
        <w:widowControl/>
        <w:tabs>
          <w:tab w:val="left" w:pos="450"/>
          <w:tab w:val="left" w:pos="810"/>
          <w:tab w:val="left" w:pos="5068"/>
          <w:tab w:val="right" w:pos="7756"/>
          <w:tab w:val="left" w:pos="7924"/>
        </w:tabs>
        <w:ind w:left="450" w:right="450"/>
        <w:rPr>
          <w:rFonts w:ascii="Times New Roman" w:hAnsi="Times New Roman"/>
          <w:color w:val="000000"/>
          <w:sz w:val="22"/>
          <w:szCs w:val="22"/>
        </w:rPr>
        <w:sectPr w:rsidR="007F46C8" w:rsidRPr="004C2062" w:rsidSect="004C2062">
          <w:headerReference w:type="default" r:id="rId36"/>
          <w:footerReference w:type="default" r:id="rId37"/>
          <w:pgSz w:w="12240" w:h="15840"/>
          <w:pgMar w:top="720" w:right="1440" w:bottom="720" w:left="1440" w:header="432" w:footer="432" w:gutter="0"/>
          <w:pgNumType w:start="1"/>
          <w:cols w:space="720"/>
          <w:noEndnote/>
        </w:sectPr>
      </w:pPr>
    </w:p>
    <w:p w14:paraId="04265434" w14:textId="77777777" w:rsidR="001D0575" w:rsidRDefault="001D0575" w:rsidP="001D0575">
      <w:pPr>
        <w:widowControl/>
        <w:tabs>
          <w:tab w:val="right" w:pos="4463"/>
          <w:tab w:val="center" w:pos="6480"/>
          <w:tab w:val="center" w:pos="7632"/>
          <w:tab w:val="center" w:pos="8784"/>
          <w:tab w:val="center" w:pos="9936"/>
          <w:tab w:val="center" w:pos="11088"/>
          <w:tab w:val="center" w:pos="12240"/>
          <w:tab w:val="center" w:pos="13680"/>
          <w:tab w:val="left" w:pos="14400"/>
        </w:tabs>
        <w:spacing w:line="360" w:lineRule="auto"/>
        <w:rPr>
          <w:rFonts w:ascii="Times New Roman" w:hAnsi="Times New Roman"/>
          <w:color w:val="000000"/>
          <w:sz w:val="22"/>
          <w:szCs w:val="22"/>
        </w:rPr>
      </w:pPr>
    </w:p>
    <w:p w14:paraId="4D791446" w14:textId="1CE29AA7" w:rsidR="001D0575" w:rsidRPr="00C74CBF" w:rsidRDefault="001D0575" w:rsidP="001D0575">
      <w:pPr>
        <w:pBdr>
          <w:top w:val="single" w:sz="7" w:space="0" w:color="000000"/>
          <w:left w:val="single" w:sz="6" w:space="0" w:color="FFFFFF"/>
          <w:bottom w:val="single" w:sz="7" w:space="0" w:color="000000"/>
          <w:right w:val="single" w:sz="6" w:space="0" w:color="FFFFFF"/>
        </w:pBdr>
        <w:jc w:val="center"/>
        <w:rPr>
          <w:rFonts w:ascii="Times New Roman" w:hAnsi="Times New Roman"/>
          <w:b/>
          <w:bCs/>
          <w:sz w:val="28"/>
          <w:szCs w:val="28"/>
        </w:rPr>
      </w:pPr>
      <w:r w:rsidRPr="00C74CBF">
        <w:rPr>
          <w:rFonts w:ascii="Times New Roman" w:hAnsi="Times New Roman"/>
          <w:b/>
          <w:bCs/>
          <w:sz w:val="28"/>
          <w:szCs w:val="28"/>
        </w:rPr>
        <w:t>KY D</w:t>
      </w:r>
      <w:r>
        <w:rPr>
          <w:rFonts w:ascii="Times New Roman" w:hAnsi="Times New Roman"/>
          <w:b/>
          <w:bCs/>
          <w:sz w:val="28"/>
          <w:szCs w:val="28"/>
        </w:rPr>
        <w:t>ECA Visual Marketing Display - Mannequin (SCDC Pilot 22-23)</w:t>
      </w:r>
    </w:p>
    <w:p w14:paraId="390BA2EA" w14:textId="77777777" w:rsidR="001D0575" w:rsidRDefault="001D0575" w:rsidP="001D0575">
      <w:pPr>
        <w:widowControl/>
        <w:tabs>
          <w:tab w:val="right" w:pos="4463"/>
          <w:tab w:val="center" w:pos="6480"/>
          <w:tab w:val="center" w:pos="7632"/>
          <w:tab w:val="center" w:pos="8784"/>
          <w:tab w:val="center" w:pos="9936"/>
          <w:tab w:val="center" w:pos="11088"/>
          <w:tab w:val="center" w:pos="12240"/>
          <w:tab w:val="center" w:pos="13680"/>
          <w:tab w:val="left" w:pos="14400"/>
        </w:tabs>
        <w:spacing w:line="360" w:lineRule="auto"/>
        <w:rPr>
          <w:rFonts w:ascii="Times New Roman" w:hAnsi="Times New Roman"/>
          <w:color w:val="000000"/>
          <w:sz w:val="22"/>
          <w:szCs w:val="22"/>
        </w:rPr>
      </w:pPr>
    </w:p>
    <w:p w14:paraId="0E75AA8D" w14:textId="77777777" w:rsidR="001D0575" w:rsidRPr="004C2062" w:rsidRDefault="001D0575" w:rsidP="001D0575">
      <w:pPr>
        <w:widowControl/>
        <w:tabs>
          <w:tab w:val="left" w:pos="5068"/>
          <w:tab w:val="right" w:pos="7756"/>
          <w:tab w:val="left" w:pos="7924"/>
          <w:tab w:val="left" w:pos="9180"/>
        </w:tabs>
        <w:rPr>
          <w:rFonts w:ascii="Times New Roman" w:hAnsi="Times New Roman"/>
          <w:color w:val="000000"/>
          <w:sz w:val="22"/>
          <w:szCs w:val="22"/>
        </w:rPr>
      </w:pPr>
    </w:p>
    <w:p w14:paraId="531C97E5" w14:textId="77777777" w:rsidR="001D0575" w:rsidRPr="004C2062" w:rsidRDefault="001D0575" w:rsidP="001D0575">
      <w:pPr>
        <w:widowControl/>
        <w:tabs>
          <w:tab w:val="left" w:pos="450"/>
          <w:tab w:val="left" w:pos="810"/>
          <w:tab w:val="left" w:pos="5068"/>
          <w:tab w:val="right" w:pos="7756"/>
          <w:tab w:val="left" w:pos="7924"/>
          <w:tab w:val="left" w:pos="9180"/>
        </w:tabs>
        <w:rPr>
          <w:rFonts w:ascii="Times New Roman" w:hAnsi="Times New Roman"/>
          <w:color w:val="000000"/>
          <w:sz w:val="21"/>
          <w:szCs w:val="21"/>
        </w:rPr>
      </w:pPr>
      <w:r w:rsidRPr="004C2062">
        <w:rPr>
          <w:rFonts w:ascii="Times New Roman" w:hAnsi="Times New Roman"/>
          <w:color w:val="000000"/>
          <w:sz w:val="21"/>
          <w:szCs w:val="21"/>
        </w:rPr>
        <w:t>Purpose:</w:t>
      </w:r>
    </w:p>
    <w:p w14:paraId="0AFC20A2" w14:textId="77777777" w:rsidR="001D0575" w:rsidRPr="004C2062" w:rsidRDefault="001D0575" w:rsidP="001D0575">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057CA4AC" w14:textId="0027F8FF" w:rsidR="001D0575" w:rsidRPr="004C2062" w:rsidRDefault="001D0575" w:rsidP="001D0575">
      <w:pPr>
        <w:widowControl/>
        <w:tabs>
          <w:tab w:val="left" w:pos="450"/>
          <w:tab w:val="left" w:pos="810"/>
          <w:tab w:val="left" w:pos="5068"/>
          <w:tab w:val="right" w:pos="7756"/>
          <w:tab w:val="left" w:pos="7924"/>
          <w:tab w:val="left" w:pos="9180"/>
        </w:tabs>
        <w:ind w:left="450"/>
        <w:rPr>
          <w:rFonts w:ascii="Times New Roman" w:hAnsi="Times New Roman"/>
          <w:color w:val="000000"/>
          <w:sz w:val="21"/>
          <w:szCs w:val="21"/>
        </w:rPr>
      </w:pPr>
      <w:r w:rsidRPr="004C2062">
        <w:rPr>
          <w:rFonts w:ascii="Times New Roman" w:hAnsi="Times New Roman"/>
          <w:color w:val="000000"/>
          <w:sz w:val="21"/>
          <w:szCs w:val="21"/>
        </w:rPr>
        <w:t xml:space="preserve">To </w:t>
      </w:r>
      <w:r>
        <w:rPr>
          <w:rFonts w:ascii="Times New Roman" w:hAnsi="Times New Roman"/>
          <w:color w:val="000000"/>
          <w:sz w:val="21"/>
          <w:szCs w:val="21"/>
        </w:rPr>
        <w:t>recognize the student/team</w:t>
      </w:r>
      <w:r w:rsidR="007F4EF8">
        <w:rPr>
          <w:rFonts w:ascii="Times New Roman" w:hAnsi="Times New Roman"/>
          <w:color w:val="000000"/>
          <w:sz w:val="21"/>
          <w:szCs w:val="21"/>
        </w:rPr>
        <w:t xml:space="preserve">’s ability to use designated materials in designing and assembling a creative and visually attractive mannequin display used to market and sell </w:t>
      </w:r>
      <w:r w:rsidR="008A5FDB">
        <w:rPr>
          <w:rFonts w:ascii="Times New Roman" w:hAnsi="Times New Roman"/>
          <w:color w:val="000000"/>
          <w:sz w:val="21"/>
          <w:szCs w:val="21"/>
        </w:rPr>
        <w:t xml:space="preserve">goods and/or services.  </w:t>
      </w:r>
      <w:r>
        <w:rPr>
          <w:rFonts w:ascii="Times New Roman" w:hAnsi="Times New Roman"/>
          <w:color w:val="000000"/>
          <w:sz w:val="21"/>
          <w:szCs w:val="21"/>
        </w:rPr>
        <w:t xml:space="preserve">  </w:t>
      </w:r>
    </w:p>
    <w:p w14:paraId="19C60858" w14:textId="77777777" w:rsidR="001D0575" w:rsidRPr="004C2062" w:rsidRDefault="001D0575" w:rsidP="001D0575">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5D3AD1BD" w14:textId="77777777" w:rsidR="001D0575" w:rsidRPr="004C2062" w:rsidRDefault="001D0575" w:rsidP="001D0575">
      <w:pPr>
        <w:widowControl/>
        <w:tabs>
          <w:tab w:val="left" w:pos="450"/>
          <w:tab w:val="left" w:pos="810"/>
          <w:tab w:val="left" w:pos="5068"/>
          <w:tab w:val="right" w:pos="7756"/>
          <w:tab w:val="left" w:pos="7924"/>
          <w:tab w:val="left" w:pos="9180"/>
        </w:tabs>
        <w:rPr>
          <w:rFonts w:ascii="Times New Roman" w:hAnsi="Times New Roman"/>
          <w:color w:val="000000"/>
          <w:sz w:val="21"/>
          <w:szCs w:val="21"/>
        </w:rPr>
      </w:pPr>
      <w:r w:rsidRPr="004C2062">
        <w:rPr>
          <w:rFonts w:ascii="Times New Roman" w:hAnsi="Times New Roman"/>
          <w:color w:val="000000"/>
          <w:sz w:val="21"/>
          <w:szCs w:val="21"/>
        </w:rPr>
        <w:t>Entries:</w:t>
      </w:r>
    </w:p>
    <w:p w14:paraId="348D1B39" w14:textId="77777777" w:rsidR="001D0575" w:rsidRPr="004C2062" w:rsidRDefault="001D0575" w:rsidP="001D0575">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245A3233" w14:textId="119B465D" w:rsidR="001D0575" w:rsidRPr="004C2062" w:rsidRDefault="001D0575" w:rsidP="001D0575">
      <w:pPr>
        <w:widowControl/>
        <w:tabs>
          <w:tab w:val="left" w:pos="450"/>
          <w:tab w:val="left" w:pos="810"/>
          <w:tab w:val="left" w:pos="5068"/>
          <w:tab w:val="right" w:pos="7756"/>
          <w:tab w:val="left" w:pos="7924"/>
          <w:tab w:val="left" w:pos="9180"/>
        </w:tabs>
        <w:ind w:left="450"/>
        <w:rPr>
          <w:rFonts w:ascii="Times New Roman" w:hAnsi="Times New Roman"/>
          <w:color w:val="000000"/>
          <w:sz w:val="21"/>
          <w:szCs w:val="21"/>
        </w:rPr>
      </w:pPr>
      <w:r>
        <w:rPr>
          <w:rFonts w:ascii="Times New Roman" w:hAnsi="Times New Roman"/>
          <w:color w:val="000000"/>
          <w:sz w:val="21"/>
          <w:szCs w:val="21"/>
        </w:rPr>
        <w:t xml:space="preserve">Any DECA member </w:t>
      </w:r>
      <w:r w:rsidR="008A5FDB">
        <w:rPr>
          <w:rFonts w:ascii="Times New Roman" w:hAnsi="Times New Roman"/>
          <w:color w:val="000000"/>
          <w:sz w:val="21"/>
          <w:szCs w:val="21"/>
        </w:rPr>
        <w:t xml:space="preserve">or </w:t>
      </w:r>
      <w:r w:rsidR="0047418D">
        <w:rPr>
          <w:rFonts w:ascii="Times New Roman" w:hAnsi="Times New Roman"/>
          <w:color w:val="000000"/>
          <w:sz w:val="21"/>
          <w:szCs w:val="21"/>
        </w:rPr>
        <w:t>team</w:t>
      </w:r>
      <w:r w:rsidR="008A5FDB">
        <w:rPr>
          <w:rFonts w:ascii="Times New Roman" w:hAnsi="Times New Roman"/>
          <w:color w:val="000000"/>
          <w:sz w:val="21"/>
          <w:szCs w:val="21"/>
        </w:rPr>
        <w:t xml:space="preserve"> of no more than 2 members </w:t>
      </w:r>
      <w:r>
        <w:rPr>
          <w:rFonts w:ascii="Times New Roman" w:hAnsi="Times New Roman"/>
          <w:color w:val="000000"/>
          <w:sz w:val="21"/>
          <w:szCs w:val="21"/>
        </w:rPr>
        <w:t>who ha</w:t>
      </w:r>
      <w:r w:rsidR="008A5FDB">
        <w:rPr>
          <w:rFonts w:ascii="Times New Roman" w:hAnsi="Times New Roman"/>
          <w:color w:val="000000"/>
          <w:sz w:val="21"/>
          <w:szCs w:val="21"/>
        </w:rPr>
        <w:t>s</w:t>
      </w:r>
      <w:r>
        <w:rPr>
          <w:rFonts w:ascii="Times New Roman" w:hAnsi="Times New Roman"/>
          <w:color w:val="000000"/>
          <w:sz w:val="21"/>
          <w:szCs w:val="21"/>
        </w:rPr>
        <w:t xml:space="preserve"> paid his/her regional, state, and national DECA dues and is currently enrolled in marketing-related courses</w:t>
      </w:r>
      <w:r w:rsidRPr="004C2062">
        <w:rPr>
          <w:rFonts w:ascii="Times New Roman" w:hAnsi="Times New Roman"/>
          <w:color w:val="000000"/>
          <w:sz w:val="21"/>
          <w:szCs w:val="21"/>
        </w:rPr>
        <w:t>.</w:t>
      </w:r>
    </w:p>
    <w:p w14:paraId="334495DC" w14:textId="77777777" w:rsidR="001D0575" w:rsidRPr="004C2062" w:rsidRDefault="001D0575" w:rsidP="001D0575">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6935EFC3" w14:textId="1CD88DA8" w:rsidR="001D0575" w:rsidRPr="004C2062" w:rsidRDefault="001D0575" w:rsidP="001D0575">
      <w:pPr>
        <w:widowControl/>
        <w:tabs>
          <w:tab w:val="left" w:pos="450"/>
          <w:tab w:val="left" w:pos="810"/>
          <w:tab w:val="left" w:pos="5068"/>
          <w:tab w:val="right" w:pos="7756"/>
          <w:tab w:val="left" w:pos="7924"/>
          <w:tab w:val="left" w:pos="9180"/>
        </w:tabs>
        <w:rPr>
          <w:rFonts w:ascii="Times New Roman" w:hAnsi="Times New Roman"/>
          <w:color w:val="000000"/>
          <w:sz w:val="21"/>
          <w:szCs w:val="21"/>
        </w:rPr>
      </w:pPr>
      <w:r w:rsidRPr="004C2062">
        <w:rPr>
          <w:rFonts w:ascii="Times New Roman" w:hAnsi="Times New Roman"/>
          <w:color w:val="000000"/>
          <w:sz w:val="21"/>
          <w:szCs w:val="21"/>
        </w:rPr>
        <w:t>Specifications:</w:t>
      </w:r>
    </w:p>
    <w:p w14:paraId="553BF9AF" w14:textId="77777777" w:rsidR="001D0575" w:rsidRPr="004C2062" w:rsidRDefault="001D0575" w:rsidP="001D0575">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358B881C" w14:textId="3A3A75CF" w:rsidR="00404436" w:rsidRPr="00B24F90" w:rsidRDefault="00734536" w:rsidP="00B24F90">
      <w:pPr>
        <w:widowControl/>
        <w:tabs>
          <w:tab w:val="left" w:pos="446"/>
          <w:tab w:val="left" w:pos="900"/>
          <w:tab w:val="left" w:pos="1260"/>
          <w:tab w:val="left" w:pos="2880"/>
          <w:tab w:val="left" w:pos="5760"/>
          <w:tab w:val="left" w:pos="7200"/>
          <w:tab w:val="left" w:pos="8460"/>
          <w:tab w:val="right" w:pos="9360"/>
        </w:tabs>
        <w:ind w:left="446"/>
        <w:rPr>
          <w:rFonts w:ascii="Times New Roman" w:hAnsi="Times New Roman"/>
          <w:color w:val="000000"/>
          <w:sz w:val="22"/>
          <w:szCs w:val="22"/>
        </w:rPr>
      </w:pPr>
      <w:r>
        <w:rPr>
          <w:rFonts w:ascii="Times New Roman" w:hAnsi="Times New Roman"/>
          <w:color w:val="000000"/>
          <w:sz w:val="22"/>
          <w:szCs w:val="22"/>
        </w:rPr>
        <w:t>TBD</w:t>
      </w:r>
    </w:p>
    <w:p w14:paraId="5D17AAA2" w14:textId="77777777" w:rsidR="00E3067F" w:rsidRDefault="00E3067F" w:rsidP="00E3067F">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513F5684" w14:textId="4896D289" w:rsidR="00E3067F" w:rsidRPr="00E3067F" w:rsidRDefault="00E3067F" w:rsidP="00E3067F">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r>
        <w:rPr>
          <w:rFonts w:ascii="Times New Roman" w:hAnsi="Times New Roman"/>
          <w:color w:val="000000"/>
          <w:sz w:val="22"/>
          <w:szCs w:val="22"/>
        </w:rPr>
        <w:t>Procedure:</w:t>
      </w:r>
    </w:p>
    <w:p w14:paraId="44F16B52" w14:textId="77777777" w:rsidR="00404436" w:rsidRPr="004C2062" w:rsidRDefault="00404436" w:rsidP="00404436">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32CA4E23" w14:textId="1CD4AE72" w:rsidR="001D0575" w:rsidRPr="00734536" w:rsidRDefault="00734536" w:rsidP="00734536">
      <w:pPr>
        <w:widowControl/>
        <w:tabs>
          <w:tab w:val="left" w:pos="450"/>
          <w:tab w:val="left" w:pos="810"/>
          <w:tab w:val="left" w:pos="5068"/>
          <w:tab w:val="right" w:pos="7756"/>
          <w:tab w:val="left" w:pos="7924"/>
          <w:tab w:val="left" w:pos="9180"/>
        </w:tabs>
        <w:spacing w:after="100"/>
        <w:rPr>
          <w:rFonts w:ascii="Times New Roman" w:hAnsi="Times New Roman"/>
          <w:color w:val="000000"/>
          <w:sz w:val="21"/>
          <w:szCs w:val="21"/>
        </w:rPr>
      </w:pPr>
      <w:r>
        <w:rPr>
          <w:rFonts w:ascii="Times New Roman" w:hAnsi="Times New Roman"/>
          <w:color w:val="000000"/>
          <w:sz w:val="21"/>
          <w:szCs w:val="21"/>
        </w:rPr>
        <w:tab/>
        <w:t>TBD</w:t>
      </w:r>
    </w:p>
    <w:p w14:paraId="16247347" w14:textId="77777777" w:rsidR="001D0575" w:rsidRPr="004C2062" w:rsidRDefault="001D0575" w:rsidP="001D0575">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0F67271D" w14:textId="77777777" w:rsidR="001D0575" w:rsidRPr="004C2062" w:rsidRDefault="001D0575" w:rsidP="001D0575">
      <w:pPr>
        <w:widowControl/>
        <w:tabs>
          <w:tab w:val="left" w:pos="450"/>
          <w:tab w:val="left" w:pos="810"/>
          <w:tab w:val="left" w:pos="5068"/>
          <w:tab w:val="right" w:pos="7756"/>
          <w:tab w:val="left" w:pos="7924"/>
          <w:tab w:val="left" w:pos="9180"/>
        </w:tabs>
        <w:rPr>
          <w:rFonts w:ascii="Times New Roman" w:hAnsi="Times New Roman"/>
          <w:color w:val="000000"/>
          <w:sz w:val="21"/>
          <w:szCs w:val="21"/>
        </w:rPr>
      </w:pPr>
      <w:r w:rsidRPr="004C2062">
        <w:rPr>
          <w:rFonts w:ascii="Times New Roman" w:hAnsi="Times New Roman"/>
          <w:color w:val="000000"/>
          <w:sz w:val="21"/>
          <w:szCs w:val="21"/>
        </w:rPr>
        <w:t>JUDGING:</w:t>
      </w:r>
    </w:p>
    <w:p w14:paraId="03543F7B" w14:textId="77777777" w:rsidR="001D0575" w:rsidRPr="004C2062" w:rsidRDefault="001D0575" w:rsidP="001D0575">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52141126" w14:textId="56578603" w:rsidR="001D0575" w:rsidRPr="004C2062" w:rsidRDefault="001D0575" w:rsidP="001D0575">
      <w:pPr>
        <w:widowControl/>
        <w:tabs>
          <w:tab w:val="left" w:pos="450"/>
          <w:tab w:val="left" w:pos="810"/>
          <w:tab w:val="left" w:pos="5068"/>
          <w:tab w:val="right" w:pos="7756"/>
          <w:tab w:val="left" w:pos="7924"/>
        </w:tabs>
        <w:ind w:left="450" w:right="450"/>
        <w:rPr>
          <w:rFonts w:ascii="Times New Roman" w:hAnsi="Times New Roman"/>
          <w:color w:val="000000"/>
          <w:sz w:val="22"/>
          <w:szCs w:val="22"/>
        </w:rPr>
      </w:pPr>
      <w:r w:rsidRPr="004C2062">
        <w:rPr>
          <w:rFonts w:ascii="Times New Roman" w:hAnsi="Times New Roman"/>
          <w:color w:val="000000"/>
          <w:sz w:val="21"/>
          <w:szCs w:val="21"/>
        </w:rPr>
        <w:t xml:space="preserve">There will be 1-3 judges for this event. </w:t>
      </w:r>
      <w:r w:rsidRPr="004C2062">
        <w:rPr>
          <w:rFonts w:ascii="Times New Roman" w:hAnsi="Times New Roman"/>
          <w:color w:val="000000"/>
          <w:sz w:val="21"/>
          <w:szCs w:val="21"/>
          <w:u w:val="single"/>
        </w:rPr>
        <w:t>Each</w:t>
      </w:r>
      <w:r w:rsidRPr="004C2062">
        <w:rPr>
          <w:rFonts w:ascii="Times New Roman" w:hAnsi="Times New Roman"/>
          <w:color w:val="000000"/>
          <w:sz w:val="21"/>
          <w:szCs w:val="21"/>
        </w:rPr>
        <w:t xml:space="preserve"> judge will complete a Rating Sheet for </w:t>
      </w:r>
      <w:r w:rsidRPr="004C2062">
        <w:rPr>
          <w:rFonts w:ascii="Times New Roman" w:hAnsi="Times New Roman"/>
          <w:color w:val="000000"/>
          <w:sz w:val="21"/>
          <w:szCs w:val="21"/>
          <w:u w:val="single"/>
        </w:rPr>
        <w:t>each</w:t>
      </w:r>
      <w:r>
        <w:rPr>
          <w:rFonts w:ascii="Times New Roman" w:hAnsi="Times New Roman"/>
          <w:color w:val="000000"/>
          <w:sz w:val="21"/>
          <w:szCs w:val="21"/>
        </w:rPr>
        <w:t xml:space="preserve"> contestant</w:t>
      </w:r>
      <w:r w:rsidR="00E3067F">
        <w:rPr>
          <w:rFonts w:ascii="Times New Roman" w:hAnsi="Times New Roman"/>
          <w:color w:val="000000"/>
          <w:sz w:val="21"/>
          <w:szCs w:val="21"/>
        </w:rPr>
        <w:t xml:space="preserve"> or team</w:t>
      </w:r>
      <w:r>
        <w:rPr>
          <w:rFonts w:ascii="Times New Roman" w:hAnsi="Times New Roman"/>
          <w:color w:val="000000"/>
          <w:sz w:val="21"/>
          <w:szCs w:val="21"/>
        </w:rPr>
        <w:t>. Judge’</w:t>
      </w:r>
      <w:r w:rsidRPr="004C2062">
        <w:rPr>
          <w:rFonts w:ascii="Times New Roman" w:hAnsi="Times New Roman"/>
          <w:color w:val="000000"/>
          <w:sz w:val="21"/>
          <w:szCs w:val="21"/>
        </w:rPr>
        <w:t xml:space="preserve"> scores will be totaled to determine the winners.</w:t>
      </w:r>
    </w:p>
    <w:p w14:paraId="66E2B2E0" w14:textId="77777777" w:rsidR="001D0575" w:rsidRPr="004C2062" w:rsidRDefault="001D0575" w:rsidP="001D0575">
      <w:pPr>
        <w:widowControl/>
        <w:tabs>
          <w:tab w:val="left" w:pos="450"/>
          <w:tab w:val="left" w:pos="810"/>
          <w:tab w:val="left" w:pos="5068"/>
          <w:tab w:val="right" w:pos="7756"/>
          <w:tab w:val="left" w:pos="7924"/>
        </w:tabs>
        <w:ind w:left="450" w:right="450"/>
        <w:rPr>
          <w:rFonts w:ascii="Times New Roman" w:hAnsi="Times New Roman"/>
          <w:color w:val="000000"/>
          <w:sz w:val="22"/>
          <w:szCs w:val="22"/>
        </w:rPr>
        <w:sectPr w:rsidR="001D0575" w:rsidRPr="004C2062" w:rsidSect="004C2062">
          <w:headerReference w:type="default" r:id="rId38"/>
          <w:footerReference w:type="default" r:id="rId39"/>
          <w:pgSz w:w="12240" w:h="15840"/>
          <w:pgMar w:top="720" w:right="1440" w:bottom="720" w:left="1440" w:header="432" w:footer="432" w:gutter="0"/>
          <w:pgNumType w:start="1"/>
          <w:cols w:space="720"/>
          <w:noEndnote/>
        </w:sectPr>
      </w:pPr>
    </w:p>
    <w:p w14:paraId="79AC82F1" w14:textId="32928741" w:rsidR="005530A7" w:rsidRPr="00C74CBF" w:rsidRDefault="005530A7" w:rsidP="005530A7">
      <w:pPr>
        <w:pBdr>
          <w:top w:val="single" w:sz="7" w:space="0" w:color="000000"/>
          <w:left w:val="single" w:sz="6" w:space="0" w:color="FFFFFF"/>
          <w:bottom w:val="single" w:sz="7" w:space="0" w:color="000000"/>
          <w:right w:val="single" w:sz="6" w:space="0" w:color="FFFFFF"/>
        </w:pBdr>
        <w:jc w:val="center"/>
        <w:rPr>
          <w:rFonts w:ascii="Times New Roman" w:hAnsi="Times New Roman"/>
          <w:b/>
          <w:bCs/>
          <w:sz w:val="28"/>
          <w:szCs w:val="28"/>
        </w:rPr>
      </w:pPr>
      <w:r w:rsidRPr="00C74CBF">
        <w:rPr>
          <w:rFonts w:ascii="Times New Roman" w:hAnsi="Times New Roman"/>
          <w:b/>
          <w:bCs/>
          <w:sz w:val="28"/>
          <w:szCs w:val="28"/>
        </w:rPr>
        <w:lastRenderedPageBreak/>
        <w:t>KY D</w:t>
      </w:r>
      <w:r>
        <w:rPr>
          <w:rFonts w:ascii="Times New Roman" w:hAnsi="Times New Roman"/>
          <w:b/>
          <w:bCs/>
          <w:sz w:val="28"/>
          <w:szCs w:val="28"/>
        </w:rPr>
        <w:t>ECA Visual Marketing Display - Window (SCDC Pilot 22-23)</w:t>
      </w:r>
    </w:p>
    <w:p w14:paraId="6A28459F" w14:textId="77777777" w:rsidR="005530A7" w:rsidRDefault="005530A7" w:rsidP="005530A7">
      <w:pPr>
        <w:widowControl/>
        <w:tabs>
          <w:tab w:val="right" w:pos="4463"/>
          <w:tab w:val="center" w:pos="6480"/>
          <w:tab w:val="center" w:pos="7632"/>
          <w:tab w:val="center" w:pos="8784"/>
          <w:tab w:val="center" w:pos="9936"/>
          <w:tab w:val="center" w:pos="11088"/>
          <w:tab w:val="center" w:pos="12240"/>
          <w:tab w:val="center" w:pos="13680"/>
          <w:tab w:val="left" w:pos="14400"/>
        </w:tabs>
        <w:spacing w:line="360" w:lineRule="auto"/>
        <w:rPr>
          <w:rFonts w:ascii="Times New Roman" w:hAnsi="Times New Roman"/>
          <w:color w:val="000000"/>
          <w:sz w:val="22"/>
          <w:szCs w:val="22"/>
        </w:rPr>
      </w:pPr>
    </w:p>
    <w:p w14:paraId="2603C3B3" w14:textId="77777777" w:rsidR="005530A7" w:rsidRPr="004C2062" w:rsidRDefault="005530A7" w:rsidP="005530A7">
      <w:pPr>
        <w:widowControl/>
        <w:tabs>
          <w:tab w:val="left" w:pos="5068"/>
          <w:tab w:val="right" w:pos="7756"/>
          <w:tab w:val="left" w:pos="7924"/>
          <w:tab w:val="left" w:pos="9180"/>
        </w:tabs>
        <w:rPr>
          <w:rFonts w:ascii="Times New Roman" w:hAnsi="Times New Roman"/>
          <w:color w:val="000000"/>
          <w:sz w:val="22"/>
          <w:szCs w:val="22"/>
        </w:rPr>
      </w:pPr>
    </w:p>
    <w:p w14:paraId="797762D2" w14:textId="77777777" w:rsidR="005530A7" w:rsidRPr="004C2062" w:rsidRDefault="005530A7" w:rsidP="005530A7">
      <w:pPr>
        <w:widowControl/>
        <w:tabs>
          <w:tab w:val="left" w:pos="450"/>
          <w:tab w:val="left" w:pos="810"/>
          <w:tab w:val="left" w:pos="5068"/>
          <w:tab w:val="right" w:pos="7756"/>
          <w:tab w:val="left" w:pos="7924"/>
          <w:tab w:val="left" w:pos="9180"/>
        </w:tabs>
        <w:rPr>
          <w:rFonts w:ascii="Times New Roman" w:hAnsi="Times New Roman"/>
          <w:color w:val="000000"/>
          <w:sz w:val="21"/>
          <w:szCs w:val="21"/>
        </w:rPr>
      </w:pPr>
      <w:r w:rsidRPr="004C2062">
        <w:rPr>
          <w:rFonts w:ascii="Times New Roman" w:hAnsi="Times New Roman"/>
          <w:color w:val="000000"/>
          <w:sz w:val="21"/>
          <w:szCs w:val="21"/>
        </w:rPr>
        <w:t>Purpose:</w:t>
      </w:r>
    </w:p>
    <w:p w14:paraId="7417065A" w14:textId="77777777" w:rsidR="005530A7" w:rsidRPr="004C2062" w:rsidRDefault="005530A7" w:rsidP="005530A7">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325B9279" w14:textId="388F68F0" w:rsidR="005530A7" w:rsidRPr="004C2062" w:rsidRDefault="005530A7" w:rsidP="005530A7">
      <w:pPr>
        <w:widowControl/>
        <w:tabs>
          <w:tab w:val="left" w:pos="450"/>
          <w:tab w:val="left" w:pos="810"/>
          <w:tab w:val="left" w:pos="5068"/>
          <w:tab w:val="right" w:pos="7756"/>
          <w:tab w:val="left" w:pos="7924"/>
          <w:tab w:val="left" w:pos="9180"/>
        </w:tabs>
        <w:ind w:left="450"/>
        <w:rPr>
          <w:rFonts w:ascii="Times New Roman" w:hAnsi="Times New Roman"/>
          <w:color w:val="000000"/>
          <w:sz w:val="21"/>
          <w:szCs w:val="21"/>
        </w:rPr>
      </w:pPr>
      <w:r w:rsidRPr="004C2062">
        <w:rPr>
          <w:rFonts w:ascii="Times New Roman" w:hAnsi="Times New Roman"/>
          <w:color w:val="000000"/>
          <w:sz w:val="21"/>
          <w:szCs w:val="21"/>
        </w:rPr>
        <w:t xml:space="preserve">To </w:t>
      </w:r>
      <w:r>
        <w:rPr>
          <w:rFonts w:ascii="Times New Roman" w:hAnsi="Times New Roman"/>
          <w:color w:val="000000"/>
          <w:sz w:val="21"/>
          <w:szCs w:val="21"/>
        </w:rPr>
        <w:t xml:space="preserve">recognize the student/team’s ability to use designated materials in designing and assembling a creative and visually attractive window display used to market and sell goods and/or services.    </w:t>
      </w:r>
    </w:p>
    <w:p w14:paraId="7E0EF575" w14:textId="77777777" w:rsidR="005530A7" w:rsidRPr="004C2062" w:rsidRDefault="005530A7" w:rsidP="005530A7">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1EEB90FA" w14:textId="77777777" w:rsidR="005530A7" w:rsidRPr="004C2062" w:rsidRDefault="005530A7" w:rsidP="005530A7">
      <w:pPr>
        <w:widowControl/>
        <w:tabs>
          <w:tab w:val="left" w:pos="450"/>
          <w:tab w:val="left" w:pos="810"/>
          <w:tab w:val="left" w:pos="5068"/>
          <w:tab w:val="right" w:pos="7756"/>
          <w:tab w:val="left" w:pos="7924"/>
          <w:tab w:val="left" w:pos="9180"/>
        </w:tabs>
        <w:rPr>
          <w:rFonts w:ascii="Times New Roman" w:hAnsi="Times New Roman"/>
          <w:color w:val="000000"/>
          <w:sz w:val="21"/>
          <w:szCs w:val="21"/>
        </w:rPr>
      </w:pPr>
      <w:r w:rsidRPr="004C2062">
        <w:rPr>
          <w:rFonts w:ascii="Times New Roman" w:hAnsi="Times New Roman"/>
          <w:color w:val="000000"/>
          <w:sz w:val="21"/>
          <w:szCs w:val="21"/>
        </w:rPr>
        <w:t>Entries:</w:t>
      </w:r>
    </w:p>
    <w:p w14:paraId="4E2589E1" w14:textId="77777777" w:rsidR="005530A7" w:rsidRPr="004C2062" w:rsidRDefault="005530A7" w:rsidP="005530A7">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11276C62" w14:textId="3D24076F" w:rsidR="005530A7" w:rsidRPr="004C2062" w:rsidRDefault="005530A7" w:rsidP="005530A7">
      <w:pPr>
        <w:widowControl/>
        <w:tabs>
          <w:tab w:val="left" w:pos="450"/>
          <w:tab w:val="left" w:pos="810"/>
          <w:tab w:val="left" w:pos="5068"/>
          <w:tab w:val="right" w:pos="7756"/>
          <w:tab w:val="left" w:pos="7924"/>
          <w:tab w:val="left" w:pos="9180"/>
        </w:tabs>
        <w:ind w:left="450"/>
        <w:rPr>
          <w:rFonts w:ascii="Times New Roman" w:hAnsi="Times New Roman"/>
          <w:color w:val="000000"/>
          <w:sz w:val="21"/>
          <w:szCs w:val="21"/>
        </w:rPr>
      </w:pPr>
      <w:r>
        <w:rPr>
          <w:rFonts w:ascii="Times New Roman" w:hAnsi="Times New Roman"/>
          <w:color w:val="000000"/>
          <w:sz w:val="21"/>
          <w:szCs w:val="21"/>
        </w:rPr>
        <w:t xml:space="preserve">Any DECA member or </w:t>
      </w:r>
      <w:r w:rsidR="0047418D">
        <w:rPr>
          <w:rFonts w:ascii="Times New Roman" w:hAnsi="Times New Roman"/>
          <w:color w:val="000000"/>
          <w:sz w:val="21"/>
          <w:szCs w:val="21"/>
        </w:rPr>
        <w:t>team</w:t>
      </w:r>
      <w:r>
        <w:rPr>
          <w:rFonts w:ascii="Times New Roman" w:hAnsi="Times New Roman"/>
          <w:color w:val="000000"/>
          <w:sz w:val="21"/>
          <w:szCs w:val="21"/>
        </w:rPr>
        <w:t xml:space="preserve"> of no more than 2 members who has paid his/her regional, state, and national DECA dues and is currently enrolled in marketing-related courses</w:t>
      </w:r>
      <w:r w:rsidRPr="004C2062">
        <w:rPr>
          <w:rFonts w:ascii="Times New Roman" w:hAnsi="Times New Roman"/>
          <w:color w:val="000000"/>
          <w:sz w:val="21"/>
          <w:szCs w:val="21"/>
        </w:rPr>
        <w:t>.</w:t>
      </w:r>
    </w:p>
    <w:p w14:paraId="3075B7CE" w14:textId="77777777" w:rsidR="005530A7" w:rsidRPr="004C2062" w:rsidRDefault="005530A7" w:rsidP="005530A7">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2F192943" w14:textId="77777777" w:rsidR="005530A7" w:rsidRPr="004C2062" w:rsidRDefault="005530A7" w:rsidP="005530A7">
      <w:pPr>
        <w:widowControl/>
        <w:tabs>
          <w:tab w:val="left" w:pos="450"/>
          <w:tab w:val="left" w:pos="810"/>
          <w:tab w:val="left" w:pos="5068"/>
          <w:tab w:val="right" w:pos="7756"/>
          <w:tab w:val="left" w:pos="7924"/>
          <w:tab w:val="left" w:pos="9180"/>
        </w:tabs>
        <w:rPr>
          <w:rFonts w:ascii="Times New Roman" w:hAnsi="Times New Roman"/>
          <w:color w:val="000000"/>
          <w:sz w:val="21"/>
          <w:szCs w:val="21"/>
        </w:rPr>
      </w:pPr>
      <w:r w:rsidRPr="004C2062">
        <w:rPr>
          <w:rFonts w:ascii="Times New Roman" w:hAnsi="Times New Roman"/>
          <w:color w:val="000000"/>
          <w:sz w:val="21"/>
          <w:szCs w:val="21"/>
        </w:rPr>
        <w:t>Specifications:</w:t>
      </w:r>
    </w:p>
    <w:p w14:paraId="7350B77E" w14:textId="77777777" w:rsidR="005530A7" w:rsidRPr="004C2062" w:rsidRDefault="005530A7" w:rsidP="005530A7">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7A9C59E7" w14:textId="28CDF485" w:rsidR="005530A7" w:rsidRPr="00B24F90" w:rsidRDefault="00734536" w:rsidP="00B24F90">
      <w:pPr>
        <w:widowControl/>
        <w:tabs>
          <w:tab w:val="left" w:pos="446"/>
          <w:tab w:val="left" w:pos="900"/>
          <w:tab w:val="left" w:pos="1260"/>
          <w:tab w:val="left" w:pos="2880"/>
          <w:tab w:val="left" w:pos="5760"/>
          <w:tab w:val="left" w:pos="7200"/>
          <w:tab w:val="left" w:pos="8460"/>
          <w:tab w:val="right" w:pos="9360"/>
        </w:tabs>
        <w:ind w:left="446"/>
        <w:rPr>
          <w:rFonts w:ascii="Times New Roman" w:hAnsi="Times New Roman"/>
          <w:color w:val="000000"/>
          <w:sz w:val="22"/>
          <w:szCs w:val="22"/>
        </w:rPr>
      </w:pPr>
      <w:r>
        <w:rPr>
          <w:rFonts w:ascii="Times New Roman" w:hAnsi="Times New Roman"/>
          <w:color w:val="000000"/>
          <w:sz w:val="22"/>
          <w:szCs w:val="22"/>
        </w:rPr>
        <w:t>TBD</w:t>
      </w:r>
    </w:p>
    <w:p w14:paraId="5B31D9F1" w14:textId="77777777" w:rsidR="005530A7" w:rsidRDefault="005530A7" w:rsidP="005530A7">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2282E977" w14:textId="77777777" w:rsidR="005530A7" w:rsidRPr="00E3067F" w:rsidRDefault="005530A7" w:rsidP="005530A7">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r>
        <w:rPr>
          <w:rFonts w:ascii="Times New Roman" w:hAnsi="Times New Roman"/>
          <w:color w:val="000000"/>
          <w:sz w:val="22"/>
          <w:szCs w:val="22"/>
        </w:rPr>
        <w:t>Procedure:</w:t>
      </w:r>
    </w:p>
    <w:p w14:paraId="134337D3" w14:textId="77777777" w:rsidR="005530A7" w:rsidRPr="004C2062" w:rsidRDefault="005530A7" w:rsidP="005530A7">
      <w:pPr>
        <w:widowControl/>
        <w:tabs>
          <w:tab w:val="left" w:pos="446"/>
          <w:tab w:val="left" w:pos="900"/>
          <w:tab w:val="left" w:pos="1260"/>
          <w:tab w:val="left" w:pos="2880"/>
          <w:tab w:val="left" w:pos="5760"/>
          <w:tab w:val="left" w:pos="7200"/>
          <w:tab w:val="left" w:pos="8460"/>
          <w:tab w:val="right" w:pos="9360"/>
        </w:tabs>
        <w:rPr>
          <w:rFonts w:ascii="Times New Roman" w:hAnsi="Times New Roman"/>
          <w:color w:val="000000"/>
          <w:sz w:val="22"/>
          <w:szCs w:val="22"/>
        </w:rPr>
      </w:pPr>
    </w:p>
    <w:p w14:paraId="465F4C4B" w14:textId="2D7258B2" w:rsidR="00B24F90" w:rsidRPr="003500D4" w:rsidRDefault="003500D4" w:rsidP="003500D4">
      <w:pPr>
        <w:widowControl/>
        <w:tabs>
          <w:tab w:val="left" w:pos="450"/>
          <w:tab w:val="left" w:pos="810"/>
          <w:tab w:val="left" w:pos="5068"/>
          <w:tab w:val="right" w:pos="7756"/>
          <w:tab w:val="left" w:pos="7924"/>
          <w:tab w:val="left" w:pos="9180"/>
        </w:tabs>
        <w:spacing w:after="100"/>
        <w:rPr>
          <w:rFonts w:ascii="Times New Roman" w:hAnsi="Times New Roman"/>
          <w:color w:val="000000"/>
          <w:sz w:val="21"/>
          <w:szCs w:val="21"/>
        </w:rPr>
      </w:pPr>
      <w:r>
        <w:rPr>
          <w:rFonts w:ascii="Times New Roman" w:hAnsi="Times New Roman"/>
          <w:color w:val="000000"/>
          <w:sz w:val="22"/>
          <w:szCs w:val="22"/>
        </w:rPr>
        <w:tab/>
      </w:r>
      <w:r w:rsidR="00734536" w:rsidRPr="003500D4">
        <w:rPr>
          <w:rFonts w:ascii="Times New Roman" w:hAnsi="Times New Roman"/>
          <w:color w:val="000000"/>
          <w:sz w:val="22"/>
          <w:szCs w:val="22"/>
        </w:rPr>
        <w:t>TBD</w:t>
      </w:r>
    </w:p>
    <w:p w14:paraId="587EE83A" w14:textId="77777777" w:rsidR="005530A7" w:rsidRPr="004C2062" w:rsidRDefault="005530A7" w:rsidP="005530A7">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179FD383" w14:textId="77777777" w:rsidR="005530A7" w:rsidRPr="004C2062" w:rsidRDefault="005530A7" w:rsidP="005530A7">
      <w:pPr>
        <w:widowControl/>
        <w:tabs>
          <w:tab w:val="left" w:pos="450"/>
          <w:tab w:val="left" w:pos="810"/>
          <w:tab w:val="left" w:pos="5068"/>
          <w:tab w:val="right" w:pos="7756"/>
          <w:tab w:val="left" w:pos="7924"/>
          <w:tab w:val="left" w:pos="9180"/>
        </w:tabs>
        <w:rPr>
          <w:rFonts w:ascii="Times New Roman" w:hAnsi="Times New Roman"/>
          <w:color w:val="000000"/>
          <w:sz w:val="21"/>
          <w:szCs w:val="21"/>
        </w:rPr>
      </w:pPr>
      <w:r w:rsidRPr="004C2062">
        <w:rPr>
          <w:rFonts w:ascii="Times New Roman" w:hAnsi="Times New Roman"/>
          <w:color w:val="000000"/>
          <w:sz w:val="21"/>
          <w:szCs w:val="21"/>
        </w:rPr>
        <w:t>JUDGING:</w:t>
      </w:r>
    </w:p>
    <w:p w14:paraId="69820548" w14:textId="77777777" w:rsidR="005530A7" w:rsidRPr="004C2062" w:rsidRDefault="005530A7" w:rsidP="005530A7">
      <w:pPr>
        <w:widowControl/>
        <w:tabs>
          <w:tab w:val="left" w:pos="450"/>
          <w:tab w:val="left" w:pos="810"/>
          <w:tab w:val="left" w:pos="5068"/>
          <w:tab w:val="right" w:pos="7756"/>
          <w:tab w:val="left" w:pos="7924"/>
          <w:tab w:val="left" w:pos="9180"/>
        </w:tabs>
        <w:rPr>
          <w:rFonts w:ascii="Times New Roman" w:hAnsi="Times New Roman"/>
          <w:color w:val="000000"/>
          <w:sz w:val="21"/>
          <w:szCs w:val="21"/>
        </w:rPr>
      </w:pPr>
    </w:p>
    <w:p w14:paraId="39EAD353" w14:textId="26D952C7" w:rsidR="00F620F3" w:rsidRDefault="005530A7" w:rsidP="003500D4">
      <w:pPr>
        <w:widowControl/>
        <w:tabs>
          <w:tab w:val="left" w:pos="450"/>
          <w:tab w:val="left" w:pos="810"/>
          <w:tab w:val="left" w:pos="5068"/>
          <w:tab w:val="right" w:pos="7756"/>
          <w:tab w:val="left" w:pos="7924"/>
        </w:tabs>
        <w:ind w:left="450" w:right="450"/>
        <w:rPr>
          <w:rFonts w:ascii="Times New Roman" w:hAnsi="Times New Roman"/>
          <w:color w:val="000000"/>
          <w:sz w:val="22"/>
          <w:szCs w:val="22"/>
        </w:rPr>
      </w:pPr>
      <w:r w:rsidRPr="004C2062">
        <w:rPr>
          <w:rFonts w:ascii="Times New Roman" w:hAnsi="Times New Roman"/>
          <w:color w:val="000000"/>
          <w:sz w:val="21"/>
          <w:szCs w:val="21"/>
        </w:rPr>
        <w:t xml:space="preserve">There will be 1-3 judges for this event. </w:t>
      </w:r>
      <w:r w:rsidRPr="004C2062">
        <w:rPr>
          <w:rFonts w:ascii="Times New Roman" w:hAnsi="Times New Roman"/>
          <w:color w:val="000000"/>
          <w:sz w:val="21"/>
          <w:szCs w:val="21"/>
          <w:u w:val="single"/>
        </w:rPr>
        <w:t>Each</w:t>
      </w:r>
      <w:r w:rsidRPr="004C2062">
        <w:rPr>
          <w:rFonts w:ascii="Times New Roman" w:hAnsi="Times New Roman"/>
          <w:color w:val="000000"/>
          <w:sz w:val="21"/>
          <w:szCs w:val="21"/>
        </w:rPr>
        <w:t xml:space="preserve"> judge will complete a Rating Sheet for</w:t>
      </w:r>
      <w:r w:rsidR="00993AC8">
        <w:rPr>
          <w:rFonts w:ascii="Times New Roman" w:hAnsi="Times New Roman"/>
          <w:color w:val="000000"/>
          <w:sz w:val="21"/>
          <w:szCs w:val="21"/>
        </w:rPr>
        <w:t xml:space="preserve"> the video submitted by </w:t>
      </w:r>
      <w:r w:rsidRPr="004C2062">
        <w:rPr>
          <w:rFonts w:ascii="Times New Roman" w:hAnsi="Times New Roman"/>
          <w:color w:val="000000"/>
          <w:sz w:val="21"/>
          <w:szCs w:val="21"/>
          <w:u w:val="single"/>
        </w:rPr>
        <w:t>each</w:t>
      </w:r>
      <w:r>
        <w:rPr>
          <w:rFonts w:ascii="Times New Roman" w:hAnsi="Times New Roman"/>
          <w:color w:val="000000"/>
          <w:sz w:val="21"/>
          <w:szCs w:val="21"/>
        </w:rPr>
        <w:t xml:space="preserve"> contestant or team. Judge’</w:t>
      </w:r>
      <w:r w:rsidRPr="004C2062">
        <w:rPr>
          <w:rFonts w:ascii="Times New Roman" w:hAnsi="Times New Roman"/>
          <w:color w:val="000000"/>
          <w:sz w:val="21"/>
          <w:szCs w:val="21"/>
        </w:rPr>
        <w:t xml:space="preserve"> scores will be totaled to determine the winners.</w:t>
      </w:r>
    </w:p>
    <w:sectPr w:rsidR="00F620F3" w:rsidSect="00FD5018">
      <w:headerReference w:type="default" r:id="rId40"/>
      <w:footerReference w:type="default" r:id="rId41"/>
      <w:pgSz w:w="12240" w:h="15838"/>
      <w:pgMar w:top="720" w:right="1440" w:bottom="720" w:left="144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06EC" w14:textId="77777777" w:rsidR="003B37F9" w:rsidRDefault="003B37F9">
      <w:r>
        <w:separator/>
      </w:r>
    </w:p>
  </w:endnote>
  <w:endnote w:type="continuationSeparator" w:id="0">
    <w:p w14:paraId="6B339AAF" w14:textId="77777777" w:rsidR="003B37F9" w:rsidRDefault="003B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Script">
    <w:panose1 w:val="030B0504020000000003"/>
    <w:charset w:val="00"/>
    <w:family w:val="script"/>
    <w:pitch w:val="variable"/>
    <w:sig w:usb0="0000028F"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2C" w14:textId="77777777" w:rsidR="008176F2" w:rsidRDefault="008176F2">
    <w:pPr>
      <w:spacing w:line="240" w:lineRule="exact"/>
    </w:pPr>
  </w:p>
  <w:p w14:paraId="5B3E532D" w14:textId="77777777" w:rsidR="008176F2" w:rsidRDefault="008176F2">
    <w:pPr>
      <w:rPr>
        <w:sz w:val="22"/>
        <w:szCs w:val="2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86" w14:textId="77777777" w:rsidR="008176F2" w:rsidRDefault="00C41991">
    <w:pPr>
      <w:pStyle w:val="BodyText"/>
      <w:spacing w:line="14" w:lineRule="auto"/>
    </w:pPr>
    <w:r>
      <w:rPr>
        <w:lang w:bidi="en-US"/>
      </w:rPr>
      <w:pict w14:anchorId="5B3E5393">
        <v:shapetype id="_x0000_t202" coordsize="21600,21600" o:spt="202" path="m,l,21600r21600,l21600,xe">
          <v:stroke joinstyle="miter"/>
          <v:path gradientshapeok="t" o:connecttype="rect"/>
        </v:shapetype>
        <v:shape id="_x0000_s2049" type="#_x0000_t202" style="position:absolute;margin-left:273.7pt;margin-top:728.85pt;width:4pt;height:13.05pt;z-index:-251657728;mso-position-horizontal-relative:page;mso-position-vertical-relative:page" filled="f" stroked="f">
          <v:textbox inset="0,0,0,0">
            <w:txbxContent>
              <w:p w14:paraId="5B3E53A4" w14:textId="77777777" w:rsidR="008176F2" w:rsidRDefault="008176F2">
                <w:pPr>
                  <w:pStyle w:val="BodyText"/>
                  <w:spacing w:before="10"/>
                  <w:ind w:left="20"/>
                </w:pPr>
                <w:r>
                  <w:rPr>
                    <w:color w:val="221F1F"/>
                    <w:w w:val="99"/>
                  </w:rPr>
                  <w:t>|</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89" w14:textId="77777777" w:rsidR="008176F2" w:rsidRDefault="008176F2">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99B2" w14:textId="77777777" w:rsidR="008176F2" w:rsidRDefault="008176F2">
    <w:pPr>
      <w:spacing w:line="240" w:lineRule="exact"/>
    </w:pPr>
  </w:p>
  <w:p w14:paraId="1DEF282B" w14:textId="77777777" w:rsidR="008176F2" w:rsidRDefault="008176F2">
    <w:pPr>
      <w:rPr>
        <w:sz w:val="22"/>
        <w:szCs w:val="2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6075" w14:textId="77777777" w:rsidR="008176F2" w:rsidRDefault="008176F2">
    <w:pPr>
      <w:spacing w:line="240" w:lineRule="exact"/>
    </w:pPr>
  </w:p>
  <w:p w14:paraId="6B370DD1" w14:textId="77777777" w:rsidR="008176F2" w:rsidRDefault="008176F2">
    <w:pPr>
      <w:rPr>
        <w:sz w:val="22"/>
        <w:szCs w:val="2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90" w14:textId="77777777" w:rsidR="008176F2" w:rsidRDefault="008176F2">
    <w:pPr>
      <w:spacing w:line="240" w:lineRule="exact"/>
    </w:pPr>
  </w:p>
  <w:p w14:paraId="5B3E5391" w14:textId="77777777" w:rsidR="008176F2" w:rsidRDefault="008176F2" w:rsidP="00543697">
    <w:pPr>
      <w:framePr w:w="9361" w:wrap="notBeside" w:vAnchor="text" w:hAnchor="text" w:x="1" w:y="1"/>
      <w:rPr>
        <w:rFonts w:cs="Arial"/>
        <w:sz w:val="20"/>
        <w:szCs w:val="20"/>
      </w:rPr>
    </w:pPr>
  </w:p>
  <w:p w14:paraId="5B3E5392" w14:textId="77777777" w:rsidR="008176F2" w:rsidRDefault="008176F2" w:rsidP="00543697">
    <w:pP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2F" w14:textId="77777777" w:rsidR="008176F2" w:rsidRDefault="008176F2">
    <w:pPr>
      <w:spacing w:line="240" w:lineRule="exact"/>
    </w:pPr>
  </w:p>
  <w:p w14:paraId="5B3E5330" w14:textId="77777777" w:rsidR="008176F2" w:rsidRDefault="008176F2">
    <w:pP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34" w14:textId="77777777" w:rsidR="008176F2" w:rsidRDefault="008176F2">
    <w:pPr>
      <w:spacing w:line="240" w:lineRule="exact"/>
    </w:pPr>
  </w:p>
  <w:p w14:paraId="5B3E5336" w14:textId="77777777" w:rsidR="008176F2" w:rsidRDefault="008176F2">
    <w:pPr>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38" w14:textId="77777777" w:rsidR="008176F2" w:rsidRDefault="008176F2">
    <w:pPr>
      <w:spacing w:line="240" w:lineRule="exact"/>
    </w:pPr>
  </w:p>
  <w:p w14:paraId="5B3E5339" w14:textId="77777777" w:rsidR="008176F2" w:rsidRDefault="008176F2">
    <w:pPr>
      <w:rPr>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3B" w14:textId="77777777" w:rsidR="008176F2" w:rsidRDefault="008176F2">
    <w:pPr>
      <w:spacing w:line="240" w:lineRule="exact"/>
    </w:pPr>
  </w:p>
  <w:p w14:paraId="5B3E533C" w14:textId="77777777" w:rsidR="008176F2" w:rsidRDefault="008176F2">
    <w:pPr>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43" w14:textId="77777777" w:rsidR="008176F2" w:rsidRDefault="008176F2">
    <w:pPr>
      <w:spacing w:line="240" w:lineRule="exact"/>
    </w:pPr>
  </w:p>
  <w:p w14:paraId="5B3E5345" w14:textId="77777777" w:rsidR="008176F2" w:rsidRDefault="008176F2">
    <w:pPr>
      <w:rPr>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49" w14:textId="77777777" w:rsidR="008176F2" w:rsidRDefault="008176F2">
    <w:pPr>
      <w:spacing w:line="240" w:lineRule="exact"/>
    </w:pPr>
  </w:p>
  <w:p w14:paraId="5B3E534B" w14:textId="77777777" w:rsidR="008176F2" w:rsidRDefault="008176F2">
    <w:pPr>
      <w:rPr>
        <w:sz w:val="22"/>
        <w:szCs w:val="2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6A" w14:textId="77777777" w:rsidR="008176F2" w:rsidRDefault="008176F2">
    <w:pPr>
      <w:spacing w:line="240" w:lineRule="exact"/>
    </w:pPr>
  </w:p>
  <w:p w14:paraId="5B3E536C" w14:textId="77777777" w:rsidR="008176F2" w:rsidRDefault="008176F2">
    <w:pPr>
      <w:rPr>
        <w:sz w:val="22"/>
        <w:szCs w:val="2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70" w14:textId="77777777" w:rsidR="008176F2" w:rsidRDefault="008176F2">
    <w:pPr>
      <w:spacing w:line="240" w:lineRule="exact"/>
    </w:pPr>
  </w:p>
  <w:p w14:paraId="5B3E5372" w14:textId="77777777" w:rsidR="008176F2" w:rsidRDefault="008176F2">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025A" w14:textId="77777777" w:rsidR="003B37F9" w:rsidRDefault="003B37F9">
      <w:r>
        <w:separator/>
      </w:r>
    </w:p>
  </w:footnote>
  <w:footnote w:type="continuationSeparator" w:id="0">
    <w:p w14:paraId="7EFB465A" w14:textId="77777777" w:rsidR="003B37F9" w:rsidRDefault="003B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2E" w14:textId="77777777" w:rsidR="008176F2" w:rsidRDefault="008176F2">
    <w:pPr>
      <w:spacing w:line="240" w:lineRule="exact"/>
      <w:rPr>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85" w14:textId="4AD52FB0" w:rsidR="008176F2" w:rsidRPr="00850E47" w:rsidRDefault="008176F2" w:rsidP="00850E47">
    <w:pPr>
      <w:pStyle w:val="Header"/>
      <w:rPr>
        <w:szCs w:val="22"/>
      </w:rPr>
    </w:pPr>
    <w:r>
      <w:rPr>
        <w:szCs w:val="22"/>
      </w:rPr>
      <w:t>Kentucky DECA</w:t>
    </w:r>
    <w:r>
      <w:rPr>
        <w:szCs w:val="22"/>
      </w:rPr>
      <w:tab/>
    </w:r>
    <w:r>
      <w:rPr>
        <w:szCs w:val="22"/>
      </w:rPr>
      <w:tab/>
      <w:t>Regional and State Event Only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87" w14:textId="77777777" w:rsidR="008176F2" w:rsidRDefault="008176F2">
    <w:pPr>
      <w:pStyle w:val="BodyText"/>
      <w:spacing w:line="14" w:lineRule="auto"/>
    </w:pPr>
    <w:r>
      <w:rPr>
        <w:noProof/>
      </w:rPr>
      <mc:AlternateContent>
        <mc:Choice Requires="wpg">
          <w:drawing>
            <wp:anchor distT="0" distB="0" distL="114300" distR="114300" simplePos="0" relativeHeight="251656704" behindDoc="1" locked="0" layoutInCell="1" allowOverlap="1" wp14:anchorId="5B3E5394" wp14:editId="5B3E5395">
              <wp:simplePos x="0" y="0"/>
              <wp:positionH relativeFrom="page">
                <wp:posOffset>895350</wp:posOffset>
              </wp:positionH>
              <wp:positionV relativeFrom="page">
                <wp:posOffset>708660</wp:posOffset>
              </wp:positionV>
              <wp:extent cx="5981700" cy="57150"/>
              <wp:effectExtent l="19050" t="3810" r="19050" b="571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7150"/>
                        <a:chOff x="1410" y="1116"/>
                        <a:chExt cx="9420" cy="90"/>
                      </a:xfrm>
                    </wpg:grpSpPr>
                    <wps:wsp>
                      <wps:cNvPr id="17" name="Line 3"/>
                      <wps:cNvCnPr>
                        <a:cxnSpLocks noChangeShapeType="1"/>
                      </wps:cNvCnPr>
                      <wps:spPr bwMode="auto">
                        <a:xfrm>
                          <a:off x="1410" y="1175"/>
                          <a:ext cx="9420"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1410" y="1123"/>
                          <a:ext cx="9420"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FD78C7" id="Group 16" o:spid="_x0000_s1026" style="position:absolute;margin-left:70.5pt;margin-top:55.8pt;width:471pt;height:4.5pt;z-index:-251659776;mso-position-horizontal-relative:page;mso-position-vertical-relative:page" coordorigin="1410,1116" coordsize="9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">
              <v:line id="Line 3" o:spid="_x0000_s1027" style="position:absolute;visibility:visible;mso-wrap-style:square" from="1410,1175" to="10830,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" strokecolor="#612322" strokeweight="3pt"/>
              <v:line id="Line 4" o:spid="_x0000_s1028" style="position:absolute;visibility:visible;mso-wrap-style:square" from="1410,1123" to="10830,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" strokecolor="#612322" strokeweight=".72pt"/>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88" w14:textId="77777777" w:rsidR="008176F2" w:rsidRDefault="008176F2">
    <w:pPr>
      <w:pStyle w:val="BodyText"/>
      <w:spacing w:line="14" w:lineRule="auto"/>
    </w:pPr>
    <w:r>
      <w:rPr>
        <w:noProof/>
      </w:rPr>
      <mc:AlternateContent>
        <mc:Choice Requires="wpg">
          <w:drawing>
            <wp:anchor distT="0" distB="0" distL="114300" distR="114300" simplePos="0" relativeHeight="251657728" behindDoc="1" locked="0" layoutInCell="1" allowOverlap="1" wp14:anchorId="5B3E5396" wp14:editId="5B3E5397">
              <wp:simplePos x="0" y="0"/>
              <wp:positionH relativeFrom="page">
                <wp:posOffset>895350</wp:posOffset>
              </wp:positionH>
              <wp:positionV relativeFrom="page">
                <wp:posOffset>708660</wp:posOffset>
              </wp:positionV>
              <wp:extent cx="5981700" cy="57150"/>
              <wp:effectExtent l="19050" t="3810" r="19050" b="57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7150"/>
                        <a:chOff x="1410" y="1116"/>
                        <a:chExt cx="9420" cy="90"/>
                      </a:xfrm>
                    </wpg:grpSpPr>
                    <wps:wsp>
                      <wps:cNvPr id="14" name="Line 6"/>
                      <wps:cNvCnPr>
                        <a:cxnSpLocks noChangeShapeType="1"/>
                      </wps:cNvCnPr>
                      <wps:spPr bwMode="auto">
                        <a:xfrm>
                          <a:off x="1410" y="1175"/>
                          <a:ext cx="9420"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1410" y="1123"/>
                          <a:ext cx="9420"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684112" id="Group 13" o:spid="_x0000_s1026" style="position:absolute;margin-left:70.5pt;margin-top:55.8pt;width:471pt;height:4.5pt;z-index:-251658752;mso-position-horizontal-relative:page;mso-position-vertical-relative:page" coordorigin="1410,1116" coordsize="9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">
              <v:line id="Line 6" o:spid="_x0000_s1027" style="position:absolute;visibility:visible;mso-wrap-style:square" from="1410,1175" to="10830,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" strokecolor="#612322" strokeweight="3pt"/>
              <v:line id="Line 7" o:spid="_x0000_s1028" style="position:absolute;visibility:visible;mso-wrap-style:square" from="1410,1123" to="10830,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" strokecolor="#612322" strokeweight=".72pt"/>
              <w10:wrap anchorx="page" anchory="pag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54F2" w14:textId="77777777" w:rsidR="008176F2" w:rsidRDefault="008176F2">
    <w:pPr>
      <w:tabs>
        <w:tab w:val="right" w:pos="9360"/>
      </w:tabs>
      <w:jc w:val="both"/>
      <w:rPr>
        <w:sz w:val="22"/>
        <w:szCs w:val="22"/>
      </w:rPr>
    </w:pPr>
    <w:smartTag w:uri="urn:schemas-microsoft-com:office:smarttags" w:element="place">
      <w:smartTag w:uri="urn:schemas-microsoft-com:office:smarttags" w:element="State">
        <w:r>
          <w:rPr>
            <w:sz w:val="22"/>
            <w:szCs w:val="22"/>
          </w:rPr>
          <w:t>Kentucky</w:t>
        </w:r>
      </w:smartTag>
    </w:smartTag>
    <w:r>
      <w:rPr>
        <w:sz w:val="22"/>
        <w:szCs w:val="22"/>
      </w:rPr>
      <w:t xml:space="preserve"> DECA</w:t>
    </w:r>
    <w:r>
      <w:rPr>
        <w:sz w:val="22"/>
        <w:szCs w:val="22"/>
      </w:rPr>
      <w:tab/>
      <w:t>Regional and State Event Only</w:t>
    </w:r>
  </w:p>
  <w:p w14:paraId="123294F2" w14:textId="77777777" w:rsidR="008176F2" w:rsidRDefault="008176F2">
    <w:pPr>
      <w:tabs>
        <w:tab w:val="left" w:pos="-1440"/>
        <w:tab w:val="left" w:pos="-720"/>
        <w:tab w:val="left" w:pos="522"/>
        <w:tab w:val="left" w:pos="939"/>
        <w:tab w:val="left" w:pos="1357"/>
      </w:tabs>
      <w:ind w:right="-90"/>
      <w:jc w:val="both"/>
      <w:rPr>
        <w:sz w:val="22"/>
        <w:szCs w:val="22"/>
      </w:rPr>
    </w:pPr>
  </w:p>
  <w:p w14:paraId="3988B0E7" w14:textId="77777777" w:rsidR="008176F2" w:rsidRDefault="008176F2">
    <w:pPr>
      <w:rPr>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4F6C" w14:textId="77777777" w:rsidR="008176F2" w:rsidRDefault="008176F2">
    <w:pPr>
      <w:tabs>
        <w:tab w:val="right" w:pos="9360"/>
      </w:tabs>
      <w:jc w:val="both"/>
      <w:rPr>
        <w:sz w:val="22"/>
        <w:szCs w:val="22"/>
      </w:rPr>
    </w:pPr>
    <w:smartTag w:uri="urn:schemas-microsoft-com:office:smarttags" w:element="place">
      <w:smartTag w:uri="urn:schemas-microsoft-com:office:smarttags" w:element="State">
        <w:r>
          <w:rPr>
            <w:sz w:val="22"/>
            <w:szCs w:val="22"/>
          </w:rPr>
          <w:t>Kentucky</w:t>
        </w:r>
      </w:smartTag>
    </w:smartTag>
    <w:r>
      <w:rPr>
        <w:sz w:val="22"/>
        <w:szCs w:val="22"/>
      </w:rPr>
      <w:t xml:space="preserve"> DECA</w:t>
    </w:r>
    <w:r>
      <w:rPr>
        <w:sz w:val="22"/>
        <w:szCs w:val="22"/>
      </w:rPr>
      <w:tab/>
      <w:t>Regional and State Event Only</w:t>
    </w:r>
  </w:p>
  <w:p w14:paraId="6D29BC39" w14:textId="77777777" w:rsidR="008176F2" w:rsidRDefault="008176F2">
    <w:pPr>
      <w:tabs>
        <w:tab w:val="left" w:pos="-1440"/>
        <w:tab w:val="left" w:pos="-720"/>
        <w:tab w:val="left" w:pos="522"/>
        <w:tab w:val="left" w:pos="939"/>
        <w:tab w:val="left" w:pos="1357"/>
      </w:tabs>
      <w:ind w:right="-90"/>
      <w:jc w:val="both"/>
      <w:rPr>
        <w:sz w:val="22"/>
        <w:szCs w:val="22"/>
      </w:rPr>
    </w:pPr>
  </w:p>
  <w:p w14:paraId="7526B650" w14:textId="77777777" w:rsidR="008176F2" w:rsidRDefault="008176F2">
    <w:pPr>
      <w:rPr>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8F" w14:textId="275C3E3A" w:rsidR="008176F2" w:rsidRPr="00543697" w:rsidRDefault="008176F2" w:rsidP="00543697">
    <w:pPr>
      <w:pStyle w:val="Header"/>
      <w:rPr>
        <w:szCs w:val="22"/>
      </w:rPr>
    </w:pPr>
    <w:r>
      <w:rPr>
        <w:szCs w:val="22"/>
      </w:rPr>
      <w:t>Kentucky DECA</w:t>
    </w:r>
    <w:r>
      <w:rPr>
        <w:szCs w:val="22"/>
      </w:rPr>
      <w:tab/>
    </w:r>
    <w:r>
      <w:rPr>
        <w:szCs w:val="22"/>
      </w:rPr>
      <w:tab/>
      <w:t>State Event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31" w14:textId="77777777" w:rsidR="008176F2" w:rsidRDefault="008176F2">
    <w:pPr>
      <w:tabs>
        <w:tab w:val="right" w:pos="9360"/>
      </w:tabs>
      <w:jc w:val="both"/>
      <w:rPr>
        <w:sz w:val="22"/>
        <w:szCs w:val="22"/>
      </w:rPr>
    </w:pPr>
    <w:r>
      <w:rPr>
        <w:sz w:val="22"/>
        <w:szCs w:val="22"/>
      </w:rPr>
      <w:t>Kentucky DECA</w:t>
    </w:r>
    <w:r>
      <w:rPr>
        <w:sz w:val="22"/>
        <w:szCs w:val="22"/>
      </w:rPr>
      <w:tab/>
      <w:t>Regional and State Event Only</w:t>
    </w:r>
  </w:p>
  <w:p w14:paraId="5B3E5332" w14:textId="2F35C342" w:rsidR="008176F2" w:rsidRDefault="008176F2">
    <w:pPr>
      <w:jc w:val="both"/>
      <w:rPr>
        <w:sz w:val="22"/>
        <w:szCs w:val="22"/>
      </w:rPr>
    </w:pPr>
  </w:p>
  <w:p w14:paraId="5B3E5333" w14:textId="77777777" w:rsidR="008176F2" w:rsidRDefault="008176F2">
    <w:pPr>
      <w:spacing w:line="240" w:lineRule="exac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37" w14:textId="77777777" w:rsidR="008176F2" w:rsidRPr="006B6C5E" w:rsidRDefault="008176F2" w:rsidP="006B6C5E">
    <w:pPr>
      <w:pStyle w:val="Header"/>
      <w:rPr>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3A" w14:textId="3D18F11F" w:rsidR="008176F2" w:rsidRDefault="008176F2" w:rsidP="00A15918">
    <w:pPr>
      <w:spacing w:line="240" w:lineRule="exact"/>
      <w:rPr>
        <w:sz w:val="22"/>
        <w:szCs w:val="22"/>
      </w:rPr>
    </w:pPr>
    <w:r>
      <w:rPr>
        <w:sz w:val="22"/>
        <w:szCs w:val="22"/>
      </w:rPr>
      <w:t>Kentucky DECA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State Event Only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3D" w14:textId="77777777" w:rsidR="008176F2" w:rsidRDefault="008176F2">
    <w:pPr>
      <w:tabs>
        <w:tab w:val="right" w:pos="9360"/>
      </w:tabs>
      <w:jc w:val="both"/>
      <w:rPr>
        <w:sz w:val="22"/>
        <w:szCs w:val="22"/>
      </w:rPr>
    </w:pPr>
    <w:r>
      <w:rPr>
        <w:sz w:val="22"/>
        <w:szCs w:val="22"/>
      </w:rPr>
      <w:t>Kentucky DECA</w:t>
    </w:r>
    <w:r>
      <w:rPr>
        <w:sz w:val="22"/>
        <w:szCs w:val="22"/>
      </w:rPr>
      <w:tab/>
      <w:t>State Event Only</w:t>
    </w:r>
  </w:p>
  <w:p w14:paraId="5B3E533E" w14:textId="404632A6" w:rsidR="008176F2" w:rsidRDefault="008176F2">
    <w:pPr>
      <w:jc w:val="both"/>
      <w:rPr>
        <w:sz w:val="22"/>
        <w:szCs w:val="22"/>
      </w:rPr>
    </w:pPr>
  </w:p>
  <w:p w14:paraId="5B3E533F" w14:textId="77777777" w:rsidR="008176F2" w:rsidRDefault="008176F2">
    <w:pPr>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40" w14:textId="77777777" w:rsidR="008176F2" w:rsidRDefault="008176F2">
    <w:pPr>
      <w:tabs>
        <w:tab w:val="right" w:pos="9360"/>
      </w:tabs>
      <w:jc w:val="both"/>
      <w:rPr>
        <w:sz w:val="22"/>
        <w:szCs w:val="22"/>
      </w:rPr>
    </w:pPr>
    <w:smartTag w:uri="urn:schemas-microsoft-com:office:smarttags" w:element="place">
      <w:smartTag w:uri="urn:schemas-microsoft-com:office:smarttags" w:element="State">
        <w:r>
          <w:rPr>
            <w:sz w:val="22"/>
            <w:szCs w:val="22"/>
          </w:rPr>
          <w:t>Kentucky</w:t>
        </w:r>
      </w:smartTag>
    </w:smartTag>
    <w:r>
      <w:rPr>
        <w:sz w:val="22"/>
        <w:szCs w:val="22"/>
      </w:rPr>
      <w:t xml:space="preserve"> DECA</w:t>
    </w:r>
    <w:r>
      <w:rPr>
        <w:sz w:val="22"/>
        <w:szCs w:val="22"/>
      </w:rPr>
      <w:tab/>
      <w:t>Regional and State Event Only</w:t>
    </w:r>
  </w:p>
  <w:p w14:paraId="5B3E5341" w14:textId="1BCE9232" w:rsidR="008176F2" w:rsidRDefault="008176F2">
    <w:pPr>
      <w:tabs>
        <w:tab w:val="left" w:pos="-1440"/>
        <w:tab w:val="left" w:pos="-720"/>
        <w:tab w:val="left" w:pos="522"/>
        <w:tab w:val="left" w:pos="939"/>
        <w:tab w:val="left" w:pos="1357"/>
      </w:tabs>
      <w:ind w:right="-90"/>
      <w:jc w:val="both"/>
      <w:rPr>
        <w:sz w:val="22"/>
        <w:szCs w:val="22"/>
      </w:rPr>
    </w:pPr>
  </w:p>
  <w:p w14:paraId="5B3E5342" w14:textId="77777777" w:rsidR="008176F2" w:rsidRDefault="008176F2">
    <w:pPr>
      <w:rPr>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48" w14:textId="31D281D1" w:rsidR="008176F2" w:rsidRDefault="008176F2">
    <w:pPr>
      <w:rPr>
        <w:sz w:val="22"/>
        <w:szCs w:val="22"/>
      </w:rPr>
    </w:pPr>
    <w:r>
      <w:rPr>
        <w:sz w:val="22"/>
        <w:szCs w:val="22"/>
      </w:rPr>
      <w:t>Kentucky DECA</w:t>
    </w:r>
    <w:r>
      <w:rPr>
        <w:sz w:val="22"/>
        <w:szCs w:val="22"/>
      </w:rPr>
      <w:tab/>
    </w:r>
    <w:r>
      <w:rPr>
        <w:sz w:val="22"/>
        <w:szCs w:val="22"/>
      </w:rPr>
      <w:tab/>
    </w:r>
    <w:r>
      <w:rPr>
        <w:sz w:val="22"/>
        <w:szCs w:val="22"/>
      </w:rPr>
      <w:tab/>
    </w:r>
    <w:r>
      <w:rPr>
        <w:sz w:val="22"/>
        <w:szCs w:val="22"/>
      </w:rPr>
      <w:tab/>
    </w:r>
    <w:r>
      <w:rPr>
        <w:sz w:val="22"/>
        <w:szCs w:val="22"/>
      </w:rPr>
      <w:tab/>
    </w:r>
    <w:r>
      <w:rPr>
        <w:sz w:val="22"/>
        <w:szCs w:val="22"/>
      </w:rPr>
      <w:tab/>
      <w:t>Regional and State Event Only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69" w14:textId="6D1D8DB3" w:rsidR="008176F2" w:rsidRPr="00DD0C79" w:rsidRDefault="008176F2" w:rsidP="00DD0C79">
    <w:pPr>
      <w:pStyle w:val="Header"/>
    </w:pPr>
    <w:r>
      <w:t>Kentucky DECA</w:t>
    </w:r>
    <w:r>
      <w:tab/>
    </w:r>
    <w:r>
      <w:tab/>
      <w:t>Regional and State Event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36E" w14:textId="61C61A9D" w:rsidR="008176F2" w:rsidRDefault="008176F2" w:rsidP="004C1E10">
    <w:pPr>
      <w:tabs>
        <w:tab w:val="right" w:pos="9360"/>
      </w:tabs>
      <w:jc w:val="both"/>
      <w:rPr>
        <w:sz w:val="22"/>
        <w:szCs w:val="22"/>
      </w:rPr>
    </w:pPr>
    <w:r>
      <w:rPr>
        <w:sz w:val="22"/>
        <w:szCs w:val="22"/>
      </w:rPr>
      <w:t>Kentucky DECA</w:t>
    </w:r>
    <w:r>
      <w:rPr>
        <w:sz w:val="22"/>
        <w:szCs w:val="22"/>
      </w:rPr>
      <w:tab/>
      <w:t>State Event Only</w:t>
    </w:r>
  </w:p>
  <w:p w14:paraId="5B3E536F" w14:textId="77777777" w:rsidR="008176F2" w:rsidRDefault="008176F2">
    <w:pPr>
      <w:spacing w:line="254" w:lineRule="exac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2241644"/>
    <w:lvl w:ilvl="0">
      <w:numFmt w:val="bullet"/>
      <w:lvlText w:val="*"/>
      <w:lvlJc w:val="left"/>
    </w:lvl>
  </w:abstractNum>
  <w:abstractNum w:abstractNumId="1" w15:restartNumberingAfterBreak="0">
    <w:nsid w:val="00000001"/>
    <w:multiLevelType w:val="multilevel"/>
    <w:tmpl w:val="00000000"/>
    <w:name w:val="ParaNumbers1"/>
    <w:lvl w:ilvl="0">
      <w:start w:val="1"/>
      <w:numFmt w:val="decimal"/>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AutoList13"/>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6" w15:restartNumberingAfterBreak="0">
    <w:nsid w:val="00000006"/>
    <w:multiLevelType w:val="multilevel"/>
    <w:tmpl w:val="00000000"/>
    <w:name w:val="AutoList1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7"/>
    <w:multiLevelType w:val="multilevel"/>
    <w:tmpl w:val="00000000"/>
    <w:name w:val="AutoList21"/>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8" w15:restartNumberingAfterBreak="0">
    <w:nsid w:val="00000008"/>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A"/>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singleLevel"/>
    <w:tmpl w:val="00000000"/>
    <w:lvl w:ilvl="0">
      <w:start w:val="1"/>
      <w:numFmt w:val="decimal"/>
      <w:pStyle w:val="Quick1"/>
      <w:lvlText w:val="%1."/>
      <w:lvlJc w:val="left"/>
      <w:pPr>
        <w:tabs>
          <w:tab w:val="num" w:pos="900"/>
        </w:tabs>
      </w:pPr>
      <w:rPr>
        <w:rFonts w:ascii="Segoe Script" w:hAnsi="Segoe Script" w:cs="Segoe Script"/>
        <w:color w:val="000000"/>
        <w:sz w:val="22"/>
        <w:szCs w:val="22"/>
      </w:rPr>
    </w:lvl>
  </w:abstractNum>
  <w:abstractNum w:abstractNumId="12" w15:restartNumberingAfterBreak="0">
    <w:nsid w:val="08376224"/>
    <w:multiLevelType w:val="hybridMultilevel"/>
    <w:tmpl w:val="50DEBA26"/>
    <w:lvl w:ilvl="0" w:tplc="09BE33C0">
      <w:start w:val="1"/>
      <w:numFmt w:val="decimal"/>
      <w:lvlText w:val="%1."/>
      <w:lvlJc w:val="left"/>
      <w:pPr>
        <w:ind w:left="902" w:hanging="456"/>
      </w:pPr>
      <w:rPr>
        <w:rFonts w:hint="default"/>
        <w:sz w:val="21"/>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15:restartNumberingAfterBreak="0">
    <w:nsid w:val="094B2B50"/>
    <w:multiLevelType w:val="hybridMultilevel"/>
    <w:tmpl w:val="2750B296"/>
    <w:lvl w:ilvl="0" w:tplc="6F8E231C">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4" w15:restartNumberingAfterBreak="0">
    <w:nsid w:val="09651686"/>
    <w:multiLevelType w:val="hybridMultilevel"/>
    <w:tmpl w:val="4A6EF214"/>
    <w:lvl w:ilvl="0" w:tplc="6D9A2DDE">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6B0188"/>
    <w:multiLevelType w:val="hybridMultilevel"/>
    <w:tmpl w:val="16EE0E0C"/>
    <w:lvl w:ilvl="0" w:tplc="1DF82D7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1E2825CA"/>
    <w:multiLevelType w:val="hybridMultilevel"/>
    <w:tmpl w:val="F9BE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06D6D"/>
    <w:multiLevelType w:val="hybridMultilevel"/>
    <w:tmpl w:val="58B0E1C8"/>
    <w:lvl w:ilvl="0" w:tplc="3D66C1A8">
      <w:numFmt w:val="bullet"/>
      <w:lvlText w:val=""/>
      <w:lvlJc w:val="left"/>
      <w:pPr>
        <w:ind w:left="657" w:hanging="358"/>
      </w:pPr>
      <w:rPr>
        <w:rFonts w:ascii="Symbol" w:eastAsia="Symbol" w:hAnsi="Symbol" w:cs="Symbol" w:hint="default"/>
        <w:color w:val="221F1F"/>
        <w:w w:val="99"/>
        <w:sz w:val="20"/>
        <w:szCs w:val="20"/>
        <w:lang w:val="en-US" w:eastAsia="en-US" w:bidi="en-US"/>
      </w:rPr>
    </w:lvl>
    <w:lvl w:ilvl="1" w:tplc="F440D910">
      <w:numFmt w:val="bullet"/>
      <w:lvlText w:val="•"/>
      <w:lvlJc w:val="left"/>
      <w:pPr>
        <w:ind w:left="1654" w:hanging="358"/>
      </w:pPr>
      <w:rPr>
        <w:rFonts w:hint="default"/>
        <w:lang w:val="en-US" w:eastAsia="en-US" w:bidi="en-US"/>
      </w:rPr>
    </w:lvl>
    <w:lvl w:ilvl="2" w:tplc="DF1A8202">
      <w:numFmt w:val="bullet"/>
      <w:lvlText w:val="•"/>
      <w:lvlJc w:val="left"/>
      <w:pPr>
        <w:ind w:left="2648" w:hanging="358"/>
      </w:pPr>
      <w:rPr>
        <w:rFonts w:hint="default"/>
        <w:lang w:val="en-US" w:eastAsia="en-US" w:bidi="en-US"/>
      </w:rPr>
    </w:lvl>
    <w:lvl w:ilvl="3" w:tplc="17F20830">
      <w:numFmt w:val="bullet"/>
      <w:lvlText w:val="•"/>
      <w:lvlJc w:val="left"/>
      <w:pPr>
        <w:ind w:left="3642" w:hanging="358"/>
      </w:pPr>
      <w:rPr>
        <w:rFonts w:hint="default"/>
        <w:lang w:val="en-US" w:eastAsia="en-US" w:bidi="en-US"/>
      </w:rPr>
    </w:lvl>
    <w:lvl w:ilvl="4" w:tplc="706653EC">
      <w:numFmt w:val="bullet"/>
      <w:lvlText w:val="•"/>
      <w:lvlJc w:val="left"/>
      <w:pPr>
        <w:ind w:left="4636" w:hanging="358"/>
      </w:pPr>
      <w:rPr>
        <w:rFonts w:hint="default"/>
        <w:lang w:val="en-US" w:eastAsia="en-US" w:bidi="en-US"/>
      </w:rPr>
    </w:lvl>
    <w:lvl w:ilvl="5" w:tplc="1AB0320C">
      <w:numFmt w:val="bullet"/>
      <w:lvlText w:val="•"/>
      <w:lvlJc w:val="left"/>
      <w:pPr>
        <w:ind w:left="5630" w:hanging="358"/>
      </w:pPr>
      <w:rPr>
        <w:rFonts w:hint="default"/>
        <w:lang w:val="en-US" w:eastAsia="en-US" w:bidi="en-US"/>
      </w:rPr>
    </w:lvl>
    <w:lvl w:ilvl="6" w:tplc="8714A1FC">
      <w:numFmt w:val="bullet"/>
      <w:lvlText w:val="•"/>
      <w:lvlJc w:val="left"/>
      <w:pPr>
        <w:ind w:left="6624" w:hanging="358"/>
      </w:pPr>
      <w:rPr>
        <w:rFonts w:hint="default"/>
        <w:lang w:val="en-US" w:eastAsia="en-US" w:bidi="en-US"/>
      </w:rPr>
    </w:lvl>
    <w:lvl w:ilvl="7" w:tplc="CAD03944">
      <w:numFmt w:val="bullet"/>
      <w:lvlText w:val="•"/>
      <w:lvlJc w:val="left"/>
      <w:pPr>
        <w:ind w:left="7618" w:hanging="358"/>
      </w:pPr>
      <w:rPr>
        <w:rFonts w:hint="default"/>
        <w:lang w:val="en-US" w:eastAsia="en-US" w:bidi="en-US"/>
      </w:rPr>
    </w:lvl>
    <w:lvl w:ilvl="8" w:tplc="6DDE7270">
      <w:numFmt w:val="bullet"/>
      <w:lvlText w:val="•"/>
      <w:lvlJc w:val="left"/>
      <w:pPr>
        <w:ind w:left="8612" w:hanging="358"/>
      </w:pPr>
      <w:rPr>
        <w:rFonts w:hint="default"/>
        <w:lang w:val="en-US" w:eastAsia="en-US" w:bidi="en-US"/>
      </w:rPr>
    </w:lvl>
  </w:abstractNum>
  <w:abstractNum w:abstractNumId="18" w15:restartNumberingAfterBreak="0">
    <w:nsid w:val="2DD5117B"/>
    <w:multiLevelType w:val="hybridMultilevel"/>
    <w:tmpl w:val="BD54B9C4"/>
    <w:lvl w:ilvl="0" w:tplc="0A0823B8">
      <w:start w:val="1"/>
      <w:numFmt w:val="decimal"/>
      <w:lvlText w:val="%1."/>
      <w:lvlJc w:val="left"/>
      <w:pPr>
        <w:ind w:left="657" w:hanging="358"/>
        <w:jc w:val="left"/>
      </w:pPr>
      <w:rPr>
        <w:rFonts w:ascii="Times New Roman" w:eastAsia="Times New Roman" w:hAnsi="Times New Roman" w:cs="Times New Roman" w:hint="default"/>
        <w:color w:val="221F1F"/>
        <w:spacing w:val="0"/>
        <w:w w:val="99"/>
        <w:sz w:val="20"/>
        <w:szCs w:val="20"/>
        <w:lang w:val="en-US" w:eastAsia="en-US" w:bidi="en-US"/>
      </w:rPr>
    </w:lvl>
    <w:lvl w:ilvl="1" w:tplc="B89229E4">
      <w:numFmt w:val="bullet"/>
      <w:lvlText w:val="•"/>
      <w:lvlJc w:val="left"/>
      <w:pPr>
        <w:ind w:left="1654" w:hanging="358"/>
      </w:pPr>
      <w:rPr>
        <w:rFonts w:hint="default"/>
        <w:lang w:val="en-US" w:eastAsia="en-US" w:bidi="en-US"/>
      </w:rPr>
    </w:lvl>
    <w:lvl w:ilvl="2" w:tplc="77F67506">
      <w:numFmt w:val="bullet"/>
      <w:lvlText w:val="•"/>
      <w:lvlJc w:val="left"/>
      <w:pPr>
        <w:ind w:left="2648" w:hanging="358"/>
      </w:pPr>
      <w:rPr>
        <w:rFonts w:hint="default"/>
        <w:lang w:val="en-US" w:eastAsia="en-US" w:bidi="en-US"/>
      </w:rPr>
    </w:lvl>
    <w:lvl w:ilvl="3" w:tplc="CB0AC504">
      <w:numFmt w:val="bullet"/>
      <w:lvlText w:val="•"/>
      <w:lvlJc w:val="left"/>
      <w:pPr>
        <w:ind w:left="3642" w:hanging="358"/>
      </w:pPr>
      <w:rPr>
        <w:rFonts w:hint="default"/>
        <w:lang w:val="en-US" w:eastAsia="en-US" w:bidi="en-US"/>
      </w:rPr>
    </w:lvl>
    <w:lvl w:ilvl="4" w:tplc="D5B65BC2">
      <w:numFmt w:val="bullet"/>
      <w:lvlText w:val="•"/>
      <w:lvlJc w:val="left"/>
      <w:pPr>
        <w:ind w:left="4636" w:hanging="358"/>
      </w:pPr>
      <w:rPr>
        <w:rFonts w:hint="default"/>
        <w:lang w:val="en-US" w:eastAsia="en-US" w:bidi="en-US"/>
      </w:rPr>
    </w:lvl>
    <w:lvl w:ilvl="5" w:tplc="739EE6D0">
      <w:numFmt w:val="bullet"/>
      <w:lvlText w:val="•"/>
      <w:lvlJc w:val="left"/>
      <w:pPr>
        <w:ind w:left="5630" w:hanging="358"/>
      </w:pPr>
      <w:rPr>
        <w:rFonts w:hint="default"/>
        <w:lang w:val="en-US" w:eastAsia="en-US" w:bidi="en-US"/>
      </w:rPr>
    </w:lvl>
    <w:lvl w:ilvl="6" w:tplc="3564857E">
      <w:numFmt w:val="bullet"/>
      <w:lvlText w:val="•"/>
      <w:lvlJc w:val="left"/>
      <w:pPr>
        <w:ind w:left="6624" w:hanging="358"/>
      </w:pPr>
      <w:rPr>
        <w:rFonts w:hint="default"/>
        <w:lang w:val="en-US" w:eastAsia="en-US" w:bidi="en-US"/>
      </w:rPr>
    </w:lvl>
    <w:lvl w:ilvl="7" w:tplc="9E76B6D6">
      <w:numFmt w:val="bullet"/>
      <w:lvlText w:val="•"/>
      <w:lvlJc w:val="left"/>
      <w:pPr>
        <w:ind w:left="7618" w:hanging="358"/>
      </w:pPr>
      <w:rPr>
        <w:rFonts w:hint="default"/>
        <w:lang w:val="en-US" w:eastAsia="en-US" w:bidi="en-US"/>
      </w:rPr>
    </w:lvl>
    <w:lvl w:ilvl="8" w:tplc="E8FA48F8">
      <w:numFmt w:val="bullet"/>
      <w:lvlText w:val="•"/>
      <w:lvlJc w:val="left"/>
      <w:pPr>
        <w:ind w:left="8612" w:hanging="358"/>
      </w:pPr>
      <w:rPr>
        <w:rFonts w:hint="default"/>
        <w:lang w:val="en-US" w:eastAsia="en-US" w:bidi="en-US"/>
      </w:rPr>
    </w:lvl>
  </w:abstractNum>
  <w:abstractNum w:abstractNumId="19" w15:restartNumberingAfterBreak="0">
    <w:nsid w:val="38B11BFA"/>
    <w:multiLevelType w:val="hybridMultilevel"/>
    <w:tmpl w:val="DF3821F2"/>
    <w:lvl w:ilvl="0" w:tplc="C99E651C">
      <w:start w:val="1"/>
      <w:numFmt w:val="decimal"/>
      <w:lvlText w:val="%1."/>
      <w:lvlJc w:val="left"/>
      <w:pPr>
        <w:ind w:left="657" w:hanging="358"/>
        <w:jc w:val="left"/>
      </w:pPr>
      <w:rPr>
        <w:rFonts w:ascii="Times New Roman" w:eastAsia="Times New Roman" w:hAnsi="Times New Roman" w:cs="Times New Roman" w:hint="default"/>
        <w:color w:val="221F1F"/>
        <w:spacing w:val="0"/>
        <w:w w:val="99"/>
        <w:sz w:val="20"/>
        <w:szCs w:val="20"/>
        <w:lang w:val="en-US" w:eastAsia="en-US" w:bidi="en-US"/>
      </w:rPr>
    </w:lvl>
    <w:lvl w:ilvl="1" w:tplc="6E843C8C">
      <w:numFmt w:val="bullet"/>
      <w:lvlText w:val="•"/>
      <w:lvlJc w:val="left"/>
      <w:pPr>
        <w:ind w:left="1654" w:hanging="358"/>
      </w:pPr>
      <w:rPr>
        <w:rFonts w:hint="default"/>
        <w:lang w:val="en-US" w:eastAsia="en-US" w:bidi="en-US"/>
      </w:rPr>
    </w:lvl>
    <w:lvl w:ilvl="2" w:tplc="2E9C7B9A">
      <w:numFmt w:val="bullet"/>
      <w:lvlText w:val="•"/>
      <w:lvlJc w:val="left"/>
      <w:pPr>
        <w:ind w:left="2648" w:hanging="358"/>
      </w:pPr>
      <w:rPr>
        <w:rFonts w:hint="default"/>
        <w:lang w:val="en-US" w:eastAsia="en-US" w:bidi="en-US"/>
      </w:rPr>
    </w:lvl>
    <w:lvl w:ilvl="3" w:tplc="27C8725A">
      <w:numFmt w:val="bullet"/>
      <w:lvlText w:val="•"/>
      <w:lvlJc w:val="left"/>
      <w:pPr>
        <w:ind w:left="3642" w:hanging="358"/>
      </w:pPr>
      <w:rPr>
        <w:rFonts w:hint="default"/>
        <w:lang w:val="en-US" w:eastAsia="en-US" w:bidi="en-US"/>
      </w:rPr>
    </w:lvl>
    <w:lvl w:ilvl="4" w:tplc="4F168F1A">
      <w:numFmt w:val="bullet"/>
      <w:lvlText w:val="•"/>
      <w:lvlJc w:val="left"/>
      <w:pPr>
        <w:ind w:left="4636" w:hanging="358"/>
      </w:pPr>
      <w:rPr>
        <w:rFonts w:hint="default"/>
        <w:lang w:val="en-US" w:eastAsia="en-US" w:bidi="en-US"/>
      </w:rPr>
    </w:lvl>
    <w:lvl w:ilvl="5" w:tplc="3D0E8B54">
      <w:numFmt w:val="bullet"/>
      <w:lvlText w:val="•"/>
      <w:lvlJc w:val="left"/>
      <w:pPr>
        <w:ind w:left="5630" w:hanging="358"/>
      </w:pPr>
      <w:rPr>
        <w:rFonts w:hint="default"/>
        <w:lang w:val="en-US" w:eastAsia="en-US" w:bidi="en-US"/>
      </w:rPr>
    </w:lvl>
    <w:lvl w:ilvl="6" w:tplc="B1CEC1DE">
      <w:numFmt w:val="bullet"/>
      <w:lvlText w:val="•"/>
      <w:lvlJc w:val="left"/>
      <w:pPr>
        <w:ind w:left="6624" w:hanging="358"/>
      </w:pPr>
      <w:rPr>
        <w:rFonts w:hint="default"/>
        <w:lang w:val="en-US" w:eastAsia="en-US" w:bidi="en-US"/>
      </w:rPr>
    </w:lvl>
    <w:lvl w:ilvl="7" w:tplc="F2BCBB36">
      <w:numFmt w:val="bullet"/>
      <w:lvlText w:val="•"/>
      <w:lvlJc w:val="left"/>
      <w:pPr>
        <w:ind w:left="7618" w:hanging="358"/>
      </w:pPr>
      <w:rPr>
        <w:rFonts w:hint="default"/>
        <w:lang w:val="en-US" w:eastAsia="en-US" w:bidi="en-US"/>
      </w:rPr>
    </w:lvl>
    <w:lvl w:ilvl="8" w:tplc="BD7CD9BA">
      <w:numFmt w:val="bullet"/>
      <w:lvlText w:val="•"/>
      <w:lvlJc w:val="left"/>
      <w:pPr>
        <w:ind w:left="8612" w:hanging="358"/>
      </w:pPr>
      <w:rPr>
        <w:rFonts w:hint="default"/>
        <w:lang w:val="en-US" w:eastAsia="en-US" w:bidi="en-US"/>
      </w:rPr>
    </w:lvl>
  </w:abstractNum>
  <w:abstractNum w:abstractNumId="20" w15:restartNumberingAfterBreak="0">
    <w:nsid w:val="3A0C1D40"/>
    <w:multiLevelType w:val="hybridMultilevel"/>
    <w:tmpl w:val="C3FC126A"/>
    <w:lvl w:ilvl="0" w:tplc="FE2217AE">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1" w15:restartNumberingAfterBreak="0">
    <w:nsid w:val="3F3B01DD"/>
    <w:multiLevelType w:val="hybridMultilevel"/>
    <w:tmpl w:val="16DE8BC6"/>
    <w:lvl w:ilvl="0" w:tplc="B810BF32">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C78E6"/>
    <w:multiLevelType w:val="hybridMultilevel"/>
    <w:tmpl w:val="BA6C5594"/>
    <w:lvl w:ilvl="0" w:tplc="6E843B6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AFA0EC8"/>
    <w:multiLevelType w:val="hybridMultilevel"/>
    <w:tmpl w:val="BD76F7DA"/>
    <w:lvl w:ilvl="0" w:tplc="BC1AAFD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4" w15:restartNumberingAfterBreak="0">
    <w:nsid w:val="50EF229D"/>
    <w:multiLevelType w:val="hybridMultilevel"/>
    <w:tmpl w:val="CDD02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E37ED"/>
    <w:multiLevelType w:val="hybridMultilevel"/>
    <w:tmpl w:val="8BE8C3FC"/>
    <w:lvl w:ilvl="0" w:tplc="26D04466">
      <w:start w:val="1"/>
      <w:numFmt w:val="decimal"/>
      <w:lvlText w:val="%1."/>
      <w:lvlJc w:val="left"/>
      <w:pPr>
        <w:ind w:left="660" w:hanging="358"/>
        <w:jc w:val="left"/>
      </w:pPr>
      <w:rPr>
        <w:rFonts w:ascii="Times New Roman" w:eastAsia="Times New Roman" w:hAnsi="Times New Roman" w:cs="Times New Roman" w:hint="default"/>
        <w:color w:val="221F1F"/>
        <w:spacing w:val="0"/>
        <w:w w:val="99"/>
        <w:sz w:val="20"/>
        <w:szCs w:val="20"/>
        <w:lang w:val="en-US" w:eastAsia="en-US" w:bidi="en-US"/>
      </w:rPr>
    </w:lvl>
    <w:lvl w:ilvl="1" w:tplc="5162A0AA">
      <w:numFmt w:val="bullet"/>
      <w:lvlText w:val="•"/>
      <w:lvlJc w:val="left"/>
      <w:pPr>
        <w:ind w:left="1654" w:hanging="358"/>
      </w:pPr>
      <w:rPr>
        <w:rFonts w:hint="default"/>
        <w:lang w:val="en-US" w:eastAsia="en-US" w:bidi="en-US"/>
      </w:rPr>
    </w:lvl>
    <w:lvl w:ilvl="2" w:tplc="1B480F3C">
      <w:numFmt w:val="bullet"/>
      <w:lvlText w:val="•"/>
      <w:lvlJc w:val="left"/>
      <w:pPr>
        <w:ind w:left="2648" w:hanging="358"/>
      </w:pPr>
      <w:rPr>
        <w:rFonts w:hint="default"/>
        <w:lang w:val="en-US" w:eastAsia="en-US" w:bidi="en-US"/>
      </w:rPr>
    </w:lvl>
    <w:lvl w:ilvl="3" w:tplc="B38A6070">
      <w:numFmt w:val="bullet"/>
      <w:lvlText w:val="•"/>
      <w:lvlJc w:val="left"/>
      <w:pPr>
        <w:ind w:left="3642" w:hanging="358"/>
      </w:pPr>
      <w:rPr>
        <w:rFonts w:hint="default"/>
        <w:lang w:val="en-US" w:eastAsia="en-US" w:bidi="en-US"/>
      </w:rPr>
    </w:lvl>
    <w:lvl w:ilvl="4" w:tplc="1D606AB6">
      <w:numFmt w:val="bullet"/>
      <w:lvlText w:val="•"/>
      <w:lvlJc w:val="left"/>
      <w:pPr>
        <w:ind w:left="4636" w:hanging="358"/>
      </w:pPr>
      <w:rPr>
        <w:rFonts w:hint="default"/>
        <w:lang w:val="en-US" w:eastAsia="en-US" w:bidi="en-US"/>
      </w:rPr>
    </w:lvl>
    <w:lvl w:ilvl="5" w:tplc="6044A7E8">
      <w:numFmt w:val="bullet"/>
      <w:lvlText w:val="•"/>
      <w:lvlJc w:val="left"/>
      <w:pPr>
        <w:ind w:left="5630" w:hanging="358"/>
      </w:pPr>
      <w:rPr>
        <w:rFonts w:hint="default"/>
        <w:lang w:val="en-US" w:eastAsia="en-US" w:bidi="en-US"/>
      </w:rPr>
    </w:lvl>
    <w:lvl w:ilvl="6" w:tplc="007621D2">
      <w:numFmt w:val="bullet"/>
      <w:lvlText w:val="•"/>
      <w:lvlJc w:val="left"/>
      <w:pPr>
        <w:ind w:left="6624" w:hanging="358"/>
      </w:pPr>
      <w:rPr>
        <w:rFonts w:hint="default"/>
        <w:lang w:val="en-US" w:eastAsia="en-US" w:bidi="en-US"/>
      </w:rPr>
    </w:lvl>
    <w:lvl w:ilvl="7" w:tplc="C582BED0">
      <w:numFmt w:val="bullet"/>
      <w:lvlText w:val="•"/>
      <w:lvlJc w:val="left"/>
      <w:pPr>
        <w:ind w:left="7618" w:hanging="358"/>
      </w:pPr>
      <w:rPr>
        <w:rFonts w:hint="default"/>
        <w:lang w:val="en-US" w:eastAsia="en-US" w:bidi="en-US"/>
      </w:rPr>
    </w:lvl>
    <w:lvl w:ilvl="8" w:tplc="D0784070">
      <w:numFmt w:val="bullet"/>
      <w:lvlText w:val="•"/>
      <w:lvlJc w:val="left"/>
      <w:pPr>
        <w:ind w:left="8612" w:hanging="358"/>
      </w:pPr>
      <w:rPr>
        <w:rFonts w:hint="default"/>
        <w:lang w:val="en-US" w:eastAsia="en-US" w:bidi="en-US"/>
      </w:rPr>
    </w:lvl>
  </w:abstractNum>
  <w:abstractNum w:abstractNumId="26" w15:restartNumberingAfterBreak="0">
    <w:nsid w:val="576C255E"/>
    <w:multiLevelType w:val="hybridMultilevel"/>
    <w:tmpl w:val="13C85B54"/>
    <w:lvl w:ilvl="0" w:tplc="FB5467E0">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59736BD3"/>
    <w:multiLevelType w:val="hybridMultilevel"/>
    <w:tmpl w:val="EBB2CB60"/>
    <w:lvl w:ilvl="0" w:tplc="5642963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8" w15:restartNumberingAfterBreak="0">
    <w:nsid w:val="61787B4E"/>
    <w:multiLevelType w:val="hybridMultilevel"/>
    <w:tmpl w:val="6D304D26"/>
    <w:lvl w:ilvl="0" w:tplc="FD9614EC">
      <w:numFmt w:val="bullet"/>
      <w:lvlText w:val=""/>
      <w:lvlJc w:val="left"/>
      <w:pPr>
        <w:ind w:left="541" w:hanging="360"/>
      </w:pPr>
      <w:rPr>
        <w:rFonts w:ascii="Symbol" w:eastAsia="Symbol" w:hAnsi="Symbol" w:cs="Symbol" w:hint="default"/>
        <w:color w:val="221F1F"/>
        <w:w w:val="99"/>
        <w:sz w:val="20"/>
        <w:szCs w:val="20"/>
        <w:lang w:val="en-US" w:eastAsia="en-US" w:bidi="en-US"/>
      </w:rPr>
    </w:lvl>
    <w:lvl w:ilvl="1" w:tplc="DE54DE66">
      <w:numFmt w:val="bullet"/>
      <w:lvlText w:val="•"/>
      <w:lvlJc w:val="left"/>
      <w:pPr>
        <w:ind w:left="1458" w:hanging="360"/>
      </w:pPr>
      <w:rPr>
        <w:rFonts w:hint="default"/>
        <w:lang w:val="en-US" w:eastAsia="en-US" w:bidi="en-US"/>
      </w:rPr>
    </w:lvl>
    <w:lvl w:ilvl="2" w:tplc="6922B6CA">
      <w:numFmt w:val="bullet"/>
      <w:lvlText w:val="•"/>
      <w:lvlJc w:val="left"/>
      <w:pPr>
        <w:ind w:left="2377" w:hanging="360"/>
      </w:pPr>
      <w:rPr>
        <w:rFonts w:hint="default"/>
        <w:lang w:val="en-US" w:eastAsia="en-US" w:bidi="en-US"/>
      </w:rPr>
    </w:lvl>
    <w:lvl w:ilvl="3" w:tplc="1CE83D9C">
      <w:numFmt w:val="bullet"/>
      <w:lvlText w:val="•"/>
      <w:lvlJc w:val="left"/>
      <w:pPr>
        <w:ind w:left="3296" w:hanging="360"/>
      </w:pPr>
      <w:rPr>
        <w:rFonts w:hint="default"/>
        <w:lang w:val="en-US" w:eastAsia="en-US" w:bidi="en-US"/>
      </w:rPr>
    </w:lvl>
    <w:lvl w:ilvl="4" w:tplc="0E308E04">
      <w:numFmt w:val="bullet"/>
      <w:lvlText w:val="•"/>
      <w:lvlJc w:val="left"/>
      <w:pPr>
        <w:ind w:left="4215" w:hanging="360"/>
      </w:pPr>
      <w:rPr>
        <w:rFonts w:hint="default"/>
        <w:lang w:val="en-US" w:eastAsia="en-US" w:bidi="en-US"/>
      </w:rPr>
    </w:lvl>
    <w:lvl w:ilvl="5" w:tplc="A316342E">
      <w:numFmt w:val="bullet"/>
      <w:lvlText w:val="•"/>
      <w:lvlJc w:val="left"/>
      <w:pPr>
        <w:ind w:left="5134" w:hanging="360"/>
      </w:pPr>
      <w:rPr>
        <w:rFonts w:hint="default"/>
        <w:lang w:val="en-US" w:eastAsia="en-US" w:bidi="en-US"/>
      </w:rPr>
    </w:lvl>
    <w:lvl w:ilvl="6" w:tplc="4DD0A9A2">
      <w:numFmt w:val="bullet"/>
      <w:lvlText w:val="•"/>
      <w:lvlJc w:val="left"/>
      <w:pPr>
        <w:ind w:left="6052" w:hanging="360"/>
      </w:pPr>
      <w:rPr>
        <w:rFonts w:hint="default"/>
        <w:lang w:val="en-US" w:eastAsia="en-US" w:bidi="en-US"/>
      </w:rPr>
    </w:lvl>
    <w:lvl w:ilvl="7" w:tplc="50F0773E">
      <w:numFmt w:val="bullet"/>
      <w:lvlText w:val="•"/>
      <w:lvlJc w:val="left"/>
      <w:pPr>
        <w:ind w:left="6971" w:hanging="360"/>
      </w:pPr>
      <w:rPr>
        <w:rFonts w:hint="default"/>
        <w:lang w:val="en-US" w:eastAsia="en-US" w:bidi="en-US"/>
      </w:rPr>
    </w:lvl>
    <w:lvl w:ilvl="8" w:tplc="2A74FBB8">
      <w:numFmt w:val="bullet"/>
      <w:lvlText w:val="•"/>
      <w:lvlJc w:val="left"/>
      <w:pPr>
        <w:ind w:left="7890" w:hanging="360"/>
      </w:pPr>
      <w:rPr>
        <w:rFonts w:hint="default"/>
        <w:lang w:val="en-US" w:eastAsia="en-US" w:bidi="en-US"/>
      </w:rPr>
    </w:lvl>
  </w:abstractNum>
  <w:abstractNum w:abstractNumId="29" w15:restartNumberingAfterBreak="0">
    <w:nsid w:val="61FC3A4C"/>
    <w:multiLevelType w:val="hybridMultilevel"/>
    <w:tmpl w:val="6C9C06D6"/>
    <w:lvl w:ilvl="0" w:tplc="D02A905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 w15:restartNumberingAfterBreak="0">
    <w:nsid w:val="64A14B1A"/>
    <w:multiLevelType w:val="hybridMultilevel"/>
    <w:tmpl w:val="BA40A4E2"/>
    <w:lvl w:ilvl="0" w:tplc="6F8E231C">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1" w15:restartNumberingAfterBreak="0">
    <w:nsid w:val="66CE4ADF"/>
    <w:multiLevelType w:val="hybridMultilevel"/>
    <w:tmpl w:val="051EB06C"/>
    <w:lvl w:ilvl="0" w:tplc="BD74AA0A">
      <w:numFmt w:val="bullet"/>
      <w:lvlText w:val=""/>
      <w:lvlJc w:val="left"/>
      <w:pPr>
        <w:ind w:left="350" w:hanging="207"/>
      </w:pPr>
      <w:rPr>
        <w:rFonts w:ascii="Wingdings" w:eastAsia="Wingdings" w:hAnsi="Wingdings" w:cs="Wingdings" w:hint="default"/>
        <w:color w:val="221F1F"/>
        <w:w w:val="100"/>
        <w:sz w:val="18"/>
        <w:szCs w:val="18"/>
        <w:lang w:val="en-US" w:eastAsia="en-US" w:bidi="en-US"/>
      </w:rPr>
    </w:lvl>
    <w:lvl w:ilvl="1" w:tplc="BB4A9956">
      <w:numFmt w:val="bullet"/>
      <w:lvlText w:val="•"/>
      <w:lvlJc w:val="left"/>
      <w:pPr>
        <w:ind w:left="633" w:hanging="207"/>
      </w:pPr>
      <w:rPr>
        <w:rFonts w:hint="default"/>
        <w:lang w:val="en-US" w:eastAsia="en-US" w:bidi="en-US"/>
      </w:rPr>
    </w:lvl>
    <w:lvl w:ilvl="2" w:tplc="27A8A846">
      <w:numFmt w:val="bullet"/>
      <w:lvlText w:val="•"/>
      <w:lvlJc w:val="left"/>
      <w:pPr>
        <w:ind w:left="906" w:hanging="207"/>
      </w:pPr>
      <w:rPr>
        <w:rFonts w:hint="default"/>
        <w:lang w:val="en-US" w:eastAsia="en-US" w:bidi="en-US"/>
      </w:rPr>
    </w:lvl>
    <w:lvl w:ilvl="3" w:tplc="1CECDBF6">
      <w:numFmt w:val="bullet"/>
      <w:lvlText w:val="•"/>
      <w:lvlJc w:val="left"/>
      <w:pPr>
        <w:ind w:left="1179" w:hanging="207"/>
      </w:pPr>
      <w:rPr>
        <w:rFonts w:hint="default"/>
        <w:lang w:val="en-US" w:eastAsia="en-US" w:bidi="en-US"/>
      </w:rPr>
    </w:lvl>
    <w:lvl w:ilvl="4" w:tplc="ED125FBA">
      <w:numFmt w:val="bullet"/>
      <w:lvlText w:val="•"/>
      <w:lvlJc w:val="left"/>
      <w:pPr>
        <w:ind w:left="1453" w:hanging="207"/>
      </w:pPr>
      <w:rPr>
        <w:rFonts w:hint="default"/>
        <w:lang w:val="en-US" w:eastAsia="en-US" w:bidi="en-US"/>
      </w:rPr>
    </w:lvl>
    <w:lvl w:ilvl="5" w:tplc="E2E043D8">
      <w:numFmt w:val="bullet"/>
      <w:lvlText w:val="•"/>
      <w:lvlJc w:val="left"/>
      <w:pPr>
        <w:ind w:left="1726" w:hanging="207"/>
      </w:pPr>
      <w:rPr>
        <w:rFonts w:hint="default"/>
        <w:lang w:val="en-US" w:eastAsia="en-US" w:bidi="en-US"/>
      </w:rPr>
    </w:lvl>
    <w:lvl w:ilvl="6" w:tplc="30580A90">
      <w:numFmt w:val="bullet"/>
      <w:lvlText w:val="•"/>
      <w:lvlJc w:val="left"/>
      <w:pPr>
        <w:ind w:left="1999" w:hanging="207"/>
      </w:pPr>
      <w:rPr>
        <w:rFonts w:hint="default"/>
        <w:lang w:val="en-US" w:eastAsia="en-US" w:bidi="en-US"/>
      </w:rPr>
    </w:lvl>
    <w:lvl w:ilvl="7" w:tplc="B8C271BC">
      <w:numFmt w:val="bullet"/>
      <w:lvlText w:val="•"/>
      <w:lvlJc w:val="left"/>
      <w:pPr>
        <w:ind w:left="2273" w:hanging="207"/>
      </w:pPr>
      <w:rPr>
        <w:rFonts w:hint="default"/>
        <w:lang w:val="en-US" w:eastAsia="en-US" w:bidi="en-US"/>
      </w:rPr>
    </w:lvl>
    <w:lvl w:ilvl="8" w:tplc="9E4409BA">
      <w:numFmt w:val="bullet"/>
      <w:lvlText w:val="•"/>
      <w:lvlJc w:val="left"/>
      <w:pPr>
        <w:ind w:left="2546" w:hanging="207"/>
      </w:pPr>
      <w:rPr>
        <w:rFonts w:hint="default"/>
        <w:lang w:val="en-US" w:eastAsia="en-US" w:bidi="en-US"/>
      </w:rPr>
    </w:lvl>
  </w:abstractNum>
  <w:abstractNum w:abstractNumId="32" w15:restartNumberingAfterBreak="0">
    <w:nsid w:val="6732334F"/>
    <w:multiLevelType w:val="hybridMultilevel"/>
    <w:tmpl w:val="A86CCE20"/>
    <w:lvl w:ilvl="0" w:tplc="09BE33C0">
      <w:start w:val="1"/>
      <w:numFmt w:val="decimal"/>
      <w:lvlText w:val="%1."/>
      <w:lvlJc w:val="left"/>
      <w:pPr>
        <w:ind w:left="902" w:hanging="456"/>
      </w:pPr>
      <w:rPr>
        <w:rFonts w:hint="default"/>
        <w:sz w:val="21"/>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15:restartNumberingAfterBreak="0">
    <w:nsid w:val="6A6A4326"/>
    <w:multiLevelType w:val="hybridMultilevel"/>
    <w:tmpl w:val="73A04BD8"/>
    <w:lvl w:ilvl="0" w:tplc="0409000F">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4" w15:restartNumberingAfterBreak="0">
    <w:nsid w:val="6FC066DF"/>
    <w:multiLevelType w:val="hybridMultilevel"/>
    <w:tmpl w:val="8A74E946"/>
    <w:lvl w:ilvl="0" w:tplc="5642963C">
      <w:start w:val="1"/>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510309"/>
    <w:multiLevelType w:val="hybridMultilevel"/>
    <w:tmpl w:val="46AA54FE"/>
    <w:lvl w:ilvl="0" w:tplc="279C0816">
      <w:start w:val="1"/>
      <w:numFmt w:val="decimal"/>
      <w:lvlText w:val="%1."/>
      <w:lvlJc w:val="left"/>
      <w:pPr>
        <w:ind w:left="465" w:hanging="360"/>
      </w:pPr>
      <w:rPr>
        <w:rFonts w:ascii="Times New Roman" w:eastAsia="Times New Roman" w:hAnsi="Times New Roman" w:cs="Times New Roman"/>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6" w15:restartNumberingAfterBreak="0">
    <w:nsid w:val="7C3A0981"/>
    <w:multiLevelType w:val="hybridMultilevel"/>
    <w:tmpl w:val="22BE1BB0"/>
    <w:lvl w:ilvl="0" w:tplc="B76ADC7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16cid:durableId="1820877848">
    <w:abstractNumId w:val="3"/>
    <w:lvlOverride w:ilvl="0">
      <w:startOverride w:val="4"/>
      <w:lvl w:ilvl="0">
        <w:start w:val="4"/>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16cid:durableId="2122918713">
    <w:abstractNumId w:val="4"/>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16cid:durableId="1046878239">
    <w:abstractNumId w:val="5"/>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4" w16cid:durableId="1817137190">
    <w:abstractNumId w:val="6"/>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16cid:durableId="1153791263">
    <w:abstractNumId w:val="7"/>
    <w:lvlOverride w:ilvl="0">
      <w:startOverride w:val="1"/>
      <w:lvl w:ilvl="0">
        <w:start w:val="1"/>
        <w:numFmt w:val="upperRoman"/>
        <w:pStyle w:val="Level1"/>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 w16cid:durableId="1236941771">
    <w:abstractNumId w:val="1"/>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16cid:durableId="104933721">
    <w:abstractNumId w:val="11"/>
    <w:lvlOverride w:ilvl="0">
      <w:startOverride w:val="2"/>
      <w:lvl w:ilvl="0">
        <w:start w:val="2"/>
        <w:numFmt w:val="decimal"/>
        <w:pStyle w:val="Quick1"/>
        <w:lvlText w:val="%1."/>
        <w:lvlJc w:val="left"/>
      </w:lvl>
    </w:lvlOverride>
  </w:num>
  <w:num w:numId="8" w16cid:durableId="733504081">
    <w:abstractNumId w:val="0"/>
    <w:lvlOverride w:ilvl="0">
      <w:lvl w:ilvl="0">
        <w:numFmt w:val="bullet"/>
        <w:lvlText w:val="!"/>
        <w:legacy w:legacy="1" w:legacySpace="0" w:legacyIndent="360"/>
        <w:lvlJc w:val="left"/>
        <w:pPr>
          <w:ind w:left="810" w:hanging="360"/>
        </w:pPr>
        <w:rPr>
          <w:rFonts w:ascii="WP TypographicSymbols" w:hAnsi="WP TypographicSymbols" w:hint="default"/>
        </w:rPr>
      </w:lvl>
    </w:lvlOverride>
  </w:num>
  <w:num w:numId="9" w16cid:durableId="1365710550">
    <w:abstractNumId w:val="26"/>
  </w:num>
  <w:num w:numId="10" w16cid:durableId="563151285">
    <w:abstractNumId w:val="27"/>
  </w:num>
  <w:num w:numId="11" w16cid:durableId="68314654">
    <w:abstractNumId w:val="14"/>
  </w:num>
  <w:num w:numId="12" w16cid:durableId="259145009">
    <w:abstractNumId w:val="35"/>
  </w:num>
  <w:num w:numId="13" w16cid:durableId="877470599">
    <w:abstractNumId w:val="34"/>
  </w:num>
  <w:num w:numId="14" w16cid:durableId="1122728442">
    <w:abstractNumId w:val="20"/>
  </w:num>
  <w:num w:numId="15" w16cid:durableId="1870332857">
    <w:abstractNumId w:val="30"/>
  </w:num>
  <w:num w:numId="16" w16cid:durableId="982733508">
    <w:abstractNumId w:val="31"/>
  </w:num>
  <w:num w:numId="17" w16cid:durableId="188184415">
    <w:abstractNumId w:val="25"/>
  </w:num>
  <w:num w:numId="18" w16cid:durableId="1878661843">
    <w:abstractNumId w:val="19"/>
  </w:num>
  <w:num w:numId="19" w16cid:durableId="788889171">
    <w:abstractNumId w:val="18"/>
  </w:num>
  <w:num w:numId="20" w16cid:durableId="1588267023">
    <w:abstractNumId w:val="28"/>
  </w:num>
  <w:num w:numId="21" w16cid:durableId="73550833">
    <w:abstractNumId w:val="17"/>
  </w:num>
  <w:num w:numId="22" w16cid:durableId="540166511">
    <w:abstractNumId w:val="21"/>
  </w:num>
  <w:num w:numId="23" w16cid:durableId="1411468757">
    <w:abstractNumId w:val="23"/>
  </w:num>
  <w:num w:numId="24" w16cid:durableId="1438331316">
    <w:abstractNumId w:val="24"/>
  </w:num>
  <w:num w:numId="25" w16cid:durableId="1594515106">
    <w:abstractNumId w:val="16"/>
  </w:num>
  <w:num w:numId="26" w16cid:durableId="1271277017">
    <w:abstractNumId w:val="12"/>
  </w:num>
  <w:num w:numId="27" w16cid:durableId="473520898">
    <w:abstractNumId w:val="32"/>
  </w:num>
  <w:num w:numId="28" w16cid:durableId="747314200">
    <w:abstractNumId w:val="36"/>
  </w:num>
  <w:num w:numId="29" w16cid:durableId="366684242">
    <w:abstractNumId w:val="15"/>
  </w:num>
  <w:num w:numId="30" w16cid:durableId="173619044">
    <w:abstractNumId w:val="22"/>
  </w:num>
  <w:num w:numId="31" w16cid:durableId="851184190">
    <w:abstractNumId w:val="33"/>
  </w:num>
  <w:num w:numId="32" w16cid:durableId="764037989">
    <w:abstractNumId w:val="13"/>
  </w:num>
  <w:num w:numId="33" w16cid:durableId="139581170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82"/>
    <w:rsid w:val="00002CB8"/>
    <w:rsid w:val="00007520"/>
    <w:rsid w:val="00011393"/>
    <w:rsid w:val="00021684"/>
    <w:rsid w:val="00027050"/>
    <w:rsid w:val="000610B2"/>
    <w:rsid w:val="00072A5C"/>
    <w:rsid w:val="00082473"/>
    <w:rsid w:val="000913D6"/>
    <w:rsid w:val="000952B6"/>
    <w:rsid w:val="000B7B36"/>
    <w:rsid w:val="000E2F13"/>
    <w:rsid w:val="00117045"/>
    <w:rsid w:val="001256E0"/>
    <w:rsid w:val="00130EBE"/>
    <w:rsid w:val="00142F85"/>
    <w:rsid w:val="0014405D"/>
    <w:rsid w:val="001829CD"/>
    <w:rsid w:val="00182C78"/>
    <w:rsid w:val="00183896"/>
    <w:rsid w:val="001866D3"/>
    <w:rsid w:val="00194763"/>
    <w:rsid w:val="001A635F"/>
    <w:rsid w:val="001D0575"/>
    <w:rsid w:val="001D4977"/>
    <w:rsid w:val="001E35F8"/>
    <w:rsid w:val="001F0DEB"/>
    <w:rsid w:val="001F0FCE"/>
    <w:rsid w:val="00201A85"/>
    <w:rsid w:val="00212B82"/>
    <w:rsid w:val="00241FFE"/>
    <w:rsid w:val="00254821"/>
    <w:rsid w:val="0026085A"/>
    <w:rsid w:val="00262227"/>
    <w:rsid w:val="00274D68"/>
    <w:rsid w:val="00275BC8"/>
    <w:rsid w:val="00285136"/>
    <w:rsid w:val="00293659"/>
    <w:rsid w:val="00294F14"/>
    <w:rsid w:val="002956A6"/>
    <w:rsid w:val="002A4B6D"/>
    <w:rsid w:val="002A6865"/>
    <w:rsid w:val="002D759E"/>
    <w:rsid w:val="0030275E"/>
    <w:rsid w:val="00303A3E"/>
    <w:rsid w:val="003166F2"/>
    <w:rsid w:val="0032099E"/>
    <w:rsid w:val="003236D3"/>
    <w:rsid w:val="003254D2"/>
    <w:rsid w:val="00347273"/>
    <w:rsid w:val="003500D4"/>
    <w:rsid w:val="0035199F"/>
    <w:rsid w:val="0037012B"/>
    <w:rsid w:val="00373927"/>
    <w:rsid w:val="003838C0"/>
    <w:rsid w:val="00387FEA"/>
    <w:rsid w:val="00396D44"/>
    <w:rsid w:val="003B0B3A"/>
    <w:rsid w:val="003B34F9"/>
    <w:rsid w:val="003B37F9"/>
    <w:rsid w:val="003B709D"/>
    <w:rsid w:val="003B773D"/>
    <w:rsid w:val="003E159D"/>
    <w:rsid w:val="003F39D6"/>
    <w:rsid w:val="003F7A3C"/>
    <w:rsid w:val="00404436"/>
    <w:rsid w:val="004203FF"/>
    <w:rsid w:val="00424140"/>
    <w:rsid w:val="004368FA"/>
    <w:rsid w:val="0047170C"/>
    <w:rsid w:val="0047418D"/>
    <w:rsid w:val="00481CD3"/>
    <w:rsid w:val="00487F2D"/>
    <w:rsid w:val="004B2DD2"/>
    <w:rsid w:val="004B5FFF"/>
    <w:rsid w:val="004C1E10"/>
    <w:rsid w:val="004C2062"/>
    <w:rsid w:val="004C6D69"/>
    <w:rsid w:val="004C6E9C"/>
    <w:rsid w:val="004D2678"/>
    <w:rsid w:val="004D32D7"/>
    <w:rsid w:val="004D3C42"/>
    <w:rsid w:val="004F3487"/>
    <w:rsid w:val="004F6D1E"/>
    <w:rsid w:val="005005F0"/>
    <w:rsid w:val="00504BF1"/>
    <w:rsid w:val="00505117"/>
    <w:rsid w:val="005116B0"/>
    <w:rsid w:val="00513E4F"/>
    <w:rsid w:val="00535C18"/>
    <w:rsid w:val="00535CC4"/>
    <w:rsid w:val="00543697"/>
    <w:rsid w:val="00546E75"/>
    <w:rsid w:val="005530A7"/>
    <w:rsid w:val="0058097B"/>
    <w:rsid w:val="00585E68"/>
    <w:rsid w:val="005A3397"/>
    <w:rsid w:val="005C2184"/>
    <w:rsid w:val="005E22FC"/>
    <w:rsid w:val="006005E9"/>
    <w:rsid w:val="00603752"/>
    <w:rsid w:val="00603FC5"/>
    <w:rsid w:val="00626A18"/>
    <w:rsid w:val="00640E37"/>
    <w:rsid w:val="00654FFB"/>
    <w:rsid w:val="0067326E"/>
    <w:rsid w:val="0068649C"/>
    <w:rsid w:val="00686EDE"/>
    <w:rsid w:val="00697F3A"/>
    <w:rsid w:val="006B4231"/>
    <w:rsid w:val="006B6C5E"/>
    <w:rsid w:val="006C37F7"/>
    <w:rsid w:val="006E09A4"/>
    <w:rsid w:val="006E0E9C"/>
    <w:rsid w:val="006E1B60"/>
    <w:rsid w:val="006E44BC"/>
    <w:rsid w:val="006F0382"/>
    <w:rsid w:val="006F32A1"/>
    <w:rsid w:val="00710449"/>
    <w:rsid w:val="00715301"/>
    <w:rsid w:val="00726EB3"/>
    <w:rsid w:val="007324AE"/>
    <w:rsid w:val="00734536"/>
    <w:rsid w:val="00740D6E"/>
    <w:rsid w:val="0074649A"/>
    <w:rsid w:val="00770ADF"/>
    <w:rsid w:val="0077233C"/>
    <w:rsid w:val="0077774B"/>
    <w:rsid w:val="0078084C"/>
    <w:rsid w:val="0078483A"/>
    <w:rsid w:val="00785C94"/>
    <w:rsid w:val="0079179A"/>
    <w:rsid w:val="007A08B9"/>
    <w:rsid w:val="007B04E2"/>
    <w:rsid w:val="007C400A"/>
    <w:rsid w:val="007D0945"/>
    <w:rsid w:val="007F0AD2"/>
    <w:rsid w:val="007F46C8"/>
    <w:rsid w:val="007F4EF8"/>
    <w:rsid w:val="007F51D4"/>
    <w:rsid w:val="00800376"/>
    <w:rsid w:val="008176F2"/>
    <w:rsid w:val="00823B29"/>
    <w:rsid w:val="00826484"/>
    <w:rsid w:val="00850E47"/>
    <w:rsid w:val="00863190"/>
    <w:rsid w:val="00863AB4"/>
    <w:rsid w:val="00867915"/>
    <w:rsid w:val="0088240E"/>
    <w:rsid w:val="00883C5E"/>
    <w:rsid w:val="00890A58"/>
    <w:rsid w:val="00895051"/>
    <w:rsid w:val="00896621"/>
    <w:rsid w:val="008A2510"/>
    <w:rsid w:val="008A5FDB"/>
    <w:rsid w:val="008B0C49"/>
    <w:rsid w:val="008B441A"/>
    <w:rsid w:val="008B6F49"/>
    <w:rsid w:val="008C24F6"/>
    <w:rsid w:val="008C7CED"/>
    <w:rsid w:val="008E35BC"/>
    <w:rsid w:val="008F1806"/>
    <w:rsid w:val="00902726"/>
    <w:rsid w:val="009156F7"/>
    <w:rsid w:val="0092003D"/>
    <w:rsid w:val="00920578"/>
    <w:rsid w:val="009308F3"/>
    <w:rsid w:val="00934DAA"/>
    <w:rsid w:val="009366E5"/>
    <w:rsid w:val="0094121B"/>
    <w:rsid w:val="0096075E"/>
    <w:rsid w:val="00962D75"/>
    <w:rsid w:val="009832C6"/>
    <w:rsid w:val="00984400"/>
    <w:rsid w:val="00993AC8"/>
    <w:rsid w:val="009956A6"/>
    <w:rsid w:val="009C210F"/>
    <w:rsid w:val="009C21BC"/>
    <w:rsid w:val="009C2C25"/>
    <w:rsid w:val="009C5C8F"/>
    <w:rsid w:val="009D1C75"/>
    <w:rsid w:val="009D5227"/>
    <w:rsid w:val="009F513B"/>
    <w:rsid w:val="00A15918"/>
    <w:rsid w:val="00A15ACD"/>
    <w:rsid w:val="00A16119"/>
    <w:rsid w:val="00A35C47"/>
    <w:rsid w:val="00A55520"/>
    <w:rsid w:val="00A57124"/>
    <w:rsid w:val="00A70415"/>
    <w:rsid w:val="00A739F3"/>
    <w:rsid w:val="00A74CD4"/>
    <w:rsid w:val="00A751BA"/>
    <w:rsid w:val="00A85056"/>
    <w:rsid w:val="00AC44D4"/>
    <w:rsid w:val="00AC5646"/>
    <w:rsid w:val="00AD4732"/>
    <w:rsid w:val="00AD5F0E"/>
    <w:rsid w:val="00AE1804"/>
    <w:rsid w:val="00B00BAB"/>
    <w:rsid w:val="00B01E8F"/>
    <w:rsid w:val="00B05314"/>
    <w:rsid w:val="00B227E0"/>
    <w:rsid w:val="00B24F90"/>
    <w:rsid w:val="00B603AC"/>
    <w:rsid w:val="00B61481"/>
    <w:rsid w:val="00B701C2"/>
    <w:rsid w:val="00B8115A"/>
    <w:rsid w:val="00B8485E"/>
    <w:rsid w:val="00B84B67"/>
    <w:rsid w:val="00B85299"/>
    <w:rsid w:val="00B93E32"/>
    <w:rsid w:val="00BB0A64"/>
    <w:rsid w:val="00BB4EBE"/>
    <w:rsid w:val="00BC03F3"/>
    <w:rsid w:val="00BD2A82"/>
    <w:rsid w:val="00BD7F20"/>
    <w:rsid w:val="00BF5489"/>
    <w:rsid w:val="00C01F29"/>
    <w:rsid w:val="00C04300"/>
    <w:rsid w:val="00C0543D"/>
    <w:rsid w:val="00C14A75"/>
    <w:rsid w:val="00C25C85"/>
    <w:rsid w:val="00C41991"/>
    <w:rsid w:val="00C42BBA"/>
    <w:rsid w:val="00C43251"/>
    <w:rsid w:val="00C54568"/>
    <w:rsid w:val="00C57FC9"/>
    <w:rsid w:val="00C73863"/>
    <w:rsid w:val="00C74CBF"/>
    <w:rsid w:val="00C75116"/>
    <w:rsid w:val="00C841DF"/>
    <w:rsid w:val="00C9510E"/>
    <w:rsid w:val="00C95C25"/>
    <w:rsid w:val="00CA0B4B"/>
    <w:rsid w:val="00CB7828"/>
    <w:rsid w:val="00CB7F3E"/>
    <w:rsid w:val="00CC360E"/>
    <w:rsid w:val="00CD4DB9"/>
    <w:rsid w:val="00CD5B29"/>
    <w:rsid w:val="00CE3C41"/>
    <w:rsid w:val="00CF48CF"/>
    <w:rsid w:val="00CF6A20"/>
    <w:rsid w:val="00CF6FD0"/>
    <w:rsid w:val="00D109FE"/>
    <w:rsid w:val="00D22D08"/>
    <w:rsid w:val="00D32E90"/>
    <w:rsid w:val="00D338C3"/>
    <w:rsid w:val="00D35BEA"/>
    <w:rsid w:val="00D509B9"/>
    <w:rsid w:val="00D51BE9"/>
    <w:rsid w:val="00D764DE"/>
    <w:rsid w:val="00D82D3E"/>
    <w:rsid w:val="00D9304B"/>
    <w:rsid w:val="00D933C5"/>
    <w:rsid w:val="00DC1F08"/>
    <w:rsid w:val="00DC225A"/>
    <w:rsid w:val="00DC6520"/>
    <w:rsid w:val="00DD0C79"/>
    <w:rsid w:val="00DE5697"/>
    <w:rsid w:val="00DF10CC"/>
    <w:rsid w:val="00E0736D"/>
    <w:rsid w:val="00E125DA"/>
    <w:rsid w:val="00E15A65"/>
    <w:rsid w:val="00E24494"/>
    <w:rsid w:val="00E3067F"/>
    <w:rsid w:val="00E32386"/>
    <w:rsid w:val="00E570DE"/>
    <w:rsid w:val="00E627BB"/>
    <w:rsid w:val="00E638ED"/>
    <w:rsid w:val="00E67D09"/>
    <w:rsid w:val="00E73ACF"/>
    <w:rsid w:val="00EA03EA"/>
    <w:rsid w:val="00EA752A"/>
    <w:rsid w:val="00EB1477"/>
    <w:rsid w:val="00EC082B"/>
    <w:rsid w:val="00EC324B"/>
    <w:rsid w:val="00EC3BBF"/>
    <w:rsid w:val="00EC5E1F"/>
    <w:rsid w:val="00EE21ED"/>
    <w:rsid w:val="00EE4250"/>
    <w:rsid w:val="00EF0B77"/>
    <w:rsid w:val="00F02BFF"/>
    <w:rsid w:val="00F11422"/>
    <w:rsid w:val="00F13255"/>
    <w:rsid w:val="00F24C88"/>
    <w:rsid w:val="00F321DA"/>
    <w:rsid w:val="00F34FF6"/>
    <w:rsid w:val="00F35D2F"/>
    <w:rsid w:val="00F43614"/>
    <w:rsid w:val="00F46AF2"/>
    <w:rsid w:val="00F53C53"/>
    <w:rsid w:val="00F620F3"/>
    <w:rsid w:val="00FB4AF3"/>
    <w:rsid w:val="00FB528F"/>
    <w:rsid w:val="00FD5018"/>
    <w:rsid w:val="00FE5028"/>
    <w:rsid w:val="00FE6E20"/>
    <w:rsid w:val="00FE770E"/>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14:docId w14:val="5B3E4D37"/>
  <w15:docId w15:val="{AF98DFC1-A01B-4B3F-9E6C-CC30567B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27"/>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70ADF"/>
  </w:style>
  <w:style w:type="character" w:customStyle="1" w:styleId="Hypertext">
    <w:name w:val="Hypertext"/>
    <w:rsid w:val="00770ADF"/>
    <w:rPr>
      <w:color w:val="0000FF"/>
      <w:u w:val="words"/>
    </w:rPr>
  </w:style>
  <w:style w:type="paragraph" w:customStyle="1" w:styleId="Level1">
    <w:name w:val="Level 1"/>
    <w:basedOn w:val="Normal"/>
    <w:rsid w:val="00770ADF"/>
    <w:pPr>
      <w:numPr>
        <w:numId w:val="5"/>
      </w:numPr>
      <w:ind w:left="420" w:right="450" w:hanging="420"/>
      <w:outlineLvl w:val="0"/>
    </w:pPr>
  </w:style>
  <w:style w:type="paragraph" w:customStyle="1" w:styleId="Level2">
    <w:name w:val="Level 2"/>
    <w:basedOn w:val="Normal"/>
    <w:rsid w:val="00770ADF"/>
    <w:pPr>
      <w:numPr>
        <w:ilvl w:val="1"/>
        <w:numId w:val="6"/>
      </w:numPr>
      <w:ind w:left="907" w:hanging="461"/>
      <w:outlineLvl w:val="1"/>
    </w:pPr>
  </w:style>
  <w:style w:type="paragraph" w:customStyle="1" w:styleId="Quick1">
    <w:name w:val="Quick 1."/>
    <w:basedOn w:val="Normal"/>
    <w:rsid w:val="00770ADF"/>
    <w:pPr>
      <w:numPr>
        <w:numId w:val="7"/>
      </w:numPr>
      <w:ind w:left="900" w:hanging="450"/>
    </w:pPr>
  </w:style>
  <w:style w:type="paragraph" w:styleId="Title">
    <w:name w:val="Title"/>
    <w:basedOn w:val="Normal"/>
    <w:qFormat/>
    <w:rsid w:val="00770ADF"/>
    <w:pPr>
      <w:jc w:val="center"/>
    </w:pPr>
    <w:rPr>
      <w:sz w:val="32"/>
      <w:szCs w:val="32"/>
    </w:rPr>
  </w:style>
  <w:style w:type="paragraph" w:styleId="Header">
    <w:name w:val="header"/>
    <w:basedOn w:val="Normal"/>
    <w:rsid w:val="004C2062"/>
    <w:pPr>
      <w:tabs>
        <w:tab w:val="center" w:pos="4320"/>
        <w:tab w:val="right" w:pos="8640"/>
      </w:tabs>
    </w:pPr>
  </w:style>
  <w:style w:type="paragraph" w:styleId="Footer">
    <w:name w:val="footer"/>
    <w:basedOn w:val="Normal"/>
    <w:rsid w:val="004C2062"/>
    <w:pPr>
      <w:tabs>
        <w:tab w:val="center" w:pos="4320"/>
        <w:tab w:val="right" w:pos="8640"/>
      </w:tabs>
    </w:pPr>
  </w:style>
  <w:style w:type="character" w:styleId="PageNumber">
    <w:name w:val="page number"/>
    <w:basedOn w:val="DefaultParagraphFont"/>
    <w:rsid w:val="004C2062"/>
  </w:style>
  <w:style w:type="paragraph" w:styleId="DocumentMap">
    <w:name w:val="Document Map"/>
    <w:basedOn w:val="Normal"/>
    <w:semiHidden/>
    <w:rsid w:val="00B8115A"/>
    <w:pPr>
      <w:shd w:val="clear" w:color="auto" w:fill="000080"/>
    </w:pPr>
    <w:rPr>
      <w:rFonts w:ascii="Tahoma" w:hAnsi="Tahoma" w:cs="Tahoma"/>
      <w:sz w:val="20"/>
      <w:szCs w:val="20"/>
    </w:rPr>
  </w:style>
  <w:style w:type="table" w:styleId="TableGrid">
    <w:name w:val="Table Grid"/>
    <w:basedOn w:val="TableNormal"/>
    <w:uiPriority w:val="59"/>
    <w:rsid w:val="0037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86EDE"/>
    <w:rPr>
      <w:color w:val="0000FF"/>
      <w:u w:val="single"/>
    </w:rPr>
  </w:style>
  <w:style w:type="paragraph" w:styleId="BalloonText">
    <w:name w:val="Balloon Text"/>
    <w:basedOn w:val="Normal"/>
    <w:link w:val="BalloonTextChar"/>
    <w:uiPriority w:val="99"/>
    <w:semiHidden/>
    <w:unhideWhenUsed/>
    <w:rsid w:val="008B6F49"/>
    <w:rPr>
      <w:rFonts w:ascii="Tahoma" w:hAnsi="Tahoma" w:cs="Tahoma"/>
      <w:sz w:val="16"/>
      <w:szCs w:val="16"/>
    </w:rPr>
  </w:style>
  <w:style w:type="character" w:customStyle="1" w:styleId="BalloonTextChar">
    <w:name w:val="Balloon Text Char"/>
    <w:basedOn w:val="DefaultParagraphFont"/>
    <w:link w:val="BalloonText"/>
    <w:uiPriority w:val="99"/>
    <w:semiHidden/>
    <w:rsid w:val="008B6F49"/>
    <w:rPr>
      <w:rFonts w:ascii="Tahoma" w:hAnsi="Tahoma" w:cs="Tahoma"/>
      <w:sz w:val="16"/>
      <w:szCs w:val="16"/>
    </w:rPr>
  </w:style>
  <w:style w:type="paragraph" w:styleId="ListParagraph">
    <w:name w:val="List Paragraph"/>
    <w:basedOn w:val="Normal"/>
    <w:uiPriority w:val="34"/>
    <w:qFormat/>
    <w:rsid w:val="0030275E"/>
    <w:pPr>
      <w:ind w:left="720"/>
      <w:contextualSpacing/>
    </w:pPr>
  </w:style>
  <w:style w:type="paragraph" w:styleId="BodyText">
    <w:name w:val="Body Text"/>
    <w:basedOn w:val="Normal"/>
    <w:link w:val="BodyTextChar"/>
    <w:uiPriority w:val="99"/>
    <w:semiHidden/>
    <w:unhideWhenUsed/>
    <w:rsid w:val="00072A5C"/>
    <w:pPr>
      <w:spacing w:after="120"/>
    </w:pPr>
  </w:style>
  <w:style w:type="character" w:customStyle="1" w:styleId="BodyTextChar">
    <w:name w:val="Body Text Char"/>
    <w:basedOn w:val="DefaultParagraphFont"/>
    <w:link w:val="BodyText"/>
    <w:uiPriority w:val="99"/>
    <w:semiHidden/>
    <w:rsid w:val="00072A5C"/>
    <w:rPr>
      <w:rFonts w:ascii="Arial" w:hAnsi="Arial"/>
      <w:sz w:val="24"/>
      <w:szCs w:val="24"/>
    </w:rPr>
  </w:style>
  <w:style w:type="character" w:styleId="UnresolvedMention">
    <w:name w:val="Unresolved Mention"/>
    <w:basedOn w:val="DefaultParagraphFont"/>
    <w:uiPriority w:val="99"/>
    <w:semiHidden/>
    <w:unhideWhenUsed/>
    <w:rsid w:val="006E0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footer" Target="footer13.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a.org" TargetMode="Externa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3.xml"/><Relationship Id="rId10" Type="http://schemas.openxmlformats.org/officeDocument/2006/relationships/hyperlink" Target="http://www.ky-deca.org" TargetMode="External"/><Relationship Id="rId19" Type="http://schemas.openxmlformats.org/officeDocument/2006/relationships/footer" Target="footer5.xml"/><Relationship Id="rId31" Type="http://schemas.openxmlformats.org/officeDocument/2006/relationships/hyperlink" Target="http://www.kentuckydec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1.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image" Target="media/image2.jpeg"/><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67C98-437A-4F9F-AAFA-5D657DFA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5959</Words>
  <Characters>33968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39848</CharactersWithSpaces>
  <SharedDoc>false</SharedDoc>
  <HLinks>
    <vt:vector size="12" baseType="variant">
      <vt:variant>
        <vt:i4>6226012</vt:i4>
      </vt:variant>
      <vt:variant>
        <vt:i4>3</vt:i4>
      </vt:variant>
      <vt:variant>
        <vt:i4>0</vt:i4>
      </vt:variant>
      <vt:variant>
        <vt:i4>5</vt:i4>
      </vt:variant>
      <vt:variant>
        <vt:lpwstr>http://www.deca.org/</vt:lpwstr>
      </vt:variant>
      <vt:variant>
        <vt:lpwstr/>
      </vt:variant>
      <vt:variant>
        <vt:i4>6357106</vt:i4>
      </vt:variant>
      <vt:variant>
        <vt:i4>0</vt:i4>
      </vt:variant>
      <vt:variant>
        <vt:i4>0</vt:i4>
      </vt:variant>
      <vt:variant>
        <vt:i4>5</vt:i4>
      </vt:variant>
      <vt:variant>
        <vt:lpwstr>http://www.ky-deca.org/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Colvin</dc:creator>
  <cp:lastModifiedBy>Oakes, Lisa - Division of Student Transition and Career Readiness</cp:lastModifiedBy>
  <cp:revision>3</cp:revision>
  <cp:lastPrinted>2022-07-09T22:11:00Z</cp:lastPrinted>
  <dcterms:created xsi:type="dcterms:W3CDTF">2022-08-25T20:49:00Z</dcterms:created>
  <dcterms:modified xsi:type="dcterms:W3CDTF">2022-12-01T21:32:00Z</dcterms:modified>
</cp:coreProperties>
</file>